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71" w:rsidRPr="009C1171" w:rsidRDefault="009C1171" w:rsidP="009C1171">
      <w:pPr>
        <w:jc w:val="center"/>
        <w:rPr>
          <w:b/>
          <w:sz w:val="28"/>
          <w:szCs w:val="28"/>
        </w:rPr>
      </w:pPr>
      <w:r w:rsidRPr="009C1171">
        <w:rPr>
          <w:b/>
          <w:sz w:val="28"/>
          <w:szCs w:val="28"/>
        </w:rPr>
        <w:t>TEXTILE SECTOR SKILL COUNCIL, NEW DELHI</w:t>
      </w:r>
    </w:p>
    <w:p w:rsidR="003B4EC7" w:rsidRDefault="009C1171" w:rsidP="009C1171">
      <w:pPr>
        <w:jc w:val="center"/>
        <w:rPr>
          <w:b/>
          <w:sz w:val="28"/>
          <w:szCs w:val="28"/>
        </w:rPr>
      </w:pPr>
      <w:r w:rsidRPr="009C1171">
        <w:rPr>
          <w:b/>
          <w:sz w:val="28"/>
          <w:szCs w:val="28"/>
        </w:rPr>
        <w:t>QP</w:t>
      </w:r>
      <w:r w:rsidR="00B0784D">
        <w:rPr>
          <w:b/>
          <w:sz w:val="28"/>
          <w:szCs w:val="28"/>
        </w:rPr>
        <w:t>-NOs list with QP</w:t>
      </w:r>
      <w:r w:rsidRPr="009C1171">
        <w:rPr>
          <w:b/>
          <w:sz w:val="28"/>
          <w:szCs w:val="28"/>
        </w:rPr>
        <w:t xml:space="preserve"> Codes for </w:t>
      </w:r>
      <w:r w:rsidR="00B0784D">
        <w:rPr>
          <w:b/>
          <w:sz w:val="28"/>
          <w:szCs w:val="28"/>
        </w:rPr>
        <w:t xml:space="preserve">56 </w:t>
      </w:r>
      <w:r w:rsidRPr="009C1171">
        <w:rPr>
          <w:b/>
          <w:sz w:val="28"/>
          <w:szCs w:val="28"/>
        </w:rPr>
        <w:t>Job Roles</w:t>
      </w:r>
    </w:p>
    <w:p w:rsidR="009C1171" w:rsidRPr="009C1171" w:rsidRDefault="009C1171" w:rsidP="009C1171">
      <w:pPr>
        <w:jc w:val="center"/>
        <w:rPr>
          <w:b/>
          <w:sz w:val="28"/>
          <w:szCs w:val="28"/>
        </w:rPr>
      </w:pPr>
    </w:p>
    <w:tbl>
      <w:tblPr>
        <w:tblW w:w="9076" w:type="dxa"/>
        <w:jc w:val="center"/>
        <w:tblInd w:w="94" w:type="dxa"/>
        <w:tblLook w:val="04A0"/>
      </w:tblPr>
      <w:tblGrid>
        <w:gridCol w:w="460"/>
        <w:gridCol w:w="5764"/>
        <w:gridCol w:w="1426"/>
        <w:gridCol w:w="1426"/>
      </w:tblGrid>
      <w:tr w:rsidR="00BA690C" w:rsidRPr="004D0CE1" w:rsidTr="00BA690C">
        <w:trPr>
          <w:trHeight w:val="374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0C" w:rsidRPr="004D0CE1" w:rsidRDefault="00BA690C" w:rsidP="00BA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0C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SPINNING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0C" w:rsidRPr="004D0CE1" w:rsidRDefault="00BA690C" w:rsidP="00BA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b/>
                <w:bCs/>
                <w:color w:val="000000"/>
              </w:rPr>
              <w:t>QP Code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90C" w:rsidRPr="004D0CE1" w:rsidRDefault="00BA690C" w:rsidP="00BA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Revised QP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Ring Frame Tenter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0201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Open-End Spinning Tenter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0203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Autoconer Tenter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0301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Ring Frame Doffer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0202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B0784D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B0784D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Cone Winding Operator - Manual &amp; Assembly Winding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B0784D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0302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Pr="00B0784D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Fitter – Spinning Preparatory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0401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Fitter - Ring Spinning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0402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Fitter - Post Spinning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0403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TFO Tenter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0303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Speed Frame Operator – Tenter &amp; Doffer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0106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Combing Preparatory operator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0103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Combing operator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0104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Blowroom Operator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0101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Carding Operator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0102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Drawframe Operator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0105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A690C" w:rsidRPr="004D0CE1" w:rsidTr="00BA690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Packing Checker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0C" w:rsidRPr="004D0CE1" w:rsidRDefault="00BA690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0501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C" w:rsidRDefault="001E26A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</w:tbl>
    <w:p w:rsidR="004D0CE1" w:rsidRDefault="004D0CE1"/>
    <w:p w:rsidR="009C1171" w:rsidRDefault="009C1171">
      <w:r>
        <w:br w:type="page"/>
      </w:r>
    </w:p>
    <w:p w:rsidR="009C1171" w:rsidRPr="009C1171" w:rsidRDefault="009C1171" w:rsidP="009C1171">
      <w:pPr>
        <w:jc w:val="center"/>
        <w:rPr>
          <w:b/>
          <w:sz w:val="28"/>
          <w:szCs w:val="28"/>
        </w:rPr>
      </w:pPr>
      <w:r w:rsidRPr="009C1171">
        <w:rPr>
          <w:b/>
          <w:sz w:val="28"/>
          <w:szCs w:val="28"/>
        </w:rPr>
        <w:lastRenderedPageBreak/>
        <w:t>TEXTILE SECTOR SKILL COUNCIL, NEW DELHI</w:t>
      </w:r>
    </w:p>
    <w:p w:rsidR="00B0784D" w:rsidRDefault="00B0784D" w:rsidP="00B0784D">
      <w:pPr>
        <w:jc w:val="center"/>
        <w:rPr>
          <w:b/>
          <w:sz w:val="28"/>
          <w:szCs w:val="28"/>
        </w:rPr>
      </w:pPr>
      <w:r w:rsidRPr="009C1171">
        <w:rPr>
          <w:b/>
          <w:sz w:val="28"/>
          <w:szCs w:val="28"/>
        </w:rPr>
        <w:t>QP</w:t>
      </w:r>
      <w:r>
        <w:rPr>
          <w:b/>
          <w:sz w:val="28"/>
          <w:szCs w:val="28"/>
        </w:rPr>
        <w:t>-NOs list with QP</w:t>
      </w:r>
      <w:r w:rsidRPr="009C1171">
        <w:rPr>
          <w:b/>
          <w:sz w:val="28"/>
          <w:szCs w:val="28"/>
        </w:rPr>
        <w:t xml:space="preserve"> Codes for </w:t>
      </w:r>
      <w:r>
        <w:rPr>
          <w:b/>
          <w:sz w:val="28"/>
          <w:szCs w:val="28"/>
        </w:rPr>
        <w:t xml:space="preserve">56 </w:t>
      </w:r>
      <w:r w:rsidRPr="009C1171">
        <w:rPr>
          <w:b/>
          <w:sz w:val="28"/>
          <w:szCs w:val="28"/>
        </w:rPr>
        <w:t>Job Roles</w:t>
      </w:r>
    </w:p>
    <w:p w:rsidR="009C1171" w:rsidRPr="009C1171" w:rsidRDefault="009C1171" w:rsidP="009C1171">
      <w:pPr>
        <w:jc w:val="center"/>
        <w:rPr>
          <w:b/>
          <w:sz w:val="28"/>
          <w:szCs w:val="28"/>
        </w:rPr>
      </w:pPr>
    </w:p>
    <w:tbl>
      <w:tblPr>
        <w:tblW w:w="9104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0"/>
        <w:gridCol w:w="5784"/>
        <w:gridCol w:w="1440"/>
        <w:gridCol w:w="1440"/>
      </w:tblGrid>
      <w:tr w:rsidR="007B2DB9" w:rsidRPr="00B0784D" w:rsidTr="007B2DB9">
        <w:trPr>
          <w:trHeight w:val="300"/>
          <w:jc w:val="center"/>
        </w:trPr>
        <w:tc>
          <w:tcPr>
            <w:tcW w:w="6224" w:type="dxa"/>
            <w:gridSpan w:val="2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b/>
                <w:bCs/>
                <w:color w:val="000000"/>
              </w:rPr>
              <w:t>WEAVING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b/>
                <w:bCs/>
                <w:color w:val="000000"/>
              </w:rPr>
              <w:t>QP Code</w:t>
            </w:r>
          </w:p>
        </w:tc>
        <w:tc>
          <w:tcPr>
            <w:tcW w:w="1440" w:type="dxa"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Revised QP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Automatic shuttle loom operator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TSC/Q 2201</w:t>
            </w:r>
          </w:p>
        </w:tc>
        <w:tc>
          <w:tcPr>
            <w:tcW w:w="1440" w:type="dxa"/>
          </w:tcPr>
          <w:p w:rsidR="007B2DB9" w:rsidRPr="00B0784D" w:rsidRDefault="00BD4624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Shuttleless Loom Weaver - Projectile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2202</w:t>
            </w:r>
          </w:p>
        </w:tc>
        <w:tc>
          <w:tcPr>
            <w:tcW w:w="1440" w:type="dxa"/>
          </w:tcPr>
          <w:p w:rsidR="007B2DB9" w:rsidRPr="00B0784D" w:rsidRDefault="00BD4624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Beam Carrier - Loader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2601</w:t>
            </w:r>
          </w:p>
        </w:tc>
        <w:tc>
          <w:tcPr>
            <w:tcW w:w="1440" w:type="dxa"/>
          </w:tcPr>
          <w:p w:rsidR="007B2DB9" w:rsidRPr="00B0784D" w:rsidRDefault="00BD4624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Fitter - Autoloom Weaving Machine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2402</w:t>
            </w:r>
          </w:p>
        </w:tc>
        <w:tc>
          <w:tcPr>
            <w:tcW w:w="1440" w:type="dxa"/>
          </w:tcPr>
          <w:p w:rsidR="007B2DB9" w:rsidRPr="00B0784D" w:rsidRDefault="00BD4624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Fitter - Shuttleless Weaving Machine: Rapier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2403</w:t>
            </w:r>
          </w:p>
        </w:tc>
        <w:tc>
          <w:tcPr>
            <w:tcW w:w="1440" w:type="dxa"/>
          </w:tcPr>
          <w:p w:rsidR="007B2DB9" w:rsidRPr="00B0784D" w:rsidRDefault="0096667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Fitter - Shuttleless Weaving Machine: Projectile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2404</w:t>
            </w:r>
          </w:p>
        </w:tc>
        <w:tc>
          <w:tcPr>
            <w:tcW w:w="1440" w:type="dxa"/>
          </w:tcPr>
          <w:p w:rsidR="007B2DB9" w:rsidRPr="00B0784D" w:rsidRDefault="00BD4624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Fitter - Shuttleless Weaving Machine: Air-Jet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2405</w:t>
            </w:r>
          </w:p>
        </w:tc>
        <w:tc>
          <w:tcPr>
            <w:tcW w:w="1440" w:type="dxa"/>
          </w:tcPr>
          <w:p w:rsidR="007B2DB9" w:rsidRPr="00B0784D" w:rsidRDefault="00446987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Warper - Direct Warping Machine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2101</w:t>
            </w:r>
          </w:p>
        </w:tc>
        <w:tc>
          <w:tcPr>
            <w:tcW w:w="1440" w:type="dxa"/>
          </w:tcPr>
          <w:p w:rsidR="007B2DB9" w:rsidRPr="00B0784D" w:rsidRDefault="007661F5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Sizing Machine Operator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2103</w:t>
            </w:r>
          </w:p>
        </w:tc>
        <w:tc>
          <w:tcPr>
            <w:tcW w:w="1440" w:type="dxa"/>
          </w:tcPr>
          <w:p w:rsidR="007B2DB9" w:rsidRPr="00B0784D" w:rsidRDefault="00377910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Size Mixer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2102</w:t>
            </w:r>
          </w:p>
        </w:tc>
        <w:tc>
          <w:tcPr>
            <w:tcW w:w="1440" w:type="dxa"/>
          </w:tcPr>
          <w:p w:rsidR="007B2DB9" w:rsidRPr="00B0784D" w:rsidRDefault="00561D51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Knotting Machine Operator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2205</w:t>
            </w:r>
          </w:p>
        </w:tc>
        <w:tc>
          <w:tcPr>
            <w:tcW w:w="1440" w:type="dxa"/>
          </w:tcPr>
          <w:p w:rsidR="007B2DB9" w:rsidRPr="00B0784D" w:rsidRDefault="00161528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Fabric Checker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2301</w:t>
            </w:r>
          </w:p>
        </w:tc>
        <w:tc>
          <w:tcPr>
            <w:tcW w:w="1440" w:type="dxa"/>
          </w:tcPr>
          <w:p w:rsidR="007B2DB9" w:rsidRPr="00B0784D" w:rsidRDefault="00EC0E95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Fabric Mender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2302</w:t>
            </w:r>
          </w:p>
        </w:tc>
        <w:tc>
          <w:tcPr>
            <w:tcW w:w="1440" w:type="dxa"/>
          </w:tcPr>
          <w:p w:rsidR="007B2DB9" w:rsidRPr="00B0784D" w:rsidRDefault="00E2113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Oiler - Weaving Machine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2406</w:t>
            </w:r>
          </w:p>
        </w:tc>
        <w:tc>
          <w:tcPr>
            <w:tcW w:w="1440" w:type="dxa"/>
          </w:tcPr>
          <w:p w:rsidR="007B2DB9" w:rsidRPr="00B0784D" w:rsidRDefault="00E2113C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Fitter – Weaving Preparatory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2401</w:t>
            </w:r>
          </w:p>
        </w:tc>
        <w:tc>
          <w:tcPr>
            <w:tcW w:w="1440" w:type="dxa"/>
          </w:tcPr>
          <w:p w:rsidR="007B2DB9" w:rsidRPr="00B0784D" w:rsidRDefault="00870C11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Pirn Winding Machine Operator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2206</w:t>
            </w:r>
          </w:p>
        </w:tc>
        <w:tc>
          <w:tcPr>
            <w:tcW w:w="1440" w:type="dxa"/>
          </w:tcPr>
          <w:p w:rsidR="007B2DB9" w:rsidRPr="00B0784D" w:rsidRDefault="008465C7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B0784D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Shuttleless Loom Weaver - Rapier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2203</w:t>
            </w:r>
          </w:p>
        </w:tc>
        <w:tc>
          <w:tcPr>
            <w:tcW w:w="1440" w:type="dxa"/>
          </w:tcPr>
          <w:p w:rsidR="007B2DB9" w:rsidRPr="00B0784D" w:rsidRDefault="006E3038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784" w:type="dxa"/>
            <w:shd w:val="clear" w:color="auto" w:fill="auto"/>
            <w:noWrap/>
            <w:vAlign w:val="bottom"/>
            <w:hideMark/>
          </w:tcPr>
          <w:p w:rsidR="007B2DB9" w:rsidRPr="00B0784D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>Shuttleless Loom Weaver - Airjet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784D">
              <w:rPr>
                <w:rFonts w:ascii="Calibri" w:eastAsia="Times New Roman" w:hAnsi="Calibri" w:cs="Times New Roman"/>
                <w:color w:val="000000"/>
              </w:rPr>
              <w:t xml:space="preserve"> TSC/Q 2204</w:t>
            </w:r>
          </w:p>
        </w:tc>
        <w:tc>
          <w:tcPr>
            <w:tcW w:w="1440" w:type="dxa"/>
          </w:tcPr>
          <w:p w:rsidR="007B2DB9" w:rsidRPr="00B0784D" w:rsidRDefault="00102D1D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</w:tbl>
    <w:p w:rsidR="004D0CE1" w:rsidRDefault="004D0CE1"/>
    <w:p w:rsidR="009C1171" w:rsidRDefault="009C1171">
      <w:r>
        <w:br w:type="page"/>
      </w:r>
    </w:p>
    <w:p w:rsidR="009C1171" w:rsidRPr="009C1171" w:rsidRDefault="009C1171" w:rsidP="009C1171">
      <w:pPr>
        <w:jc w:val="center"/>
        <w:rPr>
          <w:b/>
          <w:sz w:val="28"/>
          <w:szCs w:val="28"/>
        </w:rPr>
      </w:pPr>
      <w:r w:rsidRPr="009C1171">
        <w:rPr>
          <w:b/>
          <w:sz w:val="28"/>
          <w:szCs w:val="28"/>
        </w:rPr>
        <w:lastRenderedPageBreak/>
        <w:t>TEXTILE SECTOR SKILL COUNCIL, NEW DELHI</w:t>
      </w:r>
    </w:p>
    <w:p w:rsidR="00B0784D" w:rsidRDefault="00B0784D" w:rsidP="00B0784D">
      <w:pPr>
        <w:jc w:val="center"/>
        <w:rPr>
          <w:b/>
          <w:sz w:val="28"/>
          <w:szCs w:val="28"/>
        </w:rPr>
      </w:pPr>
      <w:r w:rsidRPr="009C1171">
        <w:rPr>
          <w:b/>
          <w:sz w:val="28"/>
          <w:szCs w:val="28"/>
        </w:rPr>
        <w:t>QP</w:t>
      </w:r>
      <w:r>
        <w:rPr>
          <w:b/>
          <w:sz w:val="28"/>
          <w:szCs w:val="28"/>
        </w:rPr>
        <w:t>-NOs list with QP</w:t>
      </w:r>
      <w:r w:rsidRPr="009C1171">
        <w:rPr>
          <w:b/>
          <w:sz w:val="28"/>
          <w:szCs w:val="28"/>
        </w:rPr>
        <w:t xml:space="preserve"> Codes for </w:t>
      </w:r>
      <w:r>
        <w:rPr>
          <w:b/>
          <w:sz w:val="28"/>
          <w:szCs w:val="28"/>
        </w:rPr>
        <w:t xml:space="preserve">56 </w:t>
      </w:r>
      <w:r w:rsidRPr="009C1171">
        <w:rPr>
          <w:b/>
          <w:sz w:val="28"/>
          <w:szCs w:val="28"/>
        </w:rPr>
        <w:t>Job Roles</w:t>
      </w:r>
    </w:p>
    <w:p w:rsidR="004D0CE1" w:rsidRDefault="004D0CE1"/>
    <w:tbl>
      <w:tblPr>
        <w:tblW w:w="9482" w:type="dxa"/>
        <w:jc w:val="center"/>
        <w:tblInd w:w="94" w:type="dxa"/>
        <w:tblLook w:val="04A0"/>
      </w:tblPr>
      <w:tblGrid>
        <w:gridCol w:w="460"/>
        <w:gridCol w:w="5581"/>
        <w:gridCol w:w="1780"/>
        <w:gridCol w:w="1661"/>
      </w:tblGrid>
      <w:tr w:rsidR="007B2DB9" w:rsidRPr="004D0CE1" w:rsidTr="007B2DB9">
        <w:trPr>
          <w:trHeight w:val="300"/>
          <w:jc w:val="center"/>
        </w:trPr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b/>
                <w:bCs/>
                <w:color w:val="000000"/>
              </w:rPr>
              <w:t>KNITTING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b/>
                <w:bCs/>
                <w:color w:val="000000"/>
              </w:rPr>
              <w:t>QP Code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Revised QP</w:t>
            </w:r>
          </w:p>
        </w:tc>
      </w:tr>
      <w:tr w:rsidR="007B2DB9" w:rsidRPr="004D0CE1" w:rsidTr="007B2DB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Knitting Machine Operator – Circular Knitting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4101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DB9" w:rsidRDefault="001E16F0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Knitting Machine Operator – Flat Bed Knitting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4102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DB9" w:rsidRDefault="001E16F0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Knitting Machine Operator – Warp Knitting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4103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DB9" w:rsidRDefault="001E16F0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Knitting Machine Fitter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4201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DB9" w:rsidRDefault="001E16F0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</w:tbl>
    <w:p w:rsidR="004D0CE1" w:rsidRDefault="004D0CE1"/>
    <w:p w:rsidR="009C1171" w:rsidRDefault="009C1171">
      <w:r>
        <w:br w:type="page"/>
      </w:r>
    </w:p>
    <w:p w:rsidR="009C1171" w:rsidRPr="009C1171" w:rsidRDefault="009C1171" w:rsidP="009C1171">
      <w:pPr>
        <w:jc w:val="center"/>
        <w:rPr>
          <w:b/>
          <w:sz w:val="28"/>
          <w:szCs w:val="28"/>
        </w:rPr>
      </w:pPr>
      <w:r w:rsidRPr="009C1171">
        <w:rPr>
          <w:b/>
          <w:sz w:val="28"/>
          <w:szCs w:val="28"/>
        </w:rPr>
        <w:lastRenderedPageBreak/>
        <w:t>TEXTILE SECTOR SKILL COUNCIL, NEW DELHI</w:t>
      </w:r>
    </w:p>
    <w:p w:rsidR="00B0784D" w:rsidRDefault="00B0784D" w:rsidP="00B0784D">
      <w:pPr>
        <w:jc w:val="center"/>
        <w:rPr>
          <w:b/>
          <w:sz w:val="28"/>
          <w:szCs w:val="28"/>
        </w:rPr>
      </w:pPr>
      <w:r w:rsidRPr="009C1171">
        <w:rPr>
          <w:b/>
          <w:sz w:val="28"/>
          <w:szCs w:val="28"/>
        </w:rPr>
        <w:t>QP</w:t>
      </w:r>
      <w:r>
        <w:rPr>
          <w:b/>
          <w:sz w:val="28"/>
          <w:szCs w:val="28"/>
        </w:rPr>
        <w:t>-NOs list with QP</w:t>
      </w:r>
      <w:r w:rsidRPr="009C1171">
        <w:rPr>
          <w:b/>
          <w:sz w:val="28"/>
          <w:szCs w:val="28"/>
        </w:rPr>
        <w:t xml:space="preserve"> Codes for </w:t>
      </w:r>
      <w:r>
        <w:rPr>
          <w:b/>
          <w:sz w:val="28"/>
          <w:szCs w:val="28"/>
        </w:rPr>
        <w:t xml:space="preserve">56 </w:t>
      </w:r>
      <w:r w:rsidRPr="009C1171">
        <w:rPr>
          <w:b/>
          <w:sz w:val="28"/>
          <w:szCs w:val="28"/>
        </w:rPr>
        <w:t>Job Roles</w:t>
      </w:r>
    </w:p>
    <w:p w:rsidR="009C1171" w:rsidRDefault="009C1171"/>
    <w:tbl>
      <w:tblPr>
        <w:tblW w:w="9482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0"/>
        <w:gridCol w:w="5584"/>
        <w:gridCol w:w="1800"/>
        <w:gridCol w:w="1638"/>
      </w:tblGrid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b/>
                <w:bCs/>
                <w:color w:val="000000"/>
              </w:rPr>
              <w:t>PROCESSING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b/>
                <w:bCs/>
                <w:color w:val="000000"/>
              </w:rPr>
              <w:t>QP Code</w:t>
            </w:r>
          </w:p>
        </w:tc>
        <w:tc>
          <w:tcPr>
            <w:tcW w:w="1638" w:type="dxa"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Revised QP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Jigger Machine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5201</w:t>
            </w:r>
          </w:p>
        </w:tc>
        <w:tc>
          <w:tcPr>
            <w:tcW w:w="1638" w:type="dxa"/>
          </w:tcPr>
          <w:p w:rsidR="007B2DB9" w:rsidRDefault="005A589A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Folding Machine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5601</w:t>
            </w:r>
          </w:p>
        </w:tc>
        <w:tc>
          <w:tcPr>
            <w:tcW w:w="1638" w:type="dxa"/>
          </w:tcPr>
          <w:p w:rsidR="007B2DB9" w:rsidRDefault="005A589A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 xml:space="preserve">Stenter </w:t>
            </w:r>
            <w:r w:rsidR="00E54227">
              <w:rPr>
                <w:rFonts w:ascii="Calibri" w:eastAsia="Times New Roman" w:hAnsi="Calibri" w:cs="Times New Roman"/>
                <w:color w:val="000000"/>
              </w:rPr>
              <w:t xml:space="preserve">Machine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5401</w:t>
            </w:r>
          </w:p>
        </w:tc>
        <w:tc>
          <w:tcPr>
            <w:tcW w:w="1638" w:type="dxa"/>
          </w:tcPr>
          <w:p w:rsidR="007B2DB9" w:rsidRDefault="00E54227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Singeing &amp; Desizing machine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5101</w:t>
            </w:r>
          </w:p>
        </w:tc>
        <w:tc>
          <w:tcPr>
            <w:tcW w:w="1638" w:type="dxa"/>
          </w:tcPr>
          <w:p w:rsidR="007B2DB9" w:rsidRDefault="005A589A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Printing Machine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5204</w:t>
            </w:r>
          </w:p>
        </w:tc>
        <w:tc>
          <w:tcPr>
            <w:tcW w:w="1638" w:type="dxa"/>
          </w:tcPr>
          <w:p w:rsidR="007B2DB9" w:rsidRDefault="002C2A4E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Fitter - Processing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5701</w:t>
            </w:r>
          </w:p>
        </w:tc>
        <w:tc>
          <w:tcPr>
            <w:tcW w:w="1638" w:type="dxa"/>
          </w:tcPr>
          <w:p w:rsidR="007B2DB9" w:rsidRDefault="001C7971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 xml:space="preserve">Continuous </w:t>
            </w:r>
            <w:r w:rsidR="00C44AD6">
              <w:rPr>
                <w:rFonts w:ascii="Calibri" w:eastAsia="Times New Roman" w:hAnsi="Calibri" w:cs="Times New Roman"/>
                <w:color w:val="000000"/>
              </w:rPr>
              <w:t xml:space="preserve">Bleaching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Range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5102</w:t>
            </w:r>
          </w:p>
        </w:tc>
        <w:tc>
          <w:tcPr>
            <w:tcW w:w="1638" w:type="dxa"/>
          </w:tcPr>
          <w:p w:rsidR="007B2DB9" w:rsidRDefault="00C44AD6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Soft Flow Dyeing Machine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5202</w:t>
            </w:r>
          </w:p>
        </w:tc>
        <w:tc>
          <w:tcPr>
            <w:tcW w:w="1638" w:type="dxa"/>
          </w:tcPr>
          <w:p w:rsidR="007B2DB9" w:rsidRDefault="0024617F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Package Dyeing Machine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5203</w:t>
            </w:r>
          </w:p>
        </w:tc>
        <w:tc>
          <w:tcPr>
            <w:tcW w:w="1638" w:type="dxa"/>
          </w:tcPr>
          <w:p w:rsidR="007B2DB9" w:rsidRDefault="00C44AD6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Washing Range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5301</w:t>
            </w:r>
          </w:p>
        </w:tc>
        <w:tc>
          <w:tcPr>
            <w:tcW w:w="1638" w:type="dxa"/>
          </w:tcPr>
          <w:p w:rsidR="007B2DB9" w:rsidRDefault="00FA67F5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Drying Range Machine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5302</w:t>
            </w:r>
          </w:p>
        </w:tc>
        <w:tc>
          <w:tcPr>
            <w:tcW w:w="1638" w:type="dxa"/>
          </w:tcPr>
          <w:p w:rsidR="007B2DB9" w:rsidRDefault="008D6EAF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Calendaring Machine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5402</w:t>
            </w:r>
          </w:p>
        </w:tc>
        <w:tc>
          <w:tcPr>
            <w:tcW w:w="1638" w:type="dxa"/>
          </w:tcPr>
          <w:p w:rsidR="007B2DB9" w:rsidRDefault="002C2A4E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346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Finishing Machine Operator (Zero-Zero/Compact</w:t>
            </w:r>
            <w:r w:rsidR="00346EC4">
              <w:rPr>
                <w:rFonts w:ascii="Calibri" w:eastAsia="Times New Roman" w:hAnsi="Calibri" w:cs="Times New Roman"/>
                <w:color w:val="000000"/>
              </w:rPr>
              <w:t>or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5403</w:t>
            </w:r>
          </w:p>
        </w:tc>
        <w:tc>
          <w:tcPr>
            <w:tcW w:w="1638" w:type="dxa"/>
          </w:tcPr>
          <w:p w:rsidR="007B2DB9" w:rsidRDefault="008D6EAF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Dyestuff &amp; Chemical Preparation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5205</w:t>
            </w:r>
          </w:p>
        </w:tc>
        <w:tc>
          <w:tcPr>
            <w:tcW w:w="1638" w:type="dxa"/>
          </w:tcPr>
          <w:p w:rsidR="007B2DB9" w:rsidRDefault="005A589A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Screen Preparatory Operator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5206</w:t>
            </w:r>
          </w:p>
        </w:tc>
        <w:tc>
          <w:tcPr>
            <w:tcW w:w="1638" w:type="dxa"/>
          </w:tcPr>
          <w:p w:rsidR="007B2DB9" w:rsidRDefault="005A589A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 xml:space="preserve">Balloon Squeezer Machine Operator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5501</w:t>
            </w:r>
          </w:p>
        </w:tc>
        <w:tc>
          <w:tcPr>
            <w:tcW w:w="1638" w:type="dxa"/>
          </w:tcPr>
          <w:p w:rsidR="007B2DB9" w:rsidRDefault="00454E9F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 xml:space="preserve">Relax Dryer Operator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5502</w:t>
            </w:r>
          </w:p>
        </w:tc>
        <w:tc>
          <w:tcPr>
            <w:tcW w:w="1638" w:type="dxa"/>
          </w:tcPr>
          <w:p w:rsidR="007B2DB9" w:rsidRDefault="00C44AD6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7B2DB9" w:rsidRPr="004D0CE1" w:rsidTr="007B2DB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CE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584" w:type="dxa"/>
            <w:shd w:val="clear" w:color="auto" w:fill="auto"/>
            <w:noWrap/>
            <w:vAlign w:val="bottom"/>
            <w:hideMark/>
          </w:tcPr>
          <w:p w:rsidR="007B2DB9" w:rsidRPr="004D0CE1" w:rsidRDefault="00E274F2" w:rsidP="00E2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Compacting Machine Operator</w:t>
            </w:r>
            <w:r w:rsidR="007B2DB9" w:rsidRPr="004D0C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B2DB9" w:rsidRPr="004D0CE1" w:rsidRDefault="007B2DB9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TSC/Q </w:t>
            </w:r>
            <w:r w:rsidRPr="004D0CE1">
              <w:rPr>
                <w:rFonts w:ascii="Calibri" w:eastAsia="Times New Roman" w:hAnsi="Calibri" w:cs="Times New Roman"/>
                <w:color w:val="000000"/>
              </w:rPr>
              <w:t>5503</w:t>
            </w:r>
          </w:p>
        </w:tc>
        <w:tc>
          <w:tcPr>
            <w:tcW w:w="1638" w:type="dxa"/>
          </w:tcPr>
          <w:p w:rsidR="007B2DB9" w:rsidRDefault="00E274F2" w:rsidP="004D0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</w:tbl>
    <w:p w:rsidR="004D0CE1" w:rsidRDefault="004D0CE1"/>
    <w:sectPr w:rsidR="004D0CE1" w:rsidSect="003B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28" w:rsidRDefault="00E71E28" w:rsidP="009C1171">
      <w:pPr>
        <w:spacing w:after="0" w:line="240" w:lineRule="auto"/>
      </w:pPr>
      <w:r>
        <w:separator/>
      </w:r>
    </w:p>
  </w:endnote>
  <w:endnote w:type="continuationSeparator" w:id="1">
    <w:p w:rsidR="00E71E28" w:rsidRDefault="00E71E28" w:rsidP="009C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28" w:rsidRDefault="00E71E28" w:rsidP="009C1171">
      <w:pPr>
        <w:spacing w:after="0" w:line="240" w:lineRule="auto"/>
      </w:pPr>
      <w:r>
        <w:separator/>
      </w:r>
    </w:p>
  </w:footnote>
  <w:footnote w:type="continuationSeparator" w:id="1">
    <w:p w:rsidR="00E71E28" w:rsidRDefault="00E71E28" w:rsidP="009C1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CE1"/>
    <w:rsid w:val="00102D1D"/>
    <w:rsid w:val="00105272"/>
    <w:rsid w:val="00161528"/>
    <w:rsid w:val="001C7971"/>
    <w:rsid w:val="001D6F53"/>
    <w:rsid w:val="001E16F0"/>
    <w:rsid w:val="001E26AC"/>
    <w:rsid w:val="0024617F"/>
    <w:rsid w:val="002C2A4E"/>
    <w:rsid w:val="003025B4"/>
    <w:rsid w:val="00346EC4"/>
    <w:rsid w:val="00377910"/>
    <w:rsid w:val="003978CF"/>
    <w:rsid w:val="003B4EC7"/>
    <w:rsid w:val="003F5DB1"/>
    <w:rsid w:val="00446987"/>
    <w:rsid w:val="00454E9F"/>
    <w:rsid w:val="004B235C"/>
    <w:rsid w:val="004D0CE1"/>
    <w:rsid w:val="00521D8C"/>
    <w:rsid w:val="00561D51"/>
    <w:rsid w:val="005A589A"/>
    <w:rsid w:val="006E3038"/>
    <w:rsid w:val="006F4D37"/>
    <w:rsid w:val="0070475B"/>
    <w:rsid w:val="00721685"/>
    <w:rsid w:val="00723D67"/>
    <w:rsid w:val="007661F5"/>
    <w:rsid w:val="007B2DB9"/>
    <w:rsid w:val="007C47A9"/>
    <w:rsid w:val="007C51ED"/>
    <w:rsid w:val="008267BB"/>
    <w:rsid w:val="008465C7"/>
    <w:rsid w:val="00870C11"/>
    <w:rsid w:val="008D6EAF"/>
    <w:rsid w:val="00966679"/>
    <w:rsid w:val="009C1171"/>
    <w:rsid w:val="009E0A49"/>
    <w:rsid w:val="00A167C5"/>
    <w:rsid w:val="00A43165"/>
    <w:rsid w:val="00A451BB"/>
    <w:rsid w:val="00B05626"/>
    <w:rsid w:val="00B0784D"/>
    <w:rsid w:val="00B70304"/>
    <w:rsid w:val="00B70B98"/>
    <w:rsid w:val="00BA690C"/>
    <w:rsid w:val="00BB7BEC"/>
    <w:rsid w:val="00BD4624"/>
    <w:rsid w:val="00C167D0"/>
    <w:rsid w:val="00C44AD6"/>
    <w:rsid w:val="00C45C5B"/>
    <w:rsid w:val="00CE07CC"/>
    <w:rsid w:val="00CE0883"/>
    <w:rsid w:val="00CE7DE4"/>
    <w:rsid w:val="00D24487"/>
    <w:rsid w:val="00DA01CF"/>
    <w:rsid w:val="00E2113C"/>
    <w:rsid w:val="00E274F2"/>
    <w:rsid w:val="00E54227"/>
    <w:rsid w:val="00E71E28"/>
    <w:rsid w:val="00EC0E95"/>
    <w:rsid w:val="00FA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171"/>
  </w:style>
  <w:style w:type="paragraph" w:styleId="Footer">
    <w:name w:val="footer"/>
    <w:basedOn w:val="Normal"/>
    <w:link w:val="FooterChar"/>
    <w:uiPriority w:val="99"/>
    <w:semiHidden/>
    <w:unhideWhenUsed/>
    <w:rsid w:val="009C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171"/>
  </w:style>
  <w:style w:type="paragraph" w:styleId="BalloonText">
    <w:name w:val="Balloon Text"/>
    <w:basedOn w:val="Normal"/>
    <w:link w:val="BalloonTextChar"/>
    <w:uiPriority w:val="99"/>
    <w:semiHidden/>
    <w:unhideWhenUsed/>
    <w:rsid w:val="009C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Swapna Mishra</dc:creator>
  <cp:lastModifiedBy>Dr. Swapna Mishra</cp:lastModifiedBy>
  <cp:revision>31</cp:revision>
  <dcterms:created xsi:type="dcterms:W3CDTF">2015-11-06T07:08:00Z</dcterms:created>
  <dcterms:modified xsi:type="dcterms:W3CDTF">2015-11-09T08:47:00Z</dcterms:modified>
</cp:coreProperties>
</file>