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emf" ContentType="image/x-emf"/>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50" w:rsidRPr="00F46B01" w:rsidRDefault="00FC140F" w:rsidP="00F25650">
      <w:pPr>
        <w:tabs>
          <w:tab w:val="left" w:pos="4230"/>
          <w:tab w:val="left" w:pos="4410"/>
        </w:tabs>
        <w:rPr>
          <w:rFonts w:asciiTheme="minorHAnsi" w:hAnsiTheme="minorHAnsi"/>
          <w:sz w:val="22"/>
          <w:szCs w:val="22"/>
        </w:rPr>
      </w:pPr>
      <w:r>
        <w:rPr>
          <w:rFonts w:asciiTheme="minorHAnsi" w:hAnsiTheme="minorHAnsi"/>
          <w:noProof/>
          <w:color w:val="auto"/>
          <w:kern w:val="0"/>
          <w:sz w:val="22"/>
          <w:szCs w:val="22"/>
          <w:lang w:val="en-IN" w:eastAsia="en-IN"/>
        </w:rPr>
        <w:drawing>
          <wp:anchor distT="0" distB="0" distL="114300" distR="114300" simplePos="0" relativeHeight="251640320" behindDoc="0" locked="0" layoutInCell="1" allowOverlap="1">
            <wp:simplePos x="0" y="0"/>
            <wp:positionH relativeFrom="column">
              <wp:posOffset>-539090</wp:posOffset>
            </wp:positionH>
            <wp:positionV relativeFrom="paragraph">
              <wp:posOffset>-783771</wp:posOffset>
            </wp:positionV>
            <wp:extent cx="1073480" cy="819398"/>
            <wp:effectExtent l="1905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00A6295E" w:rsidRPr="00A6295E">
        <w:rPr>
          <w:rFonts w:asciiTheme="minorHAnsi" w:hAnsiTheme="minorHAnsi"/>
          <w:noProof/>
          <w:color w:val="auto"/>
          <w:kern w:val="0"/>
          <w:sz w:val="22"/>
          <w:szCs w:val="22"/>
        </w:rPr>
        <w:pict>
          <v:rect id="Rectangle 105" o:spid="_x0000_s1026" style="position:absolute;margin-left:1.7pt;margin-top:9.35pt;width:495.55pt;height:58.9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" filled="f" stroked="f" strokecolor="white [3212]">
            <v:textbox style="mso-next-textbox:#Rectangle 105">
              <w:txbxContent>
                <w:p w:rsidR="00B1432E" w:rsidRPr="00D26788" w:rsidRDefault="00B1432E" w:rsidP="00F25650">
                  <w:pPr>
                    <w:rPr>
                      <w:rFonts w:asciiTheme="minorHAnsi" w:hAnsiTheme="minorHAnsi"/>
                      <w:sz w:val="32"/>
                      <w:szCs w:val="32"/>
                    </w:rPr>
                  </w:pPr>
                  <w:r w:rsidRPr="00D26788">
                    <w:rPr>
                      <w:rFonts w:asciiTheme="minorHAnsi" w:hAnsiTheme="minorHAnsi"/>
                      <w:sz w:val="32"/>
                      <w:szCs w:val="32"/>
                    </w:rPr>
                    <w:t>QUALIFICATIONS PACK - OCCU</w:t>
                  </w:r>
                  <w:r>
                    <w:rPr>
                      <w:rFonts w:asciiTheme="minorHAnsi" w:hAnsiTheme="minorHAnsi"/>
                      <w:sz w:val="32"/>
                      <w:szCs w:val="32"/>
                    </w:rPr>
                    <w:t xml:space="preserve">PATIONAL STANDARDS FOR TEXTILE SECTOR </w:t>
                  </w:r>
                </w:p>
                <w:p w:rsidR="00B1432E" w:rsidRDefault="00B1432E" w:rsidP="00F25650"/>
              </w:txbxContent>
            </v:textbox>
          </v:rect>
        </w:pict>
      </w:r>
      <w:r w:rsidR="00F25650" w:rsidRPr="0093564D">
        <w:rPr>
          <w:rFonts w:ascii="Calibri" w:hAnsi="Calibri"/>
          <w:noProof/>
          <w:sz w:val="28"/>
          <w:szCs w:val="28"/>
          <w:lang w:val="en-IN" w:eastAsia="en-IN"/>
        </w:rPr>
        <w:drawing>
          <wp:anchor distT="0" distB="0" distL="114300" distR="114300" simplePos="0" relativeHeight="251639296" behindDoc="1" locked="0" layoutInCell="1" allowOverlap="1">
            <wp:simplePos x="0" y="0"/>
            <wp:positionH relativeFrom="column">
              <wp:posOffset>-923925</wp:posOffset>
            </wp:positionH>
            <wp:positionV relativeFrom="paragraph">
              <wp:posOffset>-926465</wp:posOffset>
            </wp:positionV>
            <wp:extent cx="7810500" cy="2522220"/>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10500" cy="2522220"/>
                    </a:xfrm>
                    <a:prstGeom prst="rect">
                      <a:avLst/>
                    </a:prstGeom>
                  </pic:spPr>
                </pic:pic>
              </a:graphicData>
            </a:graphic>
          </wp:anchor>
        </w:drawing>
      </w:r>
      <w:r w:rsidR="00F25650">
        <w:rPr>
          <w:rFonts w:asciiTheme="minorHAnsi" w:hAnsiTheme="minorHAnsi"/>
          <w:noProof/>
          <w:color w:val="auto"/>
          <w:kern w:val="0"/>
          <w:sz w:val="22"/>
          <w:szCs w:val="22"/>
          <w:lang w:val="en-IN" w:eastAsia="en-IN"/>
        </w:rPr>
        <w:drawing>
          <wp:anchor distT="0" distB="0" distL="114300" distR="114300" simplePos="0" relativeHeight="251638272" behindDoc="0" locked="0" layoutInCell="1" allowOverlap="1">
            <wp:simplePos x="0" y="0"/>
            <wp:positionH relativeFrom="column">
              <wp:posOffset>4988560</wp:posOffset>
            </wp:positionH>
            <wp:positionV relativeFrom="paragraph">
              <wp:posOffset>-780415</wp:posOffset>
            </wp:positionV>
            <wp:extent cx="1764030" cy="6184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4030" cy="618490"/>
                    </a:xfrm>
                    <a:prstGeom prst="rect">
                      <a:avLst/>
                    </a:prstGeom>
                  </pic:spPr>
                </pic:pic>
              </a:graphicData>
            </a:graphic>
          </wp:anchor>
        </w:drawing>
      </w:r>
      <w:r w:rsidR="00A6295E" w:rsidRPr="00A6295E">
        <w:rPr>
          <w:rFonts w:asciiTheme="minorHAnsi" w:hAnsiTheme="minorHAnsi"/>
          <w:noProof/>
          <w:color w:val="auto"/>
          <w:kern w:val="0"/>
          <w:sz w:val="22"/>
          <w:szCs w:val="22"/>
        </w:rPr>
        <w:pict>
          <v:group id="Group 86" o:spid="_x0000_s1027" style="position:absolute;margin-left:-100.35pt;margin-top:-230.95pt;width:192.4pt;height:1443pt;z-index:251645440;mso-position-horizontal-relative:text;mso-position-vertical-relative:text" coordorigin="9974,534" coordsize="288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">
            <v:rect id="Rectangle 3" o:spid="_x0000_s1028" style="position:absolute;left:9974;top:534;width:288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QDcEA&#10;AADbAAAADwAAAGRycy9kb3ducmV2LnhtbERPTYvCMBC9C/6HMIIX0VRhRapRVFD3JOgKehyasS02&#10;k9JEW/31RhD2No/3ObNFYwrxoMrllhUMBxEI4sTqnFMFp79NfwLCeWSNhWVS8CQHi3m7NcNY25oP&#10;9Dj6VIQQdjEqyLwvYyldkpFBN7AlceCutjLoA6xSqSusQ7gp5CiKxtJgzqEhw5LWGSW3490oWO1L&#10;t72sej/Pw+t03p1HdBvWd6W6nWY5BeGp8f/ir/tXh/lj+PwSDp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B0A3BAAAA2wAAAA8AAAAAAAAAAAAAAAAAmAIAAGRycy9kb3du&#10;cmV2LnhtbFBLBQYAAAAABAAEAPUAAACGAwAAAAA=&#10;" filled="f" stroked="f" strokecolor="#212120" insetpen="t">
              <v:fill opacity="47802f"/>
              <v:textbox inset="2.88pt,2.88pt,2.88pt,2.88pt"/>
            </v:rect>
            <v:shapetype id="_x0000_t202" coordsize="21600,21600" o:spt="202" path="m,l,21600r21600,l21600,xe">
              <v:stroke joinstyle="miter"/>
              <v:path gradientshapeok="t" o:connecttype="rect"/>
            </v:shapetype>
            <v:shape id="Text Box 35" o:spid="_x0000_s1029" type="#_x0000_t202" style="position:absolute;left:10387;top:4036;width:2160;height:10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ca78A&#10;AADbAAAADwAAAGRycy9kb3ducmV2LnhtbERPTYvCMBC9L/gfwgje1tQ9dKUaRQRxr7q7eh2asQ02&#10;k5KktfrrNwuCt3m8z1muB9uInnwwjhXMphkI4tJpw5WCn+/d+xxEiMgaG8ek4E4B1qvR2xIL7W58&#10;oP4YK5FCOBSooI6xLaQMZU0Ww9S1xIm7OG8xJugrqT3eUrht5EeW5dKi4dRQY0vbmsrrsbMKfNfT&#10;Nd9fcntmc8of5nfeDTulJuNhswARaYgv8dP9pdP8T/j/JR0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RxrvwAAANsAAAAPAAAAAAAAAAAAAAAAAJgCAABkcnMvZG93bnJl&#10;di54bWxQSwUGAAAAAAQABAD1AAAAhAMAAAAA&#10;" fillcolor="#6e6e6e">
              <v:fill color2="#bfbfbf" rotate="t" angle="45" colors="0 #6e6e6e;.5 #a0a0a0;1 #bfbfbf" focus="100%" type="gradient"/>
              <v:shadow color="#7f7f7f [1601]" opacity=".5" offset="-6pt,-6pt"/>
              <o:extrusion v:ext="view" color="#666 [1936]" on="t"/>
              <v:textbox style="mso-next-textbox:#Text Box 35" inset="2.88pt,2.88pt,2.88pt,2.88pt">
                <w:txbxContent>
                  <w:p w:rsidR="00B1432E" w:rsidRPr="00541CD5" w:rsidRDefault="00B1432E" w:rsidP="00F25650">
                    <w:pPr>
                      <w:widowControl w:val="0"/>
                      <w:spacing w:line="320" w:lineRule="exact"/>
                      <w:rPr>
                        <w:rFonts w:asciiTheme="minorHAnsi" w:hAnsiTheme="minorHAnsi" w:cs="Arial"/>
                        <w:color w:val="EF792F"/>
                        <w:spacing w:val="20"/>
                        <w:w w:val="90"/>
                        <w:sz w:val="28"/>
                        <w:szCs w:val="32"/>
                      </w:rPr>
                    </w:pPr>
                  </w:p>
                  <w:p w:rsidR="00B1432E" w:rsidRPr="00211098" w:rsidRDefault="00B1432E" w:rsidP="00D468CF">
                    <w:pPr>
                      <w:widowControl w:val="0"/>
                      <w:spacing w:line="320" w:lineRule="exact"/>
                      <w:jc w:val="center"/>
                      <w:rPr>
                        <w:rFonts w:asciiTheme="minorHAnsi" w:hAnsiTheme="minorHAnsi" w:cs="Arial"/>
                        <w:b/>
                        <w:color w:val="C00000"/>
                        <w:spacing w:val="20"/>
                        <w:w w:val="90"/>
                        <w:sz w:val="32"/>
                        <w:szCs w:val="32"/>
                      </w:rPr>
                    </w:pPr>
                    <w:r>
                      <w:rPr>
                        <w:rFonts w:asciiTheme="minorHAnsi" w:hAnsiTheme="minorHAnsi" w:cs="Arial"/>
                        <w:b/>
                        <w:color w:val="C00000"/>
                        <w:spacing w:val="20"/>
                        <w:w w:val="90"/>
                        <w:sz w:val="32"/>
                        <w:szCs w:val="32"/>
                      </w:rPr>
                      <w:t>What are</w:t>
                    </w:r>
                  </w:p>
                  <w:p w:rsidR="00B1432E" w:rsidRDefault="00B1432E"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Occupational</w:t>
                    </w:r>
                  </w:p>
                  <w:p w:rsidR="00B1432E" w:rsidRPr="00211098" w:rsidRDefault="00B1432E"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Standards(OS)?</w:t>
                    </w:r>
                  </w:p>
                  <w:p w:rsidR="00B1432E" w:rsidRPr="00541CD5" w:rsidRDefault="00B1432E" w:rsidP="00F25650">
                    <w:pPr>
                      <w:widowControl w:val="0"/>
                      <w:spacing w:line="320" w:lineRule="exact"/>
                      <w:rPr>
                        <w:rFonts w:asciiTheme="minorHAnsi" w:hAnsiTheme="minorHAnsi" w:cs="Arial"/>
                        <w:color w:val="676767"/>
                        <w:sz w:val="28"/>
                        <w:szCs w:val="32"/>
                      </w:rPr>
                    </w:pPr>
                  </w:p>
                  <w:p w:rsidR="00B1432E" w:rsidRPr="00541CD5" w:rsidRDefault="00B1432E" w:rsidP="00F25650">
                    <w:pPr>
                      <w:widowControl w:val="0"/>
                      <w:numPr>
                        <w:ilvl w:val="0"/>
                        <w:numId w:val="1"/>
                      </w:numPr>
                      <w:spacing w:line="320" w:lineRule="exact"/>
                      <w:ind w:right="-30"/>
                      <w:rPr>
                        <w:rFonts w:asciiTheme="minorHAnsi" w:hAnsiTheme="minorHAnsi" w:cs="Arial"/>
                        <w:color w:val="FFFFFE"/>
                        <w:sz w:val="28"/>
                        <w:szCs w:val="32"/>
                      </w:rPr>
                    </w:pPr>
                    <w:r w:rsidRPr="00541CD5">
                      <w:rPr>
                        <w:rFonts w:asciiTheme="minorHAnsi" w:hAnsiTheme="minorHAnsi" w:cs="Arial"/>
                        <w:color w:val="FFFFFE"/>
                        <w:sz w:val="28"/>
                        <w:szCs w:val="32"/>
                      </w:rPr>
                      <w:t>OS describe what individuals need to do, know and understand in order to carry out a particular job role or function </w:t>
                    </w:r>
                  </w:p>
                  <w:p w:rsidR="00B1432E" w:rsidRDefault="00B1432E" w:rsidP="00F25650">
                    <w:pPr>
                      <w:widowControl w:val="0"/>
                      <w:tabs>
                        <w:tab w:val="num" w:pos="720"/>
                      </w:tabs>
                      <w:spacing w:line="320" w:lineRule="exact"/>
                      <w:ind w:left="720" w:right="-30" w:hanging="360"/>
                      <w:rPr>
                        <w:rFonts w:asciiTheme="minorHAnsi" w:hAnsiTheme="minorHAnsi" w:cs="Arial"/>
                        <w:color w:val="FFFFFE"/>
                        <w:sz w:val="28"/>
                        <w:szCs w:val="32"/>
                      </w:rPr>
                    </w:pPr>
                  </w:p>
                  <w:p w:rsidR="00B1432E" w:rsidRPr="00EE086F" w:rsidRDefault="00B1432E" w:rsidP="00F25650">
                    <w:pPr>
                      <w:widowControl w:val="0"/>
                      <w:numPr>
                        <w:ilvl w:val="0"/>
                        <w:numId w:val="1"/>
                      </w:numPr>
                      <w:spacing w:line="320" w:lineRule="exact"/>
                      <w:ind w:right="-30"/>
                      <w:rPr>
                        <w:rFonts w:asciiTheme="minorHAnsi" w:hAnsiTheme="minorHAnsi" w:cs="Arial"/>
                        <w:color w:val="FFFFFF" w:themeColor="background1"/>
                        <w:sz w:val="28"/>
                        <w:szCs w:val="32"/>
                      </w:rPr>
                    </w:pPr>
                    <w:r w:rsidRPr="00EE086F">
                      <w:rPr>
                        <w:rFonts w:asciiTheme="minorHAnsi" w:hAnsiTheme="minorHAnsi" w:cs="Arial"/>
                        <w:color w:val="FFFFFF" w:themeColor="background1"/>
                        <w:sz w:val="28"/>
                        <w:szCs w:val="32"/>
                      </w:rPr>
                      <w:t>OS are performance standards that individuals must achieve when carrying out functions in the workplace, together with specifications of the underpinn</w:t>
                    </w:r>
                    <w:r>
                      <w:rPr>
                        <w:rFonts w:asciiTheme="minorHAnsi" w:hAnsiTheme="minorHAnsi" w:cs="Arial"/>
                        <w:color w:val="FFFFFF" w:themeColor="background1"/>
                        <w:sz w:val="28"/>
                        <w:szCs w:val="32"/>
                      </w:rPr>
                      <w:t>ing knowledge and understanding</w:t>
                    </w:r>
                  </w:p>
                  <w:p w:rsidR="00B1432E" w:rsidRPr="00541CD5" w:rsidRDefault="00B1432E" w:rsidP="00F25650">
                    <w:pPr>
                      <w:widowControl w:val="0"/>
                      <w:spacing w:line="320" w:lineRule="exact"/>
                      <w:ind w:left="270"/>
                      <w:rPr>
                        <w:rFonts w:asciiTheme="minorHAnsi" w:hAnsiTheme="minorHAnsi" w:cs="Arial"/>
                        <w:color w:val="FFFFFE"/>
                        <w:sz w:val="28"/>
                        <w:szCs w:val="32"/>
                      </w:rPr>
                    </w:pPr>
                  </w:p>
                  <w:p w:rsidR="00B1432E" w:rsidRPr="00541CD5" w:rsidRDefault="00B1432E" w:rsidP="00F25650">
                    <w:pPr>
                      <w:widowControl w:val="0"/>
                      <w:spacing w:line="320" w:lineRule="exact"/>
                      <w:rPr>
                        <w:rFonts w:asciiTheme="minorHAnsi" w:hAnsiTheme="minorHAnsi" w:cs="Arial"/>
                        <w:color w:val="FFFFFE"/>
                        <w:sz w:val="28"/>
                        <w:szCs w:val="32"/>
                      </w:rPr>
                    </w:pPr>
                  </w:p>
                  <w:p w:rsidR="00B1432E" w:rsidRPr="00541CD5" w:rsidRDefault="00B1432E" w:rsidP="00F25650">
                    <w:pPr>
                      <w:widowControl w:val="0"/>
                      <w:spacing w:line="320" w:lineRule="exact"/>
                      <w:rPr>
                        <w:rFonts w:asciiTheme="minorHAnsi" w:hAnsiTheme="minorHAnsi" w:cs="Arial"/>
                        <w:color w:val="FFFFFE"/>
                        <w:sz w:val="28"/>
                        <w:szCs w:val="32"/>
                      </w:rPr>
                    </w:pPr>
                  </w:p>
                  <w:p w:rsidR="00B1432E" w:rsidRPr="00541CD5" w:rsidRDefault="00B1432E" w:rsidP="00F25650">
                    <w:pPr>
                      <w:widowControl w:val="0"/>
                      <w:spacing w:line="320" w:lineRule="exact"/>
                      <w:rPr>
                        <w:rFonts w:asciiTheme="minorHAnsi" w:hAnsiTheme="minorHAnsi" w:cs="Arial"/>
                        <w:color w:val="EF792F"/>
                        <w:spacing w:val="20"/>
                        <w:w w:val="90"/>
                        <w:sz w:val="28"/>
                        <w:szCs w:val="32"/>
                      </w:rPr>
                    </w:pPr>
                  </w:p>
                  <w:p w:rsidR="00B1432E" w:rsidRPr="00D260BE" w:rsidRDefault="00B1432E" w:rsidP="00D260BE">
                    <w:pPr>
                      <w:widowControl w:val="0"/>
                      <w:spacing w:line="320" w:lineRule="exact"/>
                      <w:ind w:left="540" w:right="-120"/>
                      <w:rPr>
                        <w:rFonts w:asciiTheme="minorHAnsi" w:hAnsiTheme="minorHAnsi" w:cs="Arial"/>
                        <w:color w:val="FF0000"/>
                        <w:spacing w:val="20"/>
                        <w:w w:val="90"/>
                        <w:sz w:val="24"/>
                        <w:szCs w:val="22"/>
                      </w:rPr>
                    </w:pPr>
                    <w:r w:rsidRPr="003C1E0B">
                      <w:rPr>
                        <w:rFonts w:asciiTheme="minorHAnsi" w:hAnsiTheme="minorHAnsi" w:cs="Arial"/>
                        <w:color w:val="FF0000"/>
                        <w:spacing w:val="20"/>
                        <w:w w:val="90"/>
                        <w:sz w:val="24"/>
                        <w:szCs w:val="22"/>
                      </w:rPr>
                      <w:t>Contact Us:</w:t>
                    </w:r>
                  </w:p>
                  <w:p w:rsidR="00B1432E" w:rsidRPr="003C1E0B" w:rsidRDefault="00B1432E" w:rsidP="00F25650">
                    <w:pPr>
                      <w:widowControl w:val="0"/>
                      <w:spacing w:line="320" w:lineRule="exact"/>
                      <w:ind w:left="540" w:right="-120"/>
                      <w:rPr>
                        <w:rFonts w:asciiTheme="minorHAnsi" w:hAnsiTheme="minorHAnsi" w:cs="Arial"/>
                        <w:color w:val="FFFFFE"/>
                        <w:sz w:val="24"/>
                        <w:szCs w:val="22"/>
                      </w:rPr>
                    </w:pPr>
                    <w:r>
                      <w:rPr>
                        <w:rFonts w:asciiTheme="minorHAnsi" w:hAnsiTheme="minorHAnsi" w:cs="Arial"/>
                        <w:color w:val="FFFFFE"/>
                        <w:sz w:val="24"/>
                        <w:szCs w:val="22"/>
                      </w:rPr>
                      <w:t>Textile SSC</w:t>
                    </w:r>
                  </w:p>
                  <w:p w:rsidR="00B1432E" w:rsidRPr="00D260BE" w:rsidRDefault="00B1432E" w:rsidP="00F25650">
                    <w:pPr>
                      <w:ind w:left="540" w:right="-120"/>
                      <w:rPr>
                        <w:rFonts w:asciiTheme="minorHAnsi" w:hAnsiTheme="minorHAnsi"/>
                        <w:color w:val="F2F2F2" w:themeColor="background1" w:themeShade="F2"/>
                        <w:sz w:val="6"/>
                        <w:szCs w:val="22"/>
                      </w:rPr>
                    </w:pPr>
                  </w:p>
                  <w:p w:rsidR="00B1432E" w:rsidRPr="003C1E0B" w:rsidRDefault="00B1432E" w:rsidP="00F25650">
                    <w:pPr>
                      <w:ind w:left="540" w:right="-120"/>
                      <w:rPr>
                        <w:rFonts w:asciiTheme="minorHAnsi" w:hAnsiTheme="minorHAnsi"/>
                        <w:color w:val="FFFFFF" w:themeColor="background1"/>
                        <w:sz w:val="24"/>
                        <w:szCs w:val="22"/>
                      </w:rPr>
                    </w:pPr>
                    <w:r w:rsidRPr="003C1E0B">
                      <w:rPr>
                        <w:rFonts w:asciiTheme="minorHAnsi" w:hAnsiTheme="minorHAnsi"/>
                        <w:color w:val="F2F2F2" w:themeColor="background1" w:themeShade="F2"/>
                        <w:sz w:val="24"/>
                        <w:szCs w:val="22"/>
                      </w:rPr>
                      <w:t xml:space="preserve">E-mail: </w:t>
                    </w:r>
                    <w:r>
                      <w:rPr>
                        <w:rFonts w:asciiTheme="minorHAnsi" w:hAnsiTheme="minorHAnsi"/>
                        <w:color w:val="FFFFFF" w:themeColor="background1"/>
                        <w:sz w:val="24"/>
                        <w:szCs w:val="22"/>
                      </w:rPr>
                      <w:t>ceo@texskill.in</w:t>
                    </w:r>
                  </w:p>
                  <w:p w:rsidR="00B1432E" w:rsidRPr="00B7700B" w:rsidRDefault="00B1432E" w:rsidP="00F25650">
                    <w:pPr>
                      <w:rPr>
                        <w:rFonts w:asciiTheme="minorHAnsi" w:hAnsiTheme="minorHAnsi"/>
                        <w:color w:val="FFFFFF" w:themeColor="background1"/>
                        <w:sz w:val="28"/>
                        <w:szCs w:val="28"/>
                        <w:u w:val="single"/>
                      </w:rPr>
                    </w:pPr>
                  </w:p>
                  <w:p w:rsidR="00B1432E" w:rsidRPr="00520D91" w:rsidRDefault="00B1432E" w:rsidP="00F25650">
                    <w:pPr>
                      <w:rPr>
                        <w:rFonts w:asciiTheme="minorHAnsi" w:hAnsiTheme="minorHAnsi"/>
                        <w:color w:val="F2F2F2" w:themeColor="background1" w:themeShade="F2"/>
                        <w:sz w:val="28"/>
                        <w:szCs w:val="28"/>
                      </w:rPr>
                    </w:pPr>
                  </w:p>
                  <w:p w:rsidR="00B1432E" w:rsidRPr="00520D91" w:rsidRDefault="00B1432E" w:rsidP="00F25650">
                    <w:pPr>
                      <w:widowControl w:val="0"/>
                      <w:spacing w:line="320" w:lineRule="exact"/>
                      <w:rPr>
                        <w:rFonts w:asciiTheme="minorHAnsi" w:hAnsiTheme="minorHAnsi" w:cs="Arial"/>
                        <w:color w:val="F2F2F2" w:themeColor="background1" w:themeShade="F2"/>
                        <w:sz w:val="28"/>
                        <w:szCs w:val="32"/>
                      </w:rPr>
                    </w:pPr>
                  </w:p>
                </w:txbxContent>
              </v:textbox>
            </v:shape>
          </v:group>
        </w:pict>
      </w:r>
      <w:r w:rsidR="00A6295E" w:rsidRPr="00A6295E">
        <w:rPr>
          <w:rFonts w:asciiTheme="minorHAnsi" w:hAnsiTheme="minorHAnsi"/>
          <w:noProof/>
          <w:color w:val="auto"/>
          <w:kern w:val="0"/>
          <w:sz w:val="22"/>
          <w:szCs w:val="22"/>
        </w:rPr>
        <w:pict>
          <v:shape id="Text Box 18" o:spid="_x0000_s1030" type="#_x0000_t202" style="position:absolute;margin-left:1108.1pt;margin-top:733.25pt;width:97.9pt;height:31.75pt;z-index:25164236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B1432E" w:rsidRDefault="00B1432E" w:rsidP="00F25650">
                  <w:pPr>
                    <w:widowControl w:val="0"/>
                    <w:spacing w:line="320" w:lineRule="exact"/>
                    <w:rPr>
                      <w:rFonts w:ascii="Arial" w:hAnsi="Arial" w:cs="Arial"/>
                      <w:color w:val="2E3640"/>
                      <w:w w:val="90"/>
                      <w:sz w:val="28"/>
                      <w:szCs w:val="28"/>
                    </w:rPr>
                  </w:pPr>
                  <w:r>
                    <w:rPr>
                      <w:rFonts w:ascii="Arial" w:hAnsi="Arial" w:cs="Arial"/>
                      <w:color w:val="2E3640"/>
                      <w:spacing w:val="20"/>
                      <w:w w:val="90"/>
                      <w:sz w:val="28"/>
                      <w:szCs w:val="28"/>
                    </w:rPr>
                    <w:t>Technology</w:t>
                  </w:r>
                </w:p>
              </w:txbxContent>
            </v:textbox>
            <w10:wrap anchorx="page" anchory="page"/>
          </v:shape>
        </w:pict>
      </w:r>
      <w:r w:rsidR="00A6295E" w:rsidRPr="00A6295E">
        <w:rPr>
          <w:rFonts w:asciiTheme="minorHAnsi" w:hAnsiTheme="minorHAnsi"/>
          <w:noProof/>
          <w:color w:val="auto"/>
          <w:kern w:val="0"/>
          <w:sz w:val="22"/>
          <w:szCs w:val="22"/>
        </w:rPr>
        <w:pict>
          <v:shape id="Text Box 26" o:spid="_x0000_s1031" type="#_x0000_t202" style="position:absolute;margin-left:1127.65pt;margin-top:751.05pt;width:54pt;height:22.95pt;z-index:25164441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B1432E" w:rsidRDefault="00B1432E" w:rsidP="00F25650">
                  <w:pPr>
                    <w:widowControl w:val="0"/>
                    <w:spacing w:line="200" w:lineRule="exact"/>
                    <w:rPr>
                      <w:rFonts w:ascii="Arial" w:hAnsi="Arial" w:cs="Arial"/>
                      <w:color w:val="EF792F"/>
                      <w:w w:val="90"/>
                      <w:sz w:val="16"/>
                      <w:szCs w:val="16"/>
                    </w:rPr>
                  </w:pPr>
                  <w:r>
                    <w:rPr>
                      <w:rFonts w:ascii="Arial" w:hAnsi="Arial" w:cs="Arial"/>
                      <w:color w:val="EF792F"/>
                      <w:spacing w:val="16"/>
                      <w:w w:val="90"/>
                      <w:sz w:val="16"/>
                      <w:szCs w:val="16"/>
                    </w:rPr>
                    <w:t>consulting</w:t>
                  </w:r>
                </w:p>
              </w:txbxContent>
            </v:textbox>
            <w10:wrap anchorx="page" anchory="page"/>
          </v:shape>
        </w:pict>
      </w:r>
      <w:r w:rsidR="00A6295E" w:rsidRPr="00A6295E">
        <w:rPr>
          <w:rFonts w:asciiTheme="minorHAnsi" w:hAnsiTheme="minorHAnsi"/>
          <w:noProof/>
          <w:color w:val="auto"/>
          <w:kern w:val="0"/>
          <w:sz w:val="22"/>
          <w:szCs w:val="22"/>
        </w:rPr>
        <w:pict>
          <v:group id="Group 19" o:spid="_x0000_s1058" style="position:absolute;margin-left:1076.3pt;margin-top:728.1pt;width:28.6pt;height:30.9pt;z-index:251643392;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63"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62"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61"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60"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59"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2"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00A6295E" w:rsidRPr="00A6295E">
        <w:rPr>
          <w:rFonts w:asciiTheme="minorHAnsi" w:hAnsiTheme="minorHAnsi"/>
          <w:noProof/>
          <w:sz w:val="22"/>
          <w:szCs w:val="22"/>
        </w:rPr>
        <w:pict>
          <v:shape id="Text Box 79" o:spid="_x0000_s1057" type="#_x0000_t202" style="position:absolute;margin-left:844.5pt;margin-top:552pt;width:175.5pt;height:184.5pt;z-index:25165465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B1432E" w:rsidRDefault="00B1432E" w:rsidP="00F25650">
                  <w:pPr>
                    <w:widowControl w:val="0"/>
                    <w:spacing w:line="320" w:lineRule="exact"/>
                    <w:rPr>
                      <w:rFonts w:ascii="Arial" w:hAnsi="Arial" w:cs="Arial"/>
                      <w:color w:val="FFFFFE"/>
                      <w:sz w:val="14"/>
                      <w:szCs w:val="14"/>
                    </w:rPr>
                  </w:pPr>
                  <w:r>
                    <w:rPr>
                      <w:rFonts w:ascii="Arial" w:hAnsi="Arial" w:cs="Arial"/>
                      <w:color w:val="FFFFFE"/>
                      <w:sz w:val="14"/>
                      <w:szCs w:val="14"/>
                    </w:rPr>
                    <w:t>proprius.   quaenulla magna. Delenitabdoessequia, tehuic. Ratisnequeymo, venioillum</w:t>
                  </w:r>
                </w:p>
                <w:p w:rsidR="00B1432E" w:rsidRDefault="00B1432E" w:rsidP="00F25650">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t>paladamnum. Aptentnullaaliquipcamurut</w:t>
                  </w:r>
                </w:p>
                <w:p w:rsidR="00B1432E" w:rsidRDefault="00B1432E" w:rsidP="00F25650">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consequataptent. Adipiscing magna jumentum</w:t>
                  </w:r>
                </w:p>
                <w:p w:rsidR="00B1432E" w:rsidRDefault="00B1432E"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t>velitiriureobruovel.Volutpatmos at nequenulla</w:t>
                  </w:r>
                </w:p>
                <w:p w:rsidR="00B1432E" w:rsidRDefault="00B1432E"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lobortisdignissimconventio, torqueo, acsiroto</w:t>
                  </w:r>
                </w:p>
                <w:p w:rsidR="00B1432E" w:rsidRDefault="00B1432E"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modo. Feugait in obruo quae ingeniumtristique</w:t>
                  </w:r>
                </w:p>
                <w:p w:rsidR="00B1432E" w:rsidRDefault="00B1432E" w:rsidP="00F25650">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elitvelnatumeus. Moliortorqueocapiovelitloquor</w:t>
                  </w:r>
                  <w:r>
                    <w:rPr>
                      <w:rFonts w:ascii="Arial" w:hAnsi="Arial" w:cs="Arial"/>
                      <w:color w:val="FFFFFE"/>
                      <w:sz w:val="14"/>
                      <w:szCs w:val="14"/>
                    </w:rPr>
                    <w:tab/>
                    <w:t>aptentuteratfeugiatpneumcommodovelobruomaraduisenimconsequatgenitus. Enim neo velitadsumodio, multolorem ipso matairlosa.</w:t>
                  </w:r>
                </w:p>
              </w:txbxContent>
            </v:textbox>
            <w10:wrap anchorx="page" anchory="page"/>
          </v:shape>
        </w:pict>
      </w:r>
      <w:r w:rsidR="00A6295E" w:rsidRPr="00A6295E">
        <w:rPr>
          <w:rFonts w:asciiTheme="minorHAnsi" w:hAnsiTheme="minorHAnsi"/>
          <w:noProof/>
          <w:sz w:val="22"/>
          <w:szCs w:val="22"/>
        </w:rPr>
        <w:pict>
          <v:shape id="Text Box 76" o:spid="_x0000_s1033" type="#_x0000_t202" style="position:absolute;margin-left:917.9pt;margin-top:243pt;width:130.5pt;height:270pt;z-index:25165158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B1432E" w:rsidRDefault="00B1432E" w:rsidP="00F25650">
                  <w:pPr>
                    <w:widowControl w:val="0"/>
                    <w:spacing w:line="320" w:lineRule="exact"/>
                    <w:jc w:val="both"/>
                    <w:rPr>
                      <w:rFonts w:ascii="Arial" w:hAnsi="Arial" w:cs="Arial"/>
                      <w:color w:val="676767"/>
                      <w:sz w:val="15"/>
                      <w:szCs w:val="15"/>
                    </w:rPr>
                  </w:pPr>
                  <w:r>
                    <w:rPr>
                      <w:rFonts w:ascii="Arial" w:hAnsi="Arial" w:cs="Arial"/>
                      <w:color w:val="676767"/>
                      <w:sz w:val="15"/>
                      <w:szCs w:val="15"/>
                    </w:rPr>
                    <w:t>Aptentnullaaliquipcamurut</w:t>
                  </w:r>
                  <w:r>
                    <w:rPr>
                      <w:rFonts w:ascii="Arial" w:hAnsi="Arial" w:cs="Arial"/>
                      <w:color w:val="676767"/>
                      <w:sz w:val="15"/>
                      <w:szCs w:val="15"/>
                    </w:rPr>
                    <w:br/>
                    <w:t>consequataptentnisl in voco</w:t>
                  </w:r>
                  <w:r>
                    <w:rPr>
                      <w:rFonts w:ascii="Arial" w:hAnsi="Arial" w:cs="Arial"/>
                      <w:color w:val="676767"/>
                      <w:sz w:val="15"/>
                      <w:szCs w:val="15"/>
                    </w:rPr>
                    <w:br/>
                    <w:t>consequat. Adipsdiscing magna jumentumvelitiriureobruo. damnum pneum. Aptentnullaaliquipcamurutconsequatloremaptentnisl magna jumentumvelitan en iriure. Loquor, vulputatemeusindolesiaceo, ne secundum, dolusdemoveointerddficoproprius. In consequatosquadfsenudflla magna.  Aptentnullaaliquipcamurutansdl as consequataptentnisl in vocolocconsequatispo facto delore ergo maskaforgeuitmascapala ergo sacrum lamap</w:t>
                  </w:r>
                  <w:r>
                    <w:rPr>
                      <w:rFonts w:ascii="Arial" w:hAnsi="Arial" w:cs="Arial"/>
                      <w:color w:val="676767"/>
                      <w:sz w:val="15"/>
                      <w:szCs w:val="15"/>
                    </w:rPr>
                    <w:br/>
                    <w:t>allacumdergo ipso aliquipmiasermi</w:t>
                  </w:r>
                </w:p>
              </w:txbxContent>
            </v:textbox>
            <w10:wrap anchorx="page" anchory="page"/>
          </v:shape>
        </w:pict>
      </w:r>
      <w:r w:rsidR="00A6295E" w:rsidRPr="00A6295E">
        <w:rPr>
          <w:rFonts w:asciiTheme="minorHAnsi" w:hAnsiTheme="minorHAnsi"/>
          <w:noProof/>
          <w:sz w:val="22"/>
          <w:szCs w:val="22"/>
        </w:rPr>
        <w:pict>
          <v:group id="Group 62" o:spid="_x0000_s1052" style="position:absolute;margin-left:1145.1pt;margin-top:522.5pt;width:41.2pt;height:38.7pt;z-index:251650560;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56"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55"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54"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53"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00A6295E" w:rsidRPr="00A6295E">
        <w:rPr>
          <w:rFonts w:asciiTheme="minorHAnsi" w:hAnsiTheme="minorHAnsi"/>
          <w:noProof/>
          <w:sz w:val="22"/>
          <w:szCs w:val="22"/>
        </w:rPr>
        <w:pict>
          <v:shape id="Text Box 61" o:spid="_x0000_s1034" type="#_x0000_t202" style="position:absolute;margin-left:15in;margin-top:54.45pt;width:112.5pt;height:709.5pt;z-index:25164953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B1432E" w:rsidRDefault="00B1432E" w:rsidP="00F25650">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B1432E" w:rsidRDefault="00B1432E" w:rsidP="00F25650">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B1432E" w:rsidRDefault="00B1432E" w:rsidP="00F25650">
                  <w:pPr>
                    <w:widowControl w:val="0"/>
                    <w:spacing w:line="320" w:lineRule="exact"/>
                    <w:rPr>
                      <w:rFonts w:ascii="Arial" w:hAnsi="Arial" w:cs="Arial"/>
                      <w:color w:val="FFFFFE"/>
                      <w:sz w:val="15"/>
                      <w:szCs w:val="15"/>
                    </w:rPr>
                  </w:pPr>
                </w:p>
                <w:p w:rsidR="00B1432E" w:rsidRDefault="00B1432E" w:rsidP="00F25650">
                  <w:pPr>
                    <w:widowControl w:val="0"/>
                    <w:spacing w:line="320" w:lineRule="exact"/>
                    <w:rPr>
                      <w:rFonts w:ascii="Arial" w:hAnsi="Arial" w:cs="Arial"/>
                      <w:color w:val="FFFFFE"/>
                      <w:sz w:val="15"/>
                      <w:szCs w:val="15"/>
                    </w:rPr>
                  </w:pPr>
                  <w:r>
                    <w:rPr>
                      <w:rFonts w:ascii="Arial" w:hAnsi="Arial" w:cs="Arial"/>
                      <w:color w:val="FFFFFE"/>
                      <w:sz w:val="15"/>
                      <w:szCs w:val="15"/>
                    </w:rPr>
                    <w:t>Suscipit, vicispraesenterat</w:t>
                  </w:r>
                </w:p>
                <w:p w:rsidR="00B1432E" w:rsidRDefault="00B1432E" w:rsidP="00F25650">
                  <w:pPr>
                    <w:widowControl w:val="0"/>
                    <w:spacing w:line="320" w:lineRule="exact"/>
                    <w:rPr>
                      <w:rFonts w:ascii="Arial" w:hAnsi="Arial" w:cs="Arial"/>
                      <w:color w:val="FFFFFE"/>
                      <w:sz w:val="15"/>
                      <w:szCs w:val="15"/>
                    </w:rPr>
                  </w:pPr>
                  <w:r>
                    <w:rPr>
                      <w:rFonts w:ascii="Arial" w:hAnsi="Arial" w:cs="Arial"/>
                      <w:color w:val="FFFFFE"/>
                      <w:sz w:val="15"/>
                      <w:szCs w:val="15"/>
                    </w:rPr>
                    <w:t>feugaitepulae, validusindolesduisenimconsequatgenitus at. Sed, conventio, aliquip</w:t>
                  </w:r>
                </w:p>
                <w:p w:rsidR="00B1432E" w:rsidRDefault="00B1432E"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accumsanadipiscingaugueblandit minim abbasoppetocommov. </w:t>
                  </w:r>
                </w:p>
                <w:p w:rsidR="00B1432E" w:rsidRDefault="00B1432E" w:rsidP="00F25650">
                  <w:pPr>
                    <w:widowControl w:val="0"/>
                    <w:spacing w:line="320" w:lineRule="exact"/>
                    <w:rPr>
                      <w:rFonts w:ascii="Arial" w:hAnsi="Arial" w:cs="Arial"/>
                      <w:color w:val="FFFFFE"/>
                      <w:sz w:val="15"/>
                      <w:szCs w:val="15"/>
                    </w:rPr>
                  </w:pPr>
                </w:p>
                <w:p w:rsidR="00B1432E" w:rsidRDefault="00B1432E"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Enim neo velitadsumodio, multo, in commoveoquibuspremotamenerathuic. Occuro uxor dolore, ut at praemittooptosisudo, opesfeugiatiriurevalidus. Sino lenis vulputate, valetudoilleabbascogosaluto quod, esseillum, letatioloremconventio. Letalisnibhiustumtransverberobene, eratvulputateenimessesisudoerat. </w:t>
                  </w:r>
                </w:p>
                <w:p w:rsidR="00B1432E" w:rsidRDefault="00B1432E" w:rsidP="00F25650">
                  <w:pPr>
                    <w:widowControl w:val="0"/>
                    <w:spacing w:line="320" w:lineRule="exact"/>
                    <w:rPr>
                      <w:rFonts w:ascii="Arial" w:hAnsi="Arial" w:cs="Arial"/>
                      <w:color w:val="FFFFFE"/>
                      <w:sz w:val="15"/>
                      <w:szCs w:val="15"/>
                    </w:rPr>
                  </w:pPr>
                </w:p>
                <w:p w:rsidR="00B1432E" w:rsidRDefault="00B1432E" w:rsidP="00F25650">
                  <w:pPr>
                    <w:widowControl w:val="0"/>
                    <w:spacing w:line="320" w:lineRule="exact"/>
                    <w:rPr>
                      <w:rFonts w:ascii="Arial" w:hAnsi="Arial" w:cs="Arial"/>
                      <w:color w:val="FFFFFE"/>
                      <w:sz w:val="15"/>
                      <w:szCs w:val="15"/>
                    </w:rPr>
                  </w:pPr>
                </w:p>
                <w:p w:rsidR="00B1432E" w:rsidRDefault="00B1432E" w:rsidP="00F25650">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B1432E" w:rsidRDefault="00B1432E" w:rsidP="00F25650">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B1432E" w:rsidRDefault="00B1432E" w:rsidP="00F25650">
                  <w:pPr>
                    <w:widowControl w:val="0"/>
                    <w:spacing w:line="320" w:lineRule="exact"/>
                    <w:rPr>
                      <w:rFonts w:ascii="Arial" w:hAnsi="Arial" w:cs="Arial"/>
                      <w:color w:val="FFFFFE"/>
                      <w:sz w:val="15"/>
                      <w:szCs w:val="15"/>
                    </w:rPr>
                  </w:pPr>
                </w:p>
                <w:p w:rsidR="00B1432E" w:rsidRDefault="00B1432E"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Volutpatmos at </w:t>
                  </w:r>
                </w:p>
                <w:p w:rsidR="00B1432E" w:rsidRDefault="00B1432E" w:rsidP="00F25650">
                  <w:pPr>
                    <w:widowControl w:val="0"/>
                    <w:spacing w:line="320" w:lineRule="exact"/>
                    <w:rPr>
                      <w:rFonts w:ascii="Arial" w:hAnsi="Arial" w:cs="Arial"/>
                      <w:color w:val="FFFFFE"/>
                      <w:sz w:val="15"/>
                      <w:szCs w:val="15"/>
                    </w:rPr>
                  </w:pPr>
                  <w:r>
                    <w:rPr>
                      <w:rFonts w:ascii="Arial" w:hAnsi="Arial" w:cs="Arial"/>
                      <w:color w:val="FFFFFE"/>
                      <w:sz w:val="15"/>
                      <w:szCs w:val="15"/>
                    </w:rPr>
                    <w:t>neque</w:t>
                  </w:r>
                </w:p>
                <w:p w:rsidR="00B1432E" w:rsidRDefault="00B1432E" w:rsidP="00F25650">
                  <w:pPr>
                    <w:widowControl w:val="0"/>
                    <w:spacing w:line="320" w:lineRule="exact"/>
                    <w:rPr>
                      <w:rFonts w:ascii="Arial" w:hAnsi="Arial" w:cs="Arial"/>
                      <w:color w:val="FFFFFE"/>
                      <w:sz w:val="15"/>
                      <w:szCs w:val="15"/>
                    </w:rPr>
                  </w:pPr>
                  <w:r>
                    <w:rPr>
                      <w:rFonts w:ascii="Arial" w:hAnsi="Arial" w:cs="Arial"/>
                      <w:color w:val="FFFFFE"/>
                      <w:sz w:val="15"/>
                      <w:szCs w:val="15"/>
                    </w:rPr>
                    <w:t>nullalobortis</w:t>
                  </w:r>
                </w:p>
                <w:p w:rsidR="00B1432E" w:rsidRDefault="00B1432E" w:rsidP="00F25650">
                  <w:pPr>
                    <w:widowControl w:val="0"/>
                    <w:spacing w:line="320" w:lineRule="exact"/>
                    <w:rPr>
                      <w:rFonts w:ascii="Arial" w:hAnsi="Arial" w:cs="Arial"/>
                      <w:color w:val="FFFFFE"/>
                      <w:sz w:val="15"/>
                      <w:szCs w:val="15"/>
                    </w:rPr>
                  </w:pPr>
                  <w:r>
                    <w:rPr>
                      <w:rFonts w:ascii="Arial" w:hAnsi="Arial" w:cs="Arial"/>
                      <w:color w:val="FFFFFE"/>
                      <w:sz w:val="15"/>
                      <w:szCs w:val="15"/>
                    </w:rPr>
                    <w:t>dignissim</w:t>
                  </w:r>
                </w:p>
                <w:p w:rsidR="00B1432E" w:rsidRDefault="00B1432E"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conventio, torqueo, acsirotomodo. Feugait in obruo quae ingeniumtristiqueelitvelnatumeus. </w:t>
                  </w:r>
                  <w:proofErr w:type="spellStart"/>
                  <w:proofErr w:type="gramStart"/>
                  <w:r>
                    <w:rPr>
                      <w:rFonts w:ascii="Arial" w:hAnsi="Arial" w:cs="Arial"/>
                      <w:color w:val="FFFFFE"/>
                      <w:sz w:val="15"/>
                      <w:szCs w:val="15"/>
                    </w:rPr>
                    <w:t>Moliortorqueocapiovelitloquoraptentuteratfeugiatpneumcommodo</w:t>
                  </w:r>
                  <w:proofErr w:type="spellEnd"/>
                  <w:r>
                    <w:rPr>
                      <w:rFonts w:ascii="Arial" w:hAnsi="Arial" w:cs="Arial"/>
                      <w:color w:val="FFFFFE"/>
                      <w:sz w:val="15"/>
                      <w:szCs w:val="15"/>
                    </w:rPr>
                    <w:t>.</w:t>
                  </w:r>
                  <w:proofErr w:type="gramEnd"/>
                </w:p>
                <w:p w:rsidR="00B1432E" w:rsidRDefault="00B1432E"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w:t>
                  </w:r>
                  <w:proofErr w:type="spellEnd"/>
                  <w:r>
                    <w:rPr>
                      <w:rFonts w:ascii="Arial" w:hAnsi="Arial" w:cs="Arial"/>
                      <w:color w:val="FFFFFE"/>
                      <w:sz w:val="15"/>
                      <w:szCs w:val="15"/>
                    </w:rPr>
                    <w:t>.</w:t>
                  </w:r>
                  <w:proofErr w:type="gramEnd"/>
                </w:p>
              </w:txbxContent>
            </v:textbox>
            <w10:wrap anchorx="page" anchory="page"/>
          </v:shape>
        </w:pict>
      </w:r>
      <w:r w:rsidR="00A6295E" w:rsidRPr="00A6295E">
        <w:rPr>
          <w:rFonts w:asciiTheme="minorHAnsi" w:hAnsiTheme="minorHAnsi"/>
          <w:noProof/>
          <w:sz w:val="22"/>
          <w:szCs w:val="22"/>
        </w:rPr>
        <w:pict>
          <v:rect id="Rectangle 55" o:spid="_x0000_s1051" style="position:absolute;margin-left:1062pt;margin-top:18pt;width:2in;height:756pt;z-index:25164851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F25650" w:rsidRPr="00F46B01" w:rsidRDefault="00D468CF" w:rsidP="00F25650">
      <w:pPr>
        <w:rPr>
          <w:rFonts w:asciiTheme="minorHAnsi" w:hAnsiTheme="minorHAnsi"/>
          <w:sz w:val="22"/>
          <w:szCs w:val="22"/>
        </w:rPr>
      </w:pPr>
      <w:r>
        <w:rPr>
          <w:rFonts w:asciiTheme="minorHAnsi" w:hAnsiTheme="minorHAnsi"/>
          <w:noProof/>
          <w:color w:val="auto"/>
          <w:kern w:val="0"/>
          <w:sz w:val="22"/>
          <w:szCs w:val="22"/>
          <w:lang w:val="en-IN" w:eastAsia="en-IN"/>
        </w:rPr>
        <w:drawing>
          <wp:anchor distT="0" distB="0" distL="114300" distR="114300" simplePos="0" relativeHeight="251637248" behindDoc="1" locked="0" layoutInCell="1" allowOverlap="1">
            <wp:simplePos x="0" y="0"/>
            <wp:positionH relativeFrom="column">
              <wp:posOffset>1028453</wp:posOffset>
            </wp:positionH>
            <wp:positionV relativeFrom="paragraph">
              <wp:posOffset>387326</wp:posOffset>
            </wp:positionV>
            <wp:extent cx="2866653" cy="2339439"/>
            <wp:effectExtent l="19050" t="0" r="0" b="0"/>
            <wp:wrapNone/>
            <wp:docPr id="54" name="Picture 54" descr="Stock Photo: The right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ock Photo: The right choic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6653" cy="2339439"/>
                    </a:xfrm>
                    <a:prstGeom prst="rect">
                      <a:avLst/>
                    </a:prstGeom>
                    <a:noFill/>
                    <a:ln>
                      <a:noFill/>
                    </a:ln>
                  </pic:spPr>
                </pic:pic>
              </a:graphicData>
            </a:graphic>
          </wp:anchor>
        </w:drawing>
      </w:r>
      <w:r w:rsidR="00A6295E" w:rsidRPr="00A6295E">
        <w:rPr>
          <w:rFonts w:asciiTheme="minorHAnsi" w:hAnsiTheme="minorHAnsi"/>
          <w:noProof/>
          <w:color w:val="auto"/>
          <w:kern w:val="0"/>
          <w:sz w:val="22"/>
          <w:szCs w:val="22"/>
        </w:rPr>
        <w:pict>
          <v:shape id="Text Box 37" o:spid="_x0000_s1038" type="#_x0000_t202" style="position:absolute;margin-left:190.85pt;margin-top:389.75pt;width:398.5pt;height:404.2pt;z-index:25164748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" filled="f" fillcolor="#fffffe" stroked="f" strokecolor="#212120" insetpen="t">
            <v:textbox inset="2.88pt,2.88pt,2.88pt,2.88pt">
              <w:txbxContent>
                <w:p w:rsidR="00B1432E" w:rsidRPr="00A324E7" w:rsidRDefault="00B1432E" w:rsidP="006001DC">
                  <w:pPr>
                    <w:pStyle w:val="Default"/>
                    <w:rPr>
                      <w:rFonts w:ascii="Calibri" w:hAnsi="Calibri" w:cs="Calibri"/>
                      <w:sz w:val="23"/>
                      <w:szCs w:val="23"/>
                      <w:lang w:val="en-IN"/>
                    </w:rPr>
                  </w:pPr>
                  <w:bookmarkStart w:id="0" w:name="_Toc303328695"/>
                  <w:bookmarkStart w:id="1" w:name="_Toc363473157"/>
                  <w:bookmarkStart w:id="2" w:name="_Toc363473212"/>
                  <w:r w:rsidRPr="00A324E7">
                    <w:rPr>
                      <w:rFonts w:asciiTheme="minorHAnsi" w:hAnsiTheme="minorHAnsi"/>
                      <w:b/>
                      <w:bCs/>
                      <w:caps/>
                      <w:kern w:val="36"/>
                      <w:lang w:eastAsia="en-IN"/>
                    </w:rPr>
                    <w:t xml:space="preserve">Sector: </w:t>
                  </w:r>
                  <w:bookmarkEnd w:id="0"/>
                  <w:bookmarkEnd w:id="1"/>
                  <w:bookmarkEnd w:id="2"/>
                  <w:r w:rsidRPr="00A324E7">
                    <w:rPr>
                      <w:rFonts w:ascii="Calibri" w:hAnsi="Calibri" w:cs="Calibri"/>
                      <w:sz w:val="23"/>
                      <w:szCs w:val="23"/>
                      <w:lang w:val="en-IN"/>
                    </w:rPr>
                    <w:t xml:space="preserve">TEXTILE </w:t>
                  </w:r>
                </w:p>
                <w:p w:rsidR="00B1432E" w:rsidRPr="00922ECF" w:rsidRDefault="00B1432E" w:rsidP="006001DC">
                  <w:pPr>
                    <w:pStyle w:val="Default"/>
                    <w:rPr>
                      <w:rFonts w:ascii="Calibri" w:eastAsia="Times New Roman" w:hAnsi="Calibri" w:cs="Calibri"/>
                      <w:highlight w:val="yellow"/>
                      <w:lang w:val="en-IN"/>
                    </w:rPr>
                  </w:pPr>
                </w:p>
                <w:p w:rsidR="00B1432E" w:rsidRPr="00A324E7" w:rsidRDefault="00B1432E" w:rsidP="006001DC">
                  <w:pPr>
                    <w:pStyle w:val="Default"/>
                    <w:rPr>
                      <w:rFonts w:ascii="Calibri" w:eastAsia="Times New Roman" w:hAnsi="Calibri" w:cs="Calibri"/>
                      <w:lang w:val="en-IN"/>
                    </w:rPr>
                  </w:pPr>
                  <w:bookmarkStart w:id="3" w:name="_Toc303328696"/>
                  <w:bookmarkStart w:id="4" w:name="_Toc363473158"/>
                  <w:bookmarkStart w:id="5" w:name="_Toc363473213"/>
                  <w:r w:rsidRPr="00A324E7">
                    <w:rPr>
                      <w:rFonts w:asciiTheme="minorHAnsi" w:hAnsiTheme="minorHAnsi"/>
                      <w:b/>
                      <w:bCs/>
                      <w:kern w:val="36"/>
                      <w:lang w:eastAsia="en-IN"/>
                    </w:rPr>
                    <w:t xml:space="preserve">SUB-SECTOR: </w:t>
                  </w:r>
                  <w:bookmarkEnd w:id="3"/>
                  <w:bookmarkEnd w:id="4"/>
                  <w:bookmarkEnd w:id="5"/>
                  <w:r w:rsidRPr="00A324E7">
                    <w:rPr>
                      <w:rFonts w:ascii="Calibri" w:hAnsi="Calibri" w:cs="Calibri"/>
                      <w:sz w:val="23"/>
                      <w:szCs w:val="23"/>
                      <w:lang w:val="en-IN"/>
                    </w:rPr>
                    <w:t>PROCESSING</w:t>
                  </w:r>
                </w:p>
                <w:p w:rsidR="00B1432E" w:rsidRPr="00A324E7" w:rsidRDefault="00B1432E" w:rsidP="00584275">
                  <w:pPr>
                    <w:spacing w:before="100" w:beforeAutospacing="1" w:after="105"/>
                    <w:jc w:val="both"/>
                    <w:outlineLvl w:val="0"/>
                    <w:rPr>
                      <w:rFonts w:asciiTheme="minorHAnsi" w:hAnsiTheme="minorHAnsi" w:cs="Arial"/>
                      <w:b/>
                      <w:bCs/>
                      <w:caps/>
                      <w:color w:val="000000"/>
                      <w:kern w:val="36"/>
                      <w:sz w:val="24"/>
                      <w:lang w:eastAsia="en-IN"/>
                    </w:rPr>
                  </w:pPr>
                  <w:bookmarkStart w:id="6" w:name="_Toc303328697"/>
                  <w:bookmarkStart w:id="7" w:name="_Toc363473159"/>
                  <w:bookmarkStart w:id="8" w:name="_Toc363473214"/>
                  <w:r w:rsidRPr="00A324E7">
                    <w:rPr>
                      <w:rFonts w:asciiTheme="minorHAnsi" w:hAnsiTheme="minorHAnsi" w:cs="Arial"/>
                      <w:b/>
                      <w:bCs/>
                      <w:caps/>
                      <w:color w:val="000000"/>
                      <w:kern w:val="36"/>
                      <w:sz w:val="24"/>
                      <w:lang w:eastAsia="en-IN"/>
                    </w:rPr>
                    <w:t xml:space="preserve">OCCUPATION: </w:t>
                  </w:r>
                  <w:bookmarkEnd w:id="6"/>
                  <w:bookmarkEnd w:id="7"/>
                  <w:bookmarkEnd w:id="8"/>
                  <w:r w:rsidRPr="00ED5C9F">
                    <w:rPr>
                      <w:rFonts w:asciiTheme="minorHAnsi" w:hAnsiTheme="minorHAnsi" w:cs="Arial"/>
                      <w:b/>
                      <w:bCs/>
                      <w:caps/>
                      <w:color w:val="000000"/>
                      <w:kern w:val="36"/>
                      <w:sz w:val="24"/>
                      <w:lang w:eastAsia="en-IN"/>
                    </w:rPr>
                    <w:t>Dyeing &amp; Printing</w:t>
                  </w:r>
                </w:p>
                <w:p w:rsidR="00B1432E" w:rsidRPr="00A324E7" w:rsidRDefault="00B1432E" w:rsidP="006001DC">
                  <w:pPr>
                    <w:spacing w:before="100" w:beforeAutospacing="1" w:after="100" w:afterAutospacing="1"/>
                    <w:jc w:val="both"/>
                    <w:rPr>
                      <w:rFonts w:asciiTheme="minorHAnsi" w:hAnsiTheme="minorHAnsi" w:cs="Arial"/>
                      <w:b/>
                      <w:color w:val="000000"/>
                      <w:sz w:val="24"/>
                      <w:lang w:eastAsia="en-IN"/>
                    </w:rPr>
                  </w:pPr>
                  <w:r w:rsidRPr="00A324E7">
                    <w:rPr>
                      <w:rFonts w:asciiTheme="minorHAnsi" w:hAnsiTheme="minorHAnsi" w:cs="Arial"/>
                      <w:b/>
                      <w:bCs/>
                      <w:color w:val="000000"/>
                      <w:sz w:val="24"/>
                      <w:lang w:eastAsia="en-IN"/>
                    </w:rPr>
                    <w:t>REFERENCE ID:</w:t>
                  </w:r>
                  <w:r w:rsidRPr="00A324E7">
                    <w:rPr>
                      <w:rFonts w:asciiTheme="minorHAnsi" w:hAnsiTheme="minorHAnsi" w:cs="Arial"/>
                      <w:b/>
                      <w:color w:val="000000"/>
                      <w:sz w:val="24"/>
                      <w:lang w:eastAsia="en-IN"/>
                    </w:rPr>
                    <w:t xml:space="preserve"> TSC/ Q </w:t>
                  </w:r>
                  <w:r w:rsidRPr="00A324E7">
                    <w:rPr>
                      <w:rFonts w:asciiTheme="minorHAnsi" w:hAnsiTheme="minorHAnsi" w:cs="Arial"/>
                      <w:b/>
                      <w:color w:val="auto"/>
                      <w:sz w:val="24"/>
                      <w:lang w:eastAsia="en-IN"/>
                    </w:rPr>
                    <w:t>3701</w:t>
                  </w:r>
                </w:p>
                <w:p w:rsidR="00B1432E" w:rsidRPr="00A324E7" w:rsidRDefault="00B1432E" w:rsidP="006001DC">
                  <w:pPr>
                    <w:spacing w:before="100" w:beforeAutospacing="1" w:after="100" w:afterAutospacing="1"/>
                    <w:jc w:val="both"/>
                    <w:rPr>
                      <w:rFonts w:asciiTheme="minorHAnsi" w:hAnsiTheme="minorHAnsi" w:cs="Arial"/>
                      <w:color w:val="000000"/>
                      <w:sz w:val="24"/>
                      <w:lang w:eastAsia="en-IN"/>
                    </w:rPr>
                  </w:pPr>
                  <w:r w:rsidRPr="00A324E7">
                    <w:rPr>
                      <w:rFonts w:asciiTheme="minorHAnsi" w:hAnsiTheme="minorHAnsi" w:cs="Arial"/>
                      <w:b/>
                      <w:color w:val="000000"/>
                      <w:sz w:val="24"/>
                      <w:lang w:eastAsia="en-IN"/>
                    </w:rPr>
                    <w:t xml:space="preserve">ALIGNED TO: NCO-2004 / </w:t>
                  </w:r>
                  <w:r>
                    <w:rPr>
                      <w:rFonts w:asciiTheme="minorHAnsi" w:hAnsiTheme="minorHAnsi" w:cs="Arial"/>
                      <w:b/>
                      <w:color w:val="000000"/>
                      <w:sz w:val="24"/>
                      <w:lang w:eastAsia="en-IN"/>
                    </w:rPr>
                    <w:t>8264.68</w:t>
                  </w:r>
                </w:p>
                <w:p w:rsidR="00B1432E" w:rsidRPr="00A324E7" w:rsidRDefault="00B1432E" w:rsidP="00FC2E2E">
                  <w:pPr>
                    <w:jc w:val="both"/>
                    <w:rPr>
                      <w:rFonts w:asciiTheme="minorHAnsi" w:hAnsiTheme="minorHAnsi"/>
                      <w:color w:val="000000"/>
                      <w:sz w:val="22"/>
                      <w:szCs w:val="22"/>
                    </w:rPr>
                  </w:pPr>
                  <w:r w:rsidRPr="00A324E7">
                    <w:rPr>
                      <w:rFonts w:asciiTheme="minorHAnsi" w:hAnsiTheme="minorHAnsi"/>
                      <w:b/>
                      <w:color w:val="000000"/>
                      <w:sz w:val="24"/>
                      <w:szCs w:val="22"/>
                    </w:rPr>
                    <w:t>Brief Job Description:</w:t>
                  </w:r>
                  <w:r w:rsidRPr="00A324E7">
                    <w:rPr>
                      <w:rFonts w:asciiTheme="minorHAnsi" w:hAnsiTheme="minorHAnsi"/>
                      <w:color w:val="000000"/>
                      <w:sz w:val="22"/>
                      <w:szCs w:val="22"/>
                    </w:rPr>
                    <w:t xml:space="preserve"> A Jigger Machine Operator is responsible for scouring, bleaching and dyeing or any other process carried out on fabric on this machine.</w:t>
                  </w:r>
                </w:p>
                <w:p w:rsidR="00B1432E" w:rsidRPr="00A324E7" w:rsidRDefault="00B1432E" w:rsidP="00FC2E2E">
                  <w:pPr>
                    <w:jc w:val="both"/>
                    <w:rPr>
                      <w:rFonts w:asciiTheme="minorHAnsi" w:hAnsiTheme="minorHAnsi"/>
                      <w:sz w:val="22"/>
                      <w:szCs w:val="22"/>
                      <w:lang w:val="en-CA"/>
                    </w:rPr>
                  </w:pPr>
                  <w:r w:rsidRPr="00A324E7">
                    <w:rPr>
                      <w:rFonts w:asciiTheme="minorHAnsi" w:hAnsiTheme="minorHAnsi"/>
                      <w:sz w:val="22"/>
                      <w:szCs w:val="22"/>
                      <w:lang w:val="en-CA"/>
                    </w:rPr>
                    <w:t>This job requires the individual to have thorough knowledge of process flow and material flow in a processing mill for fabric production and he should know the important functions and operations of a jigger machine.</w:t>
                  </w:r>
                </w:p>
                <w:p w:rsidR="00B1432E" w:rsidRPr="00A324E7" w:rsidRDefault="00B1432E" w:rsidP="00DF1102">
                  <w:pPr>
                    <w:jc w:val="both"/>
                    <w:rPr>
                      <w:rFonts w:ascii="Calibri" w:hAnsi="Calibri"/>
                      <w:sz w:val="24"/>
                      <w:szCs w:val="24"/>
                      <w:lang w:eastAsia="en-IN"/>
                    </w:rPr>
                  </w:pPr>
                </w:p>
                <w:p w:rsidR="00B1432E" w:rsidRPr="006D74EA" w:rsidRDefault="00B1432E" w:rsidP="00FC2E2E">
                  <w:pPr>
                    <w:pStyle w:val="NormalWeb"/>
                    <w:shd w:val="clear" w:color="auto" w:fill="FFFFFF"/>
                    <w:spacing w:before="0" w:beforeAutospacing="0" w:after="240" w:afterAutospacing="0" w:line="273" w:lineRule="atLeast"/>
                    <w:jc w:val="both"/>
                    <w:textAlignment w:val="baseline"/>
                    <w:rPr>
                      <w:rFonts w:asciiTheme="minorHAnsi" w:hAnsiTheme="minorHAnsi"/>
                      <w:sz w:val="22"/>
                      <w:szCs w:val="22"/>
                    </w:rPr>
                  </w:pPr>
                  <w:r w:rsidRPr="00A324E7">
                    <w:rPr>
                      <w:rFonts w:asciiTheme="minorHAnsi" w:hAnsiTheme="minorHAnsi"/>
                      <w:b/>
                      <w:szCs w:val="22"/>
                    </w:rPr>
                    <w:t xml:space="preserve">Personal Attributes:  </w:t>
                  </w:r>
                  <w:r w:rsidRPr="00A324E7">
                    <w:rPr>
                      <w:rFonts w:asciiTheme="minorHAnsi" w:hAnsiTheme="minorHAnsi"/>
                      <w:sz w:val="22"/>
                      <w:szCs w:val="22"/>
                    </w:rPr>
                    <w:t xml:space="preserve">A Jigger Machine Operator should have </w:t>
                  </w:r>
                  <w:r w:rsidRPr="00A324E7">
                    <w:rPr>
                      <w:rFonts w:asciiTheme="minorHAnsi" w:hAnsiTheme="minorHAnsi" w:cs="Calibri"/>
                      <w:color w:val="000000"/>
                      <w:sz w:val="22"/>
                      <w:szCs w:val="22"/>
                    </w:rPr>
                    <w:t xml:space="preserve">good eyesight, motor skills and vision. </w:t>
                  </w:r>
                  <w:r w:rsidRPr="00A324E7">
                    <w:rPr>
                      <w:rFonts w:asciiTheme="minorHAnsi" w:eastAsia="Times New Roman" w:hAnsiTheme="minorHAnsi"/>
                      <w:kern w:val="28"/>
                      <w:sz w:val="22"/>
                      <w:szCs w:val="22"/>
                      <w:lang w:val="en-CA"/>
                    </w:rPr>
                    <w:t>He/she should also have good interpersonal skills.</w:t>
                  </w:r>
                </w:p>
                <w:p w:rsidR="00B1432E" w:rsidRPr="006D74EA" w:rsidRDefault="00B1432E" w:rsidP="00DF1102">
                  <w:pPr>
                    <w:pStyle w:val="Default"/>
                    <w:rPr>
                      <w:rFonts w:asciiTheme="minorHAnsi" w:eastAsia="Times New Roman" w:hAnsiTheme="minorHAnsi" w:cs="Calibri"/>
                      <w:sz w:val="22"/>
                      <w:szCs w:val="22"/>
                      <w:lang w:val="en-IN"/>
                    </w:rPr>
                  </w:pPr>
                </w:p>
                <w:tbl>
                  <w:tblPr>
                    <w:tblW w:w="0" w:type="auto"/>
                    <w:tblBorders>
                      <w:top w:val="nil"/>
                      <w:left w:val="nil"/>
                      <w:bottom w:val="nil"/>
                      <w:right w:val="nil"/>
                    </w:tblBorders>
                    <w:tblLayout w:type="fixed"/>
                    <w:tblLook w:val="0000"/>
                  </w:tblPr>
                  <w:tblGrid>
                    <w:gridCol w:w="8515"/>
                  </w:tblGrid>
                  <w:tr w:rsidR="00B1432E" w:rsidRPr="00DF1102">
                    <w:trPr>
                      <w:trHeight w:val="456"/>
                    </w:trPr>
                    <w:tc>
                      <w:tcPr>
                        <w:tcW w:w="8515" w:type="dxa"/>
                      </w:tcPr>
                      <w:p w:rsidR="00B1432E" w:rsidRPr="00DF1102" w:rsidRDefault="00B1432E" w:rsidP="00DF1102">
                        <w:pPr>
                          <w:autoSpaceDE w:val="0"/>
                          <w:autoSpaceDN w:val="0"/>
                          <w:adjustRightInd w:val="0"/>
                          <w:rPr>
                            <w:rFonts w:ascii="Calibri" w:hAnsi="Calibri" w:cs="Calibri"/>
                            <w:color w:val="000000"/>
                            <w:kern w:val="0"/>
                            <w:sz w:val="23"/>
                            <w:szCs w:val="23"/>
                            <w:lang w:val="en-IN"/>
                          </w:rPr>
                        </w:pPr>
                      </w:p>
                    </w:tc>
                  </w:tr>
                </w:tbl>
                <w:p w:rsidR="00B1432E" w:rsidRPr="00451277" w:rsidRDefault="00B1432E" w:rsidP="00C65D5F">
                  <w:pPr>
                    <w:pStyle w:val="Default"/>
                    <w:spacing w:line="276" w:lineRule="auto"/>
                    <w:jc w:val="both"/>
                    <w:rPr>
                      <w:rFonts w:asciiTheme="minorHAnsi" w:hAnsiTheme="minorHAnsi"/>
                      <w:sz w:val="22"/>
                      <w:szCs w:val="22"/>
                    </w:rPr>
                  </w:pPr>
                </w:p>
                <w:p w:rsidR="00B1432E" w:rsidRPr="007A4752" w:rsidRDefault="00B1432E" w:rsidP="00C65D5F">
                  <w:pPr>
                    <w:widowControl w:val="0"/>
                    <w:spacing w:line="276" w:lineRule="auto"/>
                    <w:jc w:val="both"/>
                    <w:rPr>
                      <w:rFonts w:asciiTheme="minorHAnsi" w:hAnsiTheme="minorHAnsi"/>
                      <w:b/>
                      <w:color w:val="000000"/>
                      <w:sz w:val="24"/>
                      <w:szCs w:val="22"/>
                    </w:rPr>
                  </w:pPr>
                </w:p>
              </w:txbxContent>
            </v:textbox>
            <w10:wrap anchorx="page" anchory="page"/>
          </v:shape>
        </w:pict>
      </w:r>
      <w:r w:rsidR="00A6295E" w:rsidRPr="00A6295E">
        <w:rPr>
          <w:rFonts w:asciiTheme="minorHAnsi" w:hAnsiTheme="minorHAnsi"/>
          <w:noProof/>
          <w:color w:val="auto"/>
          <w:kern w:val="0"/>
          <w:sz w:val="22"/>
          <w:szCs w:val="22"/>
        </w:rPr>
        <w:pict>
          <v:shape id="Text Box 185" o:spid="_x0000_s1035" type="#_x0000_t202" style="position:absolute;margin-left:85.5pt;margin-top:237.05pt;width:452.25pt;height:26.4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DpiQIAABo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" stroked="f">
            <v:textbox>
              <w:txbxContent>
                <w:p w:rsidR="00B1432E" w:rsidRPr="009B64E4" w:rsidRDefault="00B1432E" w:rsidP="00F25650">
                  <w:pPr>
                    <w:jc w:val="center"/>
                    <w:rPr>
                      <w:rFonts w:ascii="Arial" w:hAnsi="Arial" w:cs="Arial"/>
                      <w:b/>
                      <w:color w:val="000000" w:themeColor="text1"/>
                      <w:spacing w:val="8"/>
                      <w:w w:val="90"/>
                      <w:sz w:val="32"/>
                      <w:szCs w:val="40"/>
                    </w:rPr>
                  </w:pPr>
                  <w:r>
                    <w:rPr>
                      <w:rFonts w:ascii="Arial" w:hAnsi="Arial" w:cs="Arial"/>
                      <w:b/>
                      <w:color w:val="000000" w:themeColor="text1"/>
                      <w:spacing w:val="8"/>
                      <w:w w:val="90"/>
                      <w:sz w:val="32"/>
                      <w:szCs w:val="40"/>
                    </w:rPr>
                    <w:t>Introduction</w:t>
                  </w:r>
                </w:p>
              </w:txbxContent>
            </v:textbox>
          </v:shape>
        </w:pict>
      </w:r>
      <w:r w:rsidR="00A6295E" w:rsidRPr="00A6295E">
        <w:rPr>
          <w:rFonts w:asciiTheme="minorHAnsi" w:hAnsiTheme="minorHAnsi"/>
          <w:noProof/>
          <w:color w:val="auto"/>
          <w:kern w:val="0"/>
          <w:sz w:val="22"/>
          <w:szCs w:val="22"/>
        </w:rPr>
        <w:pict>
          <v:shape id="Text Box 36" o:spid="_x0000_s1036" type="#_x0000_t202" style="position:absolute;margin-left:157.5pt;margin-top:345.75pt;width:452.25pt;height:61.1pt;z-index:25164646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" filled="f" fillcolor="#fffffe" stroked="f" strokecolor="#212120" insetpen="t">
            <v:textbox inset="2.88pt,2.88pt,2.88pt,2.88pt">
              <w:txbxContent>
                <w:p w:rsidR="00B1432E" w:rsidRPr="00B515E2" w:rsidRDefault="00B1432E" w:rsidP="00276C8F">
                  <w:pPr>
                    <w:widowControl w:val="0"/>
                    <w:spacing w:line="440" w:lineRule="exact"/>
                    <w:jc w:val="center"/>
                    <w:rPr>
                      <w:rFonts w:ascii="Arial" w:hAnsi="Arial" w:cs="Arial"/>
                      <w:b/>
                      <w:color w:val="FF0000"/>
                      <w:spacing w:val="8"/>
                      <w:w w:val="90"/>
                      <w:sz w:val="32"/>
                      <w:szCs w:val="40"/>
                    </w:rPr>
                  </w:pPr>
                  <w:r w:rsidRPr="00B515E2">
                    <w:rPr>
                      <w:rFonts w:ascii="Arial" w:hAnsi="Arial" w:cs="Arial"/>
                      <w:b/>
                      <w:color w:val="FF0000"/>
                      <w:spacing w:val="8"/>
                      <w:w w:val="90"/>
                      <w:sz w:val="32"/>
                      <w:szCs w:val="40"/>
                    </w:rPr>
                    <w:t>Qualifications Pack – Jigger Machine Operator</w:t>
                  </w:r>
                </w:p>
                <w:p w:rsidR="00B1432E" w:rsidRPr="00023B13" w:rsidRDefault="00B1432E" w:rsidP="00276C8F">
                  <w:pPr>
                    <w:widowControl w:val="0"/>
                    <w:spacing w:line="440" w:lineRule="exact"/>
                    <w:jc w:val="center"/>
                    <w:rPr>
                      <w:rFonts w:ascii="Arial" w:hAnsi="Arial" w:cs="Arial"/>
                      <w:b/>
                      <w:color w:val="auto"/>
                      <w:w w:val="90"/>
                      <w:sz w:val="32"/>
                      <w:szCs w:val="40"/>
                    </w:rPr>
                  </w:pPr>
                </w:p>
                <w:p w:rsidR="00B1432E" w:rsidRPr="00023B13" w:rsidRDefault="00B1432E" w:rsidP="0021134B">
                  <w:pPr>
                    <w:widowControl w:val="0"/>
                    <w:spacing w:line="440" w:lineRule="exact"/>
                    <w:jc w:val="center"/>
                    <w:rPr>
                      <w:rFonts w:ascii="Arial" w:hAnsi="Arial" w:cs="Arial"/>
                      <w:b/>
                      <w:color w:val="auto"/>
                      <w:w w:val="90"/>
                      <w:sz w:val="32"/>
                      <w:szCs w:val="40"/>
                    </w:rPr>
                  </w:pPr>
                </w:p>
                <w:p w:rsidR="00B1432E" w:rsidRPr="00023B13" w:rsidRDefault="00B1432E" w:rsidP="0021134B">
                  <w:pPr>
                    <w:jc w:val="center"/>
                    <w:rPr>
                      <w:color w:val="auto"/>
                      <w:sz w:val="18"/>
                    </w:rPr>
                  </w:pPr>
                </w:p>
                <w:p w:rsidR="00B1432E" w:rsidRPr="00023B13" w:rsidRDefault="00B1432E" w:rsidP="0021134B">
                  <w:pPr>
                    <w:widowControl w:val="0"/>
                    <w:spacing w:line="440" w:lineRule="exact"/>
                    <w:jc w:val="center"/>
                    <w:rPr>
                      <w:rFonts w:ascii="Arial" w:hAnsi="Arial" w:cs="Arial"/>
                      <w:b/>
                      <w:color w:val="auto"/>
                      <w:w w:val="90"/>
                      <w:sz w:val="32"/>
                      <w:szCs w:val="40"/>
                    </w:rPr>
                  </w:pPr>
                  <w:r w:rsidRPr="00023B13">
                    <w:rPr>
                      <w:rFonts w:asciiTheme="minorHAnsi" w:hAnsiTheme="minorHAnsi" w:cs="Arial"/>
                      <w:b/>
                      <w:bCs/>
                      <w:caps/>
                      <w:color w:val="auto"/>
                      <w:kern w:val="36"/>
                      <w:sz w:val="22"/>
                      <w:szCs w:val="22"/>
                      <w:lang w:eastAsia="en-IN"/>
                    </w:rPr>
                    <w:t>Sector: Information technology- INFORMATION TECHNOLOGY enabled SERVICES (IT-ITeS</w:t>
                  </w:r>
                  <w:proofErr w:type="gramStart"/>
                  <w:r w:rsidRPr="00023B13">
                    <w:rPr>
                      <w:rFonts w:asciiTheme="minorHAnsi" w:hAnsiTheme="minorHAnsi" w:cs="Arial"/>
                      <w:b/>
                      <w:bCs/>
                      <w:caps/>
                      <w:color w:val="auto"/>
                      <w:kern w:val="36"/>
                      <w:sz w:val="22"/>
                      <w:szCs w:val="22"/>
                      <w:lang w:eastAsia="en-IN"/>
                    </w:rPr>
                    <w:t>)</w:t>
                  </w:r>
                  <w:proofErr w:type="spellStart"/>
                  <w:r w:rsidRPr="00023B13">
                    <w:rPr>
                      <w:rFonts w:ascii="Arial" w:hAnsi="Arial" w:cs="Arial"/>
                      <w:b/>
                      <w:color w:val="auto"/>
                      <w:spacing w:val="8"/>
                      <w:w w:val="90"/>
                      <w:sz w:val="32"/>
                      <w:szCs w:val="40"/>
                    </w:rPr>
                    <w:t>ces</w:t>
                  </w:r>
                  <w:proofErr w:type="spellEnd"/>
                  <w:proofErr w:type="gramEnd"/>
                  <w:r w:rsidRPr="00023B13">
                    <w:rPr>
                      <w:rFonts w:ascii="Arial" w:hAnsi="Arial" w:cs="Arial"/>
                      <w:b/>
                      <w:color w:val="auto"/>
                      <w:spacing w:val="8"/>
                      <w:w w:val="90"/>
                      <w:sz w:val="32"/>
                      <w:szCs w:val="40"/>
                    </w:rPr>
                    <w:t xml:space="preserve"> Helpdesk Attendant</w:t>
                  </w:r>
                </w:p>
              </w:txbxContent>
            </v:textbox>
            <w10:wrap anchorx="page" anchory="page"/>
          </v:shape>
        </w:pict>
      </w:r>
      <w:r w:rsidR="00A6295E" w:rsidRPr="00A6295E">
        <w:rPr>
          <w:rFonts w:asciiTheme="minorHAnsi" w:hAnsiTheme="minorHAnsi"/>
          <w:noProof/>
          <w:color w:val="auto"/>
          <w:kern w:val="0"/>
          <w:sz w:val="22"/>
          <w:szCs w:val="22"/>
        </w:rPr>
        <w:pict>
          <v:shape id="Text Box 39" o:spid="_x0000_s1037" type="#_x0000_t202" style="position:absolute;margin-left:378pt;margin-top:134.25pt;width:237.6pt;height:165.75pt;z-index:-25167513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" fillcolor="#5a5a5a [2109]" stroked="f">
            <v:textbox inset="2.88pt,2.88pt,2.88pt,2.88pt">
              <w:txbxContent>
                <w:p w:rsidR="00B1432E" w:rsidRDefault="00B1432E" w:rsidP="00936F02">
                  <w:pPr>
                    <w:widowControl w:val="0"/>
                    <w:spacing w:line="400" w:lineRule="exact"/>
                    <w:jc w:val="center"/>
                    <w:rPr>
                      <w:rFonts w:asciiTheme="minorHAnsi" w:hAnsiTheme="minorHAnsi" w:cs="Arial"/>
                      <w:color w:val="FFFFFE"/>
                      <w:spacing w:val="8"/>
                      <w:w w:val="90"/>
                      <w:sz w:val="40"/>
                      <w:szCs w:val="36"/>
                    </w:rPr>
                  </w:pPr>
                </w:p>
                <w:p w:rsidR="00B1432E" w:rsidRPr="00541CD5" w:rsidRDefault="00B1432E" w:rsidP="00936F02">
                  <w:pPr>
                    <w:widowControl w:val="0"/>
                    <w:spacing w:line="400" w:lineRule="exact"/>
                    <w:rPr>
                      <w:rFonts w:asciiTheme="minorHAnsi" w:hAnsiTheme="minorHAnsi" w:cs="Arial"/>
                      <w:color w:val="FFFFFE"/>
                      <w:spacing w:val="8"/>
                      <w:w w:val="90"/>
                      <w:sz w:val="40"/>
                      <w:szCs w:val="36"/>
                    </w:rPr>
                  </w:pPr>
                  <w:r w:rsidRPr="00541CD5">
                    <w:rPr>
                      <w:rFonts w:asciiTheme="minorHAnsi" w:hAnsiTheme="minorHAnsi" w:cs="Arial"/>
                      <w:color w:val="FFFFFE"/>
                      <w:spacing w:val="8"/>
                      <w:w w:val="90"/>
                      <w:sz w:val="40"/>
                      <w:szCs w:val="36"/>
                    </w:rPr>
                    <w:t>Contents</w:t>
                  </w:r>
                </w:p>
                <w:p w:rsidR="00B1432E" w:rsidRPr="00B7700B" w:rsidRDefault="00A6295E" w:rsidP="008638A4">
                  <w:pPr>
                    <w:pStyle w:val="ListParagraph"/>
                    <w:widowControl w:val="0"/>
                    <w:numPr>
                      <w:ilvl w:val="0"/>
                      <w:numId w:val="2"/>
                    </w:numPr>
                    <w:spacing w:line="400" w:lineRule="exact"/>
                    <w:jc w:val="both"/>
                    <w:rPr>
                      <w:rFonts w:asciiTheme="minorHAnsi" w:hAnsiTheme="minorHAnsi"/>
                      <w:color w:val="FFFFFF" w:themeColor="background1"/>
                    </w:rPr>
                  </w:pPr>
                  <w:hyperlink w:anchor="contact" w:history="1">
                    <w:r w:rsidR="00B1432E" w:rsidRPr="00B7700B">
                      <w:rPr>
                        <w:rStyle w:val="Hyperlink"/>
                        <w:color w:val="FFFFFF" w:themeColor="background1"/>
                        <w:u w:val="none"/>
                      </w:rPr>
                      <w:t>Introduction</w:t>
                    </w:r>
                    <w:r w:rsidR="00B1432E">
                      <w:rPr>
                        <w:rStyle w:val="Hyperlink"/>
                        <w:color w:val="FFFFFF" w:themeColor="background1"/>
                        <w:u w:val="none"/>
                      </w:rPr>
                      <w:t xml:space="preserve"> and Contacts</w:t>
                    </w:r>
                    <w:proofErr w:type="gramStart"/>
                    <w:r w:rsidR="00B1432E">
                      <w:rPr>
                        <w:rStyle w:val="Hyperlink"/>
                        <w:color w:val="FFFFFF" w:themeColor="background1"/>
                        <w:u w:val="none"/>
                      </w:rPr>
                      <w:t>..</w:t>
                    </w:r>
                    <w:proofErr w:type="gramEnd"/>
                    <w:r w:rsidR="00B1432E" w:rsidRPr="00B7700B">
                      <w:rPr>
                        <w:rStyle w:val="Hyperlink"/>
                        <w:rFonts w:asciiTheme="minorHAnsi" w:hAnsiTheme="minorHAnsi"/>
                        <w:color w:val="FFFFFF" w:themeColor="background1"/>
                        <w:u w:val="none"/>
                      </w:rPr>
                      <w:t>….………</w:t>
                    </w:r>
                    <w:r w:rsidR="00B1432E">
                      <w:rPr>
                        <w:rStyle w:val="Hyperlink"/>
                        <w:rFonts w:asciiTheme="minorHAnsi" w:hAnsiTheme="minorHAnsi"/>
                        <w:color w:val="FFFFFF" w:themeColor="background1"/>
                        <w:u w:val="none"/>
                      </w:rPr>
                      <w:t>.….…..….</w:t>
                    </w:r>
                    <w:r w:rsidR="00B1432E" w:rsidRPr="00B7700B">
                      <w:rPr>
                        <w:rStyle w:val="Hyperlink"/>
                        <w:rFonts w:asciiTheme="minorHAnsi" w:hAnsiTheme="minorHAnsi"/>
                        <w:color w:val="FFFFFF" w:themeColor="background1"/>
                        <w:u w:val="none"/>
                      </w:rPr>
                      <w:t>P.1</w:t>
                    </w:r>
                  </w:hyperlink>
                </w:p>
                <w:p w:rsidR="00B1432E" w:rsidRPr="00B7700B" w:rsidRDefault="00A6295E" w:rsidP="008638A4">
                  <w:pPr>
                    <w:pStyle w:val="ListParagraph"/>
                    <w:widowControl w:val="0"/>
                    <w:numPr>
                      <w:ilvl w:val="0"/>
                      <w:numId w:val="2"/>
                    </w:numPr>
                    <w:spacing w:line="400" w:lineRule="exact"/>
                    <w:jc w:val="both"/>
                    <w:rPr>
                      <w:rStyle w:val="Hyperlink"/>
                      <w:color w:val="FFFFFF" w:themeColor="background1"/>
                      <w:u w:val="none"/>
                    </w:rPr>
                  </w:pPr>
                  <w:hyperlink w:anchor="QP" w:history="1">
                    <w:r w:rsidR="00B1432E" w:rsidRPr="00B7700B">
                      <w:rPr>
                        <w:rStyle w:val="Hyperlink"/>
                        <w:color w:val="FFFFFF" w:themeColor="background1"/>
                        <w:u w:val="none"/>
                      </w:rPr>
                      <w:t>Qualifications Pack……….……………</w:t>
                    </w:r>
                    <w:r w:rsidR="00B1432E">
                      <w:rPr>
                        <w:rStyle w:val="Hyperlink"/>
                        <w:color w:val="FFFFFF" w:themeColor="background1"/>
                        <w:u w:val="none"/>
                      </w:rPr>
                      <w:t>…</w:t>
                    </w:r>
                    <w:r w:rsidR="00B1432E" w:rsidRPr="00B7700B">
                      <w:rPr>
                        <w:rStyle w:val="Hyperlink"/>
                        <w:color w:val="FFFFFF" w:themeColor="background1"/>
                        <w:u w:val="none"/>
                      </w:rPr>
                      <w:t>...</w:t>
                    </w:r>
                    <w:r w:rsidR="00B1432E">
                      <w:rPr>
                        <w:rStyle w:val="Hyperlink"/>
                        <w:color w:val="FFFFFF" w:themeColor="background1"/>
                        <w:u w:val="none"/>
                      </w:rPr>
                      <w:t>.........</w:t>
                    </w:r>
                    <w:r w:rsidR="00B1432E" w:rsidRPr="00B7700B">
                      <w:rPr>
                        <w:rStyle w:val="Hyperlink"/>
                        <w:color w:val="FFFFFF" w:themeColor="background1"/>
                        <w:u w:val="none"/>
                      </w:rPr>
                      <w:t>P.2</w:t>
                    </w:r>
                  </w:hyperlink>
                </w:p>
                <w:p w:rsidR="00B1432E" w:rsidRPr="00B7700B" w:rsidRDefault="00A6295E" w:rsidP="008638A4">
                  <w:pPr>
                    <w:pStyle w:val="ListParagraph"/>
                    <w:widowControl w:val="0"/>
                    <w:numPr>
                      <w:ilvl w:val="0"/>
                      <w:numId w:val="2"/>
                    </w:numPr>
                    <w:spacing w:line="400" w:lineRule="exact"/>
                    <w:jc w:val="both"/>
                    <w:rPr>
                      <w:rStyle w:val="Hyperlink"/>
                      <w:color w:val="FFFFFF" w:themeColor="background1"/>
                      <w:u w:val="none"/>
                    </w:rPr>
                  </w:pPr>
                  <w:hyperlink w:anchor="Glossary" w:history="1">
                    <w:r w:rsidR="00B1432E">
                      <w:rPr>
                        <w:rStyle w:val="Hyperlink"/>
                        <w:color w:val="FFFFFF" w:themeColor="background1"/>
                        <w:u w:val="none"/>
                      </w:rPr>
                      <w:t>Glossary of Key Terms…….……..……….………..</w:t>
                    </w:r>
                    <w:r w:rsidR="00B1432E" w:rsidRPr="00B7700B">
                      <w:rPr>
                        <w:rStyle w:val="Hyperlink"/>
                        <w:color w:val="FFFFFF" w:themeColor="background1"/>
                        <w:u w:val="none"/>
                      </w:rPr>
                      <w:t>P.3</w:t>
                    </w:r>
                  </w:hyperlink>
                </w:p>
                <w:p w:rsidR="00B1432E" w:rsidRPr="00470B8B" w:rsidRDefault="00A6295E" w:rsidP="008638A4">
                  <w:pPr>
                    <w:pStyle w:val="ListParagraph"/>
                    <w:widowControl w:val="0"/>
                    <w:numPr>
                      <w:ilvl w:val="0"/>
                      <w:numId w:val="2"/>
                    </w:numPr>
                    <w:spacing w:line="400" w:lineRule="exact"/>
                    <w:jc w:val="both"/>
                    <w:rPr>
                      <w:rStyle w:val="Hyperlink"/>
                      <w:rFonts w:asciiTheme="minorHAnsi" w:hAnsiTheme="minorHAnsi"/>
                      <w:color w:val="FFFFFF" w:themeColor="background1"/>
                      <w:sz w:val="24"/>
                      <w:szCs w:val="24"/>
                      <w:u w:val="none"/>
                    </w:rPr>
                  </w:pPr>
                  <w:r w:rsidRPr="00470B8B">
                    <w:rPr>
                      <w:rStyle w:val="Hyperlink"/>
                      <w:color w:val="FFFFFF" w:themeColor="background1"/>
                      <w:u w:val="none"/>
                    </w:rPr>
                    <w:fldChar w:fldCharType="begin"/>
                  </w:r>
                  <w:r w:rsidR="00B1432E" w:rsidRPr="00470B8B">
                    <w:rPr>
                      <w:rStyle w:val="Hyperlink"/>
                      <w:color w:val="FFFFFF" w:themeColor="background1"/>
                      <w:u w:val="none"/>
                    </w:rPr>
                    <w:instrText xml:space="preserve"> HYPERLINK  \l "OS" </w:instrText>
                  </w:r>
                  <w:r w:rsidRPr="00470B8B">
                    <w:rPr>
                      <w:rStyle w:val="Hyperlink"/>
                      <w:color w:val="FFFFFF" w:themeColor="background1"/>
                      <w:u w:val="none"/>
                    </w:rPr>
                    <w:fldChar w:fldCharType="separate"/>
                  </w:r>
                  <w:r w:rsidR="00B1432E" w:rsidRPr="00470B8B">
                    <w:rPr>
                      <w:rStyle w:val="Hyperlink"/>
                      <w:color w:val="FFFFFF" w:themeColor="background1"/>
                      <w:u w:val="none"/>
                    </w:rPr>
                    <w:t>NOS Units…………………………………………………P.5</w:t>
                  </w:r>
                </w:p>
                <w:p w:rsidR="00B1432E" w:rsidRPr="006A54D5" w:rsidRDefault="00A6295E" w:rsidP="00936F02">
                  <w:pPr>
                    <w:widowControl w:val="0"/>
                    <w:spacing w:line="400" w:lineRule="exact"/>
                    <w:rPr>
                      <w:color w:val="F2F2F2" w:themeColor="background1" w:themeShade="F2"/>
                      <w:szCs w:val="28"/>
                    </w:rPr>
                  </w:pPr>
                  <w:r w:rsidRPr="00470B8B">
                    <w:rPr>
                      <w:rStyle w:val="Hyperlink"/>
                      <w:rFonts w:ascii="Calibri" w:hAnsi="Calibri"/>
                      <w:color w:val="FFFFFF" w:themeColor="background1"/>
                      <w:kern w:val="0"/>
                      <w:sz w:val="22"/>
                      <w:szCs w:val="22"/>
                      <w:u w:val="none"/>
                    </w:rPr>
                    <w:fldChar w:fldCharType="end"/>
                  </w:r>
                </w:p>
                <w:p w:rsidR="00B1432E" w:rsidRPr="00D907E4" w:rsidRDefault="00B1432E" w:rsidP="00936F02">
                  <w:pPr>
                    <w:pStyle w:val="ListParagraph"/>
                    <w:widowControl w:val="0"/>
                    <w:spacing w:line="400" w:lineRule="exact"/>
                    <w:ind w:left="360"/>
                    <w:rPr>
                      <w:rFonts w:asciiTheme="minorHAnsi" w:hAnsiTheme="minorHAnsi"/>
                      <w:color w:val="FFFFFE"/>
                      <w:sz w:val="24"/>
                      <w:szCs w:val="24"/>
                    </w:rPr>
                  </w:pPr>
                </w:p>
              </w:txbxContent>
            </v:textbox>
            <w10:wrap anchorx="page" anchory="page"/>
          </v:shape>
        </w:pict>
      </w:r>
      <w:r w:rsidR="00F25650" w:rsidRPr="00F46B01">
        <w:rPr>
          <w:rFonts w:asciiTheme="minorHAnsi" w:hAnsiTheme="minorHAnsi"/>
          <w:sz w:val="22"/>
          <w:szCs w:val="22"/>
        </w:rPr>
        <w:br w:type="page"/>
      </w:r>
    </w:p>
    <w:tbl>
      <w:tblPr>
        <w:tblpPr w:leftFromText="180" w:rightFromText="180" w:vertAnchor="page" w:horzAnchor="margin" w:tblpXSpec="right" w:tblpY="1951"/>
        <w:tblW w:w="10314" w:type="dxa"/>
        <w:tblLook w:val="04A0"/>
      </w:tblPr>
      <w:tblGrid>
        <w:gridCol w:w="752"/>
        <w:gridCol w:w="3184"/>
        <w:gridCol w:w="2588"/>
        <w:gridCol w:w="1843"/>
        <w:gridCol w:w="1947"/>
      </w:tblGrid>
      <w:tr w:rsidR="004B6B05" w:rsidRPr="00F46B01" w:rsidTr="004B6B05">
        <w:trPr>
          <w:trHeight w:val="607"/>
        </w:trPr>
        <w:tc>
          <w:tcPr>
            <w:tcW w:w="752" w:type="dxa"/>
            <w:vMerge w:val="restart"/>
            <w:shd w:val="clear" w:color="auto" w:fill="auto"/>
          </w:tcPr>
          <w:p w:rsidR="004B6B05" w:rsidRPr="00F46B01" w:rsidRDefault="00A6295E" w:rsidP="004B6B05">
            <w:pPr>
              <w:rPr>
                <w:rFonts w:asciiTheme="minorHAnsi" w:hAnsiTheme="minorHAnsi" w:cstheme="minorHAnsi"/>
                <w:b/>
                <w:bCs/>
                <w:color w:val="FFFFFF"/>
                <w:sz w:val="22"/>
                <w:szCs w:val="22"/>
              </w:rPr>
            </w:pPr>
            <w:r w:rsidRPr="00A6295E">
              <w:rPr>
                <w:rFonts w:asciiTheme="minorHAnsi" w:hAnsiTheme="minorHAnsi"/>
                <w:noProof/>
                <w:sz w:val="22"/>
                <w:szCs w:val="22"/>
              </w:rPr>
              <w:lastRenderedPageBreak/>
              <w:pict>
                <v:rect id="Rectangle 4" o:spid="_x0000_s1081" style="position:absolute;margin-left:-9pt;margin-top:11.15pt;width:29pt;height:139.7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" fillcolor="#1f497d [3215]">
                  <v:fill opacity="37265f"/>
                  <v:shadow color="black" opacity="26213f" origin=".5" offset="-3pt,0"/>
                  <o:extrusion v:ext="view" color="#1f497d [3215]" on="t"/>
                  <v:path arrowok="t"/>
                  <v:textbox style="layout-flow:vertical;mso-layout-flow-alt:bottom-to-top;mso-next-textbox:#Rectangle 4" inset="0,,0">
                    <w:txbxContent>
                      <w:p w:rsidR="00B1432E" w:rsidRPr="00500FA4" w:rsidRDefault="00B1432E" w:rsidP="004B6B05">
                        <w:pPr>
                          <w:jc w:val="center"/>
                          <w:rPr>
                            <w:rFonts w:asciiTheme="minorHAnsi" w:hAnsiTheme="minorHAnsi" w:cstheme="minorHAnsi"/>
                            <w:color w:val="FFFFFF" w:themeColor="background1"/>
                            <w:sz w:val="32"/>
                          </w:rPr>
                        </w:pPr>
                        <w:r w:rsidRPr="00500FA4">
                          <w:rPr>
                            <w:rFonts w:asciiTheme="minorHAnsi" w:hAnsiTheme="minorHAnsi" w:cstheme="minorHAnsi"/>
                            <w:color w:val="FFFFFF" w:themeColor="background1"/>
                            <w:sz w:val="32"/>
                          </w:rPr>
                          <w:t>Job Details</w:t>
                        </w:r>
                      </w:p>
                    </w:txbxContent>
                  </v:textbox>
                </v:rect>
              </w:pict>
            </w:r>
          </w:p>
        </w:tc>
        <w:tc>
          <w:tcPr>
            <w:tcW w:w="3184" w:type="dxa"/>
            <w:tcBorders>
              <w:top w:val="single" w:sz="8" w:space="0" w:color="auto"/>
              <w:left w:val="nil"/>
              <w:bottom w:val="single" w:sz="8" w:space="0" w:color="FFFFFF"/>
              <w:right w:val="nil"/>
            </w:tcBorders>
            <w:shd w:val="clear" w:color="auto" w:fill="1F497D" w:themeFill="text2"/>
            <w:vAlign w:val="center"/>
            <w:hideMark/>
          </w:tcPr>
          <w:p w:rsidR="004B6B05" w:rsidRPr="00F46B01" w:rsidRDefault="004B6B05" w:rsidP="004B6B05">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Qualifications Pack Code</w:t>
            </w:r>
          </w:p>
        </w:tc>
        <w:tc>
          <w:tcPr>
            <w:tcW w:w="637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B6B05" w:rsidRPr="00541D6F" w:rsidRDefault="003D426E" w:rsidP="00FC2E2E">
            <w:pPr>
              <w:jc w:val="center"/>
              <w:rPr>
                <w:rFonts w:asciiTheme="minorHAnsi" w:hAnsiTheme="minorHAnsi" w:cstheme="minorHAnsi"/>
                <w:b/>
                <w:sz w:val="22"/>
                <w:szCs w:val="22"/>
              </w:rPr>
            </w:pPr>
            <w:r>
              <w:rPr>
                <w:rFonts w:asciiTheme="minorHAnsi" w:hAnsiTheme="minorHAnsi" w:cs="Arial"/>
                <w:b/>
                <w:color w:val="000000"/>
                <w:sz w:val="24"/>
                <w:lang w:eastAsia="en-IN"/>
              </w:rPr>
              <w:t>TSC</w:t>
            </w:r>
            <w:r w:rsidR="005F65CD" w:rsidRPr="005F65CD">
              <w:rPr>
                <w:rFonts w:asciiTheme="minorHAnsi" w:hAnsiTheme="minorHAnsi" w:cs="Arial"/>
                <w:b/>
                <w:color w:val="000000"/>
                <w:sz w:val="24"/>
                <w:lang w:eastAsia="en-IN"/>
              </w:rPr>
              <w:t>/</w:t>
            </w:r>
            <w:r w:rsidR="00FC2E2E">
              <w:rPr>
                <w:rFonts w:asciiTheme="minorHAnsi" w:hAnsiTheme="minorHAnsi" w:cs="Arial"/>
                <w:b/>
                <w:color w:val="000000"/>
                <w:sz w:val="24"/>
                <w:lang w:eastAsia="en-IN"/>
              </w:rPr>
              <w:t xml:space="preserve"> </w:t>
            </w:r>
            <w:r w:rsidR="002A4D16">
              <w:rPr>
                <w:rFonts w:asciiTheme="minorHAnsi" w:hAnsiTheme="minorHAnsi" w:cs="Arial"/>
                <w:b/>
                <w:color w:val="000000"/>
                <w:sz w:val="24"/>
                <w:lang w:eastAsia="en-IN"/>
              </w:rPr>
              <w:t xml:space="preserve">Q </w:t>
            </w:r>
            <w:r w:rsidR="00FC2E2E" w:rsidRPr="00FC2E2E">
              <w:rPr>
                <w:rFonts w:asciiTheme="minorHAnsi" w:hAnsiTheme="minorHAnsi" w:cs="Arial"/>
                <w:b/>
                <w:color w:val="auto"/>
                <w:sz w:val="24"/>
                <w:lang w:eastAsia="en-IN"/>
              </w:rPr>
              <w:t>37</w:t>
            </w:r>
            <w:r w:rsidR="005F65CD" w:rsidRPr="00FC2E2E">
              <w:rPr>
                <w:rFonts w:asciiTheme="minorHAnsi" w:hAnsiTheme="minorHAnsi" w:cs="Arial"/>
                <w:b/>
                <w:color w:val="auto"/>
                <w:sz w:val="24"/>
                <w:lang w:eastAsia="en-IN"/>
              </w:rPr>
              <w:t>01</w:t>
            </w:r>
          </w:p>
        </w:tc>
      </w:tr>
      <w:tr w:rsidR="004B6B05" w:rsidRPr="00F46B01" w:rsidTr="004B6B05">
        <w:trPr>
          <w:trHeight w:val="519"/>
        </w:trPr>
        <w:tc>
          <w:tcPr>
            <w:tcW w:w="752" w:type="dxa"/>
            <w:vMerge/>
            <w:shd w:val="clear" w:color="auto" w:fill="auto"/>
          </w:tcPr>
          <w:p w:rsidR="004B6B05" w:rsidRPr="00F46B01" w:rsidRDefault="004B6B05" w:rsidP="004B6B05">
            <w:pPr>
              <w:rPr>
                <w:rFonts w:asciiTheme="minorHAnsi" w:hAnsiTheme="minorHAnsi" w:cstheme="minorHAnsi"/>
                <w:b/>
                <w:bCs/>
                <w:color w:val="FFFFFF"/>
                <w:sz w:val="22"/>
                <w:szCs w:val="22"/>
              </w:rPr>
            </w:pPr>
          </w:p>
        </w:tc>
        <w:tc>
          <w:tcPr>
            <w:tcW w:w="3184" w:type="dxa"/>
            <w:tcBorders>
              <w:top w:val="nil"/>
              <w:left w:val="nil"/>
              <w:bottom w:val="single" w:sz="8" w:space="0" w:color="FFFFFF"/>
              <w:right w:val="nil"/>
            </w:tcBorders>
            <w:shd w:val="clear" w:color="auto" w:fill="1F497D" w:themeFill="text2"/>
            <w:vAlign w:val="center"/>
            <w:hideMark/>
          </w:tcPr>
          <w:p w:rsidR="004B6B05" w:rsidRPr="00F46B01" w:rsidRDefault="004B6B05" w:rsidP="004B6B05">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Job Role</w:t>
            </w:r>
          </w:p>
        </w:tc>
        <w:tc>
          <w:tcPr>
            <w:tcW w:w="63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4B6B05" w:rsidRPr="00F46B01" w:rsidRDefault="006749BE" w:rsidP="0076069F">
            <w:pPr>
              <w:jc w:val="center"/>
              <w:rPr>
                <w:rFonts w:asciiTheme="minorHAnsi" w:hAnsiTheme="minorHAnsi" w:cstheme="minorHAnsi"/>
                <w:b/>
                <w:color w:val="17365D" w:themeColor="text2" w:themeShade="BF"/>
                <w:sz w:val="22"/>
                <w:szCs w:val="22"/>
              </w:rPr>
            </w:pPr>
            <w:r>
              <w:rPr>
                <w:rFonts w:asciiTheme="minorHAnsi" w:hAnsiTheme="minorHAnsi" w:cstheme="minorHAnsi"/>
                <w:b/>
                <w:color w:val="17365D" w:themeColor="text2" w:themeShade="BF"/>
                <w:sz w:val="22"/>
                <w:szCs w:val="22"/>
              </w:rPr>
              <w:t>Jigger</w:t>
            </w:r>
            <w:r w:rsidR="00475E2B">
              <w:rPr>
                <w:rFonts w:asciiTheme="minorHAnsi" w:hAnsiTheme="minorHAnsi" w:cstheme="minorHAnsi"/>
                <w:b/>
                <w:color w:val="17365D" w:themeColor="text2" w:themeShade="BF"/>
                <w:sz w:val="22"/>
                <w:szCs w:val="22"/>
              </w:rPr>
              <w:t xml:space="preserve"> Machine Operator</w:t>
            </w:r>
          </w:p>
        </w:tc>
      </w:tr>
      <w:tr w:rsidR="004B6B05" w:rsidRPr="00F46B01" w:rsidTr="004B6B05">
        <w:trPr>
          <w:trHeight w:val="311"/>
        </w:trPr>
        <w:tc>
          <w:tcPr>
            <w:tcW w:w="752" w:type="dxa"/>
            <w:vMerge/>
            <w:shd w:val="clear" w:color="auto" w:fill="auto"/>
          </w:tcPr>
          <w:p w:rsidR="004B6B05" w:rsidRPr="00F46B01"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tcPr>
          <w:p w:rsidR="004B6B05" w:rsidRPr="00F46B01" w:rsidRDefault="001959B4" w:rsidP="004B6B05">
            <w:pPr>
              <w:rPr>
                <w:rFonts w:asciiTheme="minorHAnsi" w:eastAsia="MS Mincho" w:hAnsiTheme="minorHAnsi" w:cstheme="minorHAnsi"/>
                <w:b/>
                <w:bCs/>
                <w:color w:val="FFFFFF"/>
                <w:sz w:val="22"/>
                <w:szCs w:val="22"/>
              </w:rPr>
            </w:pPr>
            <w:r>
              <w:rPr>
                <w:rFonts w:asciiTheme="minorHAnsi" w:eastAsia="MS Mincho" w:hAnsiTheme="minorHAnsi" w:cstheme="minorHAnsi"/>
                <w:b/>
                <w:bCs/>
                <w:color w:val="FFFFFF"/>
                <w:sz w:val="22"/>
                <w:szCs w:val="22"/>
              </w:rPr>
              <w:t>Credits (</w:t>
            </w:r>
            <w:r w:rsidR="004B6B05" w:rsidRPr="00F46B01">
              <w:rPr>
                <w:rFonts w:asciiTheme="minorHAnsi" w:eastAsia="MS Mincho" w:hAnsiTheme="minorHAnsi" w:cstheme="minorHAnsi"/>
                <w:b/>
                <w:bCs/>
                <w:color w:val="FFFFFF"/>
                <w:sz w:val="22"/>
                <w:szCs w:val="22"/>
              </w:rPr>
              <w:t>NSQF)</w:t>
            </w:r>
          </w:p>
        </w:tc>
        <w:tc>
          <w:tcPr>
            <w:tcW w:w="2588" w:type="dxa"/>
            <w:tcBorders>
              <w:top w:val="nil"/>
              <w:left w:val="single" w:sz="4" w:space="0" w:color="auto"/>
              <w:bottom w:val="single" w:sz="8" w:space="0" w:color="auto"/>
              <w:right w:val="single" w:sz="8" w:space="0" w:color="auto"/>
            </w:tcBorders>
            <w:shd w:val="clear" w:color="auto" w:fill="auto"/>
            <w:vAlign w:val="center"/>
          </w:tcPr>
          <w:p w:rsidR="004B6B05" w:rsidRPr="00F46B01" w:rsidRDefault="004B6B05" w:rsidP="004B6B05">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tcPr>
          <w:p w:rsidR="004B6B05" w:rsidRPr="00F46B01" w:rsidRDefault="004B6B05" w:rsidP="004B6B05">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Version number</w:t>
            </w:r>
          </w:p>
        </w:tc>
        <w:tc>
          <w:tcPr>
            <w:tcW w:w="1947" w:type="dxa"/>
            <w:tcBorders>
              <w:top w:val="nil"/>
              <w:left w:val="nil"/>
              <w:bottom w:val="single" w:sz="8" w:space="0" w:color="auto"/>
              <w:right w:val="single" w:sz="8" w:space="0" w:color="auto"/>
            </w:tcBorders>
            <w:shd w:val="clear" w:color="auto" w:fill="auto"/>
            <w:vAlign w:val="center"/>
          </w:tcPr>
          <w:p w:rsidR="004B6B05" w:rsidRPr="00F46B01" w:rsidRDefault="004B6B05" w:rsidP="004B6B05">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CC0BF2" w:rsidRPr="00F46B01" w:rsidTr="004B6B05">
        <w:trPr>
          <w:trHeight w:val="311"/>
        </w:trPr>
        <w:tc>
          <w:tcPr>
            <w:tcW w:w="752" w:type="dxa"/>
            <w:vMerge/>
            <w:shd w:val="clear" w:color="auto" w:fill="auto"/>
          </w:tcPr>
          <w:p w:rsidR="00CC0BF2" w:rsidRPr="00F46B01" w:rsidRDefault="00CC0BF2" w:rsidP="00CC0BF2">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CC0BF2" w:rsidRPr="00F46B01" w:rsidRDefault="00CC0BF2" w:rsidP="00CC0BF2">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C0BF2" w:rsidRPr="00D260BE" w:rsidRDefault="00CC0BF2" w:rsidP="00CC0BF2">
            <w:pPr>
              <w:pStyle w:val="Default"/>
              <w:rPr>
                <w:rFonts w:asciiTheme="minorHAnsi" w:hAnsiTheme="minorHAnsi"/>
              </w:rPr>
            </w:pPr>
            <w:r>
              <w:rPr>
                <w:rFonts w:asciiTheme="minorHAnsi" w:hAnsiTheme="minorHAnsi"/>
                <w:b/>
                <w:bCs/>
                <w:sz w:val="22"/>
                <w:szCs w:val="22"/>
              </w:rPr>
              <w:t>Textile</w:t>
            </w:r>
            <w:r w:rsidRPr="00D260BE">
              <w:rPr>
                <w:rFonts w:asciiTheme="minorHAnsi" w:hAnsiTheme="minorHAnsi"/>
                <w:b/>
                <w:bCs/>
                <w:sz w:val="22"/>
                <w:szCs w:val="22"/>
              </w:rPr>
              <w:t xml:space="preserve"> </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CC0BF2" w:rsidRPr="00F46B01" w:rsidRDefault="00CC0BF2" w:rsidP="00CC0BF2">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1947" w:type="dxa"/>
            <w:tcBorders>
              <w:top w:val="nil"/>
              <w:left w:val="nil"/>
              <w:bottom w:val="single" w:sz="8" w:space="0" w:color="auto"/>
              <w:right w:val="single" w:sz="8" w:space="0" w:color="auto"/>
            </w:tcBorders>
            <w:shd w:val="clear" w:color="auto" w:fill="auto"/>
            <w:vAlign w:val="center"/>
            <w:hideMark/>
          </w:tcPr>
          <w:p w:rsidR="00CC0BF2" w:rsidRDefault="00CC0BF2" w:rsidP="00CC0B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CC0BF2" w:rsidRPr="00F46B01" w:rsidTr="004B6B05">
        <w:trPr>
          <w:trHeight w:val="311"/>
        </w:trPr>
        <w:tc>
          <w:tcPr>
            <w:tcW w:w="752" w:type="dxa"/>
            <w:vMerge/>
            <w:shd w:val="clear" w:color="auto" w:fill="auto"/>
          </w:tcPr>
          <w:p w:rsidR="00CC0BF2" w:rsidRPr="00F46B01" w:rsidRDefault="00CC0BF2" w:rsidP="00CC0BF2">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CC0BF2" w:rsidRPr="00F46B01" w:rsidRDefault="00CC0BF2" w:rsidP="00CC0BF2">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Sub-sector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C0BF2" w:rsidRPr="00431798" w:rsidRDefault="00CC0BF2" w:rsidP="00CC0BF2">
            <w:pPr>
              <w:pStyle w:val="Default"/>
              <w:rPr>
                <w:rFonts w:asciiTheme="minorHAnsi" w:hAnsiTheme="minorHAnsi"/>
                <w:b/>
                <w:bCs/>
                <w:sz w:val="22"/>
                <w:szCs w:val="22"/>
              </w:rPr>
            </w:pPr>
            <w:r>
              <w:rPr>
                <w:rFonts w:asciiTheme="minorHAnsi" w:hAnsiTheme="minorHAnsi"/>
                <w:b/>
                <w:bCs/>
                <w:sz w:val="22"/>
                <w:szCs w:val="22"/>
              </w:rPr>
              <w:t>Processing</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CC0BF2" w:rsidRPr="00F46B01" w:rsidRDefault="00CC0BF2" w:rsidP="00CC0BF2">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1947" w:type="dxa"/>
            <w:tcBorders>
              <w:top w:val="nil"/>
              <w:left w:val="nil"/>
              <w:bottom w:val="single" w:sz="8" w:space="0" w:color="auto"/>
              <w:right w:val="single" w:sz="8" w:space="0" w:color="auto"/>
            </w:tcBorders>
            <w:shd w:val="clear" w:color="auto" w:fill="auto"/>
            <w:vAlign w:val="center"/>
            <w:hideMark/>
          </w:tcPr>
          <w:p w:rsidR="00CC0BF2" w:rsidRDefault="00CC0BF2" w:rsidP="00CC0B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CC0BF2" w:rsidRPr="00F46B01" w:rsidTr="004B6B05">
        <w:trPr>
          <w:trHeight w:val="605"/>
        </w:trPr>
        <w:tc>
          <w:tcPr>
            <w:tcW w:w="752" w:type="dxa"/>
            <w:vMerge/>
            <w:shd w:val="clear" w:color="auto" w:fill="auto"/>
          </w:tcPr>
          <w:p w:rsidR="00CC0BF2" w:rsidRPr="00F46B01" w:rsidRDefault="00CC0BF2" w:rsidP="00CC0BF2">
            <w:pPr>
              <w:rPr>
                <w:rFonts w:asciiTheme="minorHAnsi" w:eastAsia="MS Mincho" w:hAnsiTheme="minorHAnsi" w:cstheme="minorHAnsi"/>
                <w:b/>
                <w:bCs/>
                <w:color w:val="FFFFFF"/>
                <w:sz w:val="22"/>
                <w:szCs w:val="22"/>
              </w:rPr>
            </w:pPr>
          </w:p>
        </w:tc>
        <w:tc>
          <w:tcPr>
            <w:tcW w:w="3184" w:type="dxa"/>
            <w:tcBorders>
              <w:top w:val="nil"/>
              <w:left w:val="nil"/>
              <w:bottom w:val="single" w:sz="8" w:space="0" w:color="auto"/>
              <w:right w:val="single" w:sz="4" w:space="0" w:color="auto"/>
            </w:tcBorders>
            <w:shd w:val="clear" w:color="auto" w:fill="1F497D" w:themeFill="text2"/>
            <w:vAlign w:val="center"/>
            <w:hideMark/>
          </w:tcPr>
          <w:p w:rsidR="00CC0BF2" w:rsidRPr="00F46B01" w:rsidRDefault="00CC0BF2" w:rsidP="00CC0BF2">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Occupation</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C0BF2" w:rsidRPr="00F46B01" w:rsidRDefault="00CC0BF2" w:rsidP="00CC0BF2">
            <w:pPr>
              <w:rPr>
                <w:rFonts w:asciiTheme="minorHAnsi" w:hAnsiTheme="minorHAnsi" w:cstheme="minorHAnsi"/>
                <w:b/>
                <w:bCs/>
                <w:color w:val="000000"/>
                <w:sz w:val="22"/>
                <w:szCs w:val="22"/>
              </w:rPr>
            </w:pPr>
            <w:r w:rsidRPr="008600E8">
              <w:rPr>
                <w:rFonts w:asciiTheme="minorHAnsi" w:hAnsiTheme="minorHAnsi" w:cstheme="minorHAnsi"/>
                <w:b/>
                <w:bCs/>
                <w:color w:val="000000"/>
                <w:sz w:val="22"/>
                <w:szCs w:val="22"/>
              </w:rPr>
              <w:t>Dyeing &amp; Printing</w:t>
            </w:r>
          </w:p>
        </w:tc>
        <w:tc>
          <w:tcPr>
            <w:tcW w:w="1843" w:type="dxa"/>
            <w:tcBorders>
              <w:top w:val="nil"/>
              <w:left w:val="single" w:sz="8" w:space="0" w:color="FFFFFF"/>
              <w:bottom w:val="single" w:sz="8" w:space="0" w:color="auto"/>
              <w:right w:val="single" w:sz="8" w:space="0" w:color="FFFFFF"/>
            </w:tcBorders>
            <w:shd w:val="clear" w:color="auto" w:fill="1F497D" w:themeFill="text2"/>
            <w:vAlign w:val="center"/>
            <w:hideMark/>
          </w:tcPr>
          <w:p w:rsidR="00CC0BF2" w:rsidRPr="00F46B01" w:rsidRDefault="00CC0BF2" w:rsidP="00CC0BF2">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1947" w:type="dxa"/>
            <w:tcBorders>
              <w:top w:val="nil"/>
              <w:left w:val="nil"/>
              <w:bottom w:val="single" w:sz="8" w:space="0" w:color="auto"/>
              <w:right w:val="single" w:sz="8" w:space="0" w:color="auto"/>
            </w:tcBorders>
            <w:shd w:val="clear" w:color="auto" w:fill="auto"/>
            <w:vAlign w:val="center"/>
            <w:hideMark/>
          </w:tcPr>
          <w:p w:rsidR="00CC0BF2" w:rsidRDefault="00CC0BF2" w:rsidP="00CC0B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335D89" w:rsidRPr="00335D89" w:rsidRDefault="00335D89" w:rsidP="00335D89">
      <w:pPr>
        <w:rPr>
          <w:rFonts w:ascii="Calibri" w:hAnsi="Calibri"/>
          <w:sz w:val="28"/>
          <w:szCs w:val="28"/>
          <w:lang w:val="en-IN"/>
        </w:rPr>
      </w:pPr>
    </w:p>
    <w:tbl>
      <w:tblPr>
        <w:tblStyle w:val="TableGrid"/>
        <w:tblpPr w:leftFromText="180" w:rightFromText="180" w:vertAnchor="page" w:horzAnchor="margin" w:tblpY="4756"/>
        <w:tblW w:w="9571" w:type="dxa"/>
        <w:tblLook w:val="04A0"/>
      </w:tblPr>
      <w:tblGrid>
        <w:gridCol w:w="3733"/>
        <w:gridCol w:w="5838"/>
      </w:tblGrid>
      <w:tr w:rsidR="002A4D16" w:rsidRPr="00F46B01" w:rsidTr="002A4D16">
        <w:trPr>
          <w:trHeight w:val="679"/>
        </w:trPr>
        <w:tc>
          <w:tcPr>
            <w:tcW w:w="373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F46B01" w:rsidRDefault="002A4D16" w:rsidP="002A4D16">
            <w:pPr>
              <w:spacing w:line="276" w:lineRule="auto"/>
              <w:rPr>
                <w:rFonts w:asciiTheme="minorHAnsi" w:hAnsiTheme="minorHAnsi" w:cstheme="minorHAnsi"/>
                <w:b/>
                <w:color w:val="FFFFFF" w:themeColor="background1"/>
                <w:sz w:val="22"/>
                <w:szCs w:val="22"/>
              </w:rPr>
            </w:pPr>
            <w:r w:rsidRPr="00F46B01">
              <w:rPr>
                <w:rFonts w:asciiTheme="minorHAnsi" w:hAnsiTheme="minorHAnsi" w:cstheme="minorHAnsi"/>
                <w:b/>
                <w:color w:val="FFFFFF" w:themeColor="background1"/>
                <w:sz w:val="22"/>
                <w:szCs w:val="22"/>
              </w:rPr>
              <w:t>Job Role</w:t>
            </w:r>
          </w:p>
        </w:tc>
        <w:tc>
          <w:tcPr>
            <w:tcW w:w="583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F46B01" w:rsidRDefault="006749BE" w:rsidP="002A4D16">
            <w:pPr>
              <w:pStyle w:val="NormalWeb"/>
              <w:spacing w:line="276" w:lineRule="auto"/>
              <w:rPr>
                <w:rFonts w:asciiTheme="minorHAnsi" w:hAnsiTheme="minorHAnsi"/>
                <w:b/>
                <w:color w:val="FFFFFF" w:themeColor="background1"/>
                <w:sz w:val="22"/>
                <w:szCs w:val="22"/>
              </w:rPr>
            </w:pPr>
            <w:r>
              <w:rPr>
                <w:rFonts w:asciiTheme="minorHAnsi" w:hAnsiTheme="minorHAnsi"/>
                <w:b/>
                <w:color w:val="FFFFFF" w:themeColor="background1"/>
                <w:sz w:val="22"/>
                <w:szCs w:val="22"/>
              </w:rPr>
              <w:t>Jigger Machine</w:t>
            </w:r>
            <w:r w:rsidR="008D503D">
              <w:rPr>
                <w:rFonts w:asciiTheme="minorHAnsi" w:hAnsiTheme="minorHAnsi"/>
                <w:b/>
                <w:color w:val="FFFFFF" w:themeColor="background1"/>
                <w:sz w:val="22"/>
                <w:szCs w:val="22"/>
              </w:rPr>
              <w:t xml:space="preserve"> Operato</w:t>
            </w:r>
            <w:r w:rsidR="00DA495C">
              <w:rPr>
                <w:rFonts w:asciiTheme="minorHAnsi" w:hAnsiTheme="minorHAnsi"/>
                <w:b/>
                <w:color w:val="FFFFFF" w:themeColor="background1"/>
                <w:sz w:val="22"/>
                <w:szCs w:val="22"/>
              </w:rPr>
              <w:t>r</w:t>
            </w:r>
          </w:p>
        </w:tc>
      </w:tr>
      <w:tr w:rsidR="002A4D16" w:rsidRPr="00F46B01" w:rsidTr="002A4D16">
        <w:trPr>
          <w:trHeight w:val="70"/>
        </w:trPr>
        <w:tc>
          <w:tcPr>
            <w:tcW w:w="3733" w:type="dxa"/>
            <w:tcBorders>
              <w:top w:val="single" w:sz="4" w:space="0" w:color="auto"/>
            </w:tcBorders>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noProof/>
                <w:sz w:val="22"/>
                <w:szCs w:val="22"/>
              </w:rPr>
            </w:pPr>
            <w:r w:rsidRPr="00F46B01">
              <w:rPr>
                <w:rFonts w:asciiTheme="minorHAnsi" w:hAnsiTheme="minorHAnsi" w:cstheme="minorHAnsi"/>
                <w:b/>
                <w:noProof/>
                <w:sz w:val="22"/>
                <w:szCs w:val="22"/>
              </w:rPr>
              <w:t>Role Description</w:t>
            </w:r>
          </w:p>
        </w:tc>
        <w:tc>
          <w:tcPr>
            <w:tcW w:w="5838" w:type="dxa"/>
            <w:tcBorders>
              <w:top w:val="single" w:sz="4" w:space="0" w:color="auto"/>
            </w:tcBorders>
            <w:vAlign w:val="center"/>
          </w:tcPr>
          <w:p w:rsidR="002A4D16" w:rsidRPr="00A324E7" w:rsidRDefault="006749BE" w:rsidP="00C22167">
            <w:pPr>
              <w:rPr>
                <w:rFonts w:asciiTheme="minorHAnsi" w:eastAsia="Times New Roman" w:hAnsiTheme="minorHAnsi"/>
                <w:sz w:val="22"/>
                <w:szCs w:val="22"/>
                <w:lang w:eastAsia="en-IN"/>
              </w:rPr>
            </w:pPr>
            <w:r w:rsidRPr="00A324E7">
              <w:rPr>
                <w:rFonts w:asciiTheme="minorHAnsi" w:eastAsia="Times New Roman" w:hAnsiTheme="minorHAnsi"/>
                <w:sz w:val="22"/>
                <w:szCs w:val="22"/>
                <w:lang w:eastAsia="en-IN"/>
              </w:rPr>
              <w:t xml:space="preserve">To carry out </w:t>
            </w:r>
            <w:r w:rsidRPr="00A324E7">
              <w:rPr>
                <w:rFonts w:asciiTheme="minorHAnsi" w:hAnsiTheme="minorHAnsi"/>
                <w:color w:val="000000"/>
                <w:sz w:val="22"/>
                <w:szCs w:val="22"/>
              </w:rPr>
              <w:t>scouring, bleaching and dyeing of fabric using a Jigger Machine, as specified under Job Order</w:t>
            </w:r>
            <w:r w:rsidRPr="00A324E7">
              <w:rPr>
                <w:rFonts w:asciiTheme="minorHAnsi" w:eastAsia="Times New Roman" w:hAnsiTheme="minorHAnsi"/>
                <w:sz w:val="22"/>
                <w:szCs w:val="22"/>
                <w:lang w:eastAsia="en-IN"/>
              </w:rPr>
              <w:t>.</w:t>
            </w:r>
          </w:p>
        </w:tc>
      </w:tr>
      <w:tr w:rsidR="002A4D16" w:rsidRPr="00F46B01" w:rsidTr="002A4D16">
        <w:trPr>
          <w:trHeight w:val="275"/>
        </w:trPr>
        <w:tc>
          <w:tcPr>
            <w:tcW w:w="3733" w:type="dxa"/>
            <w:vMerge w:val="restart"/>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Pr>
                <w:rFonts w:asciiTheme="minorHAnsi" w:hAnsiTheme="minorHAnsi" w:cstheme="minorHAnsi"/>
                <w:b/>
                <w:sz w:val="22"/>
                <w:szCs w:val="22"/>
              </w:rPr>
              <w:t>NSQF</w:t>
            </w:r>
            <w:r w:rsidRPr="00F46B01">
              <w:rPr>
                <w:rFonts w:asciiTheme="minorHAnsi" w:hAnsiTheme="minorHAnsi" w:cstheme="minorHAnsi"/>
                <w:b/>
                <w:sz w:val="22"/>
                <w:szCs w:val="22"/>
              </w:rPr>
              <w:t xml:space="preserve"> level</w:t>
            </w:r>
          </w:p>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Minimum Educational Qualifications</w:t>
            </w:r>
          </w:p>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Maximum Educational Qualifications</w:t>
            </w:r>
          </w:p>
        </w:tc>
        <w:tc>
          <w:tcPr>
            <w:tcW w:w="5838" w:type="dxa"/>
            <w:tcBorders>
              <w:bottom w:val="dashed" w:sz="4" w:space="0" w:color="auto"/>
            </w:tcBorders>
            <w:shd w:val="clear" w:color="auto" w:fill="auto"/>
            <w:vAlign w:val="center"/>
          </w:tcPr>
          <w:p w:rsidR="002A4D16" w:rsidRPr="00A324E7" w:rsidRDefault="002A4D16" w:rsidP="002A4D16">
            <w:pPr>
              <w:spacing w:line="276" w:lineRule="auto"/>
              <w:rPr>
                <w:rFonts w:asciiTheme="minorHAnsi" w:hAnsiTheme="minorHAnsi" w:cstheme="minorHAnsi"/>
                <w:sz w:val="22"/>
                <w:szCs w:val="22"/>
              </w:rPr>
            </w:pPr>
            <w:r w:rsidRPr="00A324E7">
              <w:rPr>
                <w:rFonts w:asciiTheme="minorHAnsi" w:hAnsiTheme="minorHAnsi" w:cstheme="minorHAnsi"/>
                <w:sz w:val="22"/>
                <w:szCs w:val="22"/>
              </w:rPr>
              <w:t>4</w:t>
            </w:r>
          </w:p>
        </w:tc>
      </w:tr>
      <w:tr w:rsidR="002A4D16" w:rsidRPr="00F46B01" w:rsidTr="002A4D16">
        <w:trPr>
          <w:trHeight w:val="638"/>
        </w:trPr>
        <w:tc>
          <w:tcPr>
            <w:tcW w:w="3733" w:type="dxa"/>
            <w:vMerge/>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p>
        </w:tc>
        <w:tc>
          <w:tcPr>
            <w:tcW w:w="5838" w:type="dxa"/>
            <w:tcBorders>
              <w:top w:val="dashed" w:sz="4" w:space="0" w:color="auto"/>
            </w:tcBorders>
            <w:shd w:val="clear" w:color="auto" w:fill="auto"/>
            <w:vAlign w:val="center"/>
          </w:tcPr>
          <w:p w:rsidR="002A4D16" w:rsidRPr="00A324E7" w:rsidRDefault="00E82FA9" w:rsidP="002A4D16">
            <w:pPr>
              <w:spacing w:line="276" w:lineRule="auto"/>
              <w:rPr>
                <w:rFonts w:asciiTheme="minorHAnsi" w:hAnsiTheme="minorHAnsi" w:cstheme="minorHAnsi"/>
                <w:sz w:val="22"/>
                <w:szCs w:val="22"/>
              </w:rPr>
            </w:pPr>
            <w:r w:rsidRPr="00A324E7">
              <w:rPr>
                <w:rFonts w:asciiTheme="minorHAnsi" w:hAnsiTheme="minorHAnsi" w:cstheme="minorHAnsi"/>
                <w:sz w:val="22"/>
                <w:szCs w:val="22"/>
              </w:rPr>
              <w:t>10</w:t>
            </w:r>
            <w:r w:rsidR="002A4D16" w:rsidRPr="00A324E7">
              <w:rPr>
                <w:rFonts w:asciiTheme="minorHAnsi" w:hAnsiTheme="minorHAnsi" w:cstheme="minorHAnsi"/>
                <w:sz w:val="22"/>
                <w:szCs w:val="22"/>
                <w:vertAlign w:val="superscript"/>
              </w:rPr>
              <w:t>th</w:t>
            </w:r>
            <w:r w:rsidR="002A4D16" w:rsidRPr="00A324E7">
              <w:rPr>
                <w:rFonts w:asciiTheme="minorHAnsi" w:hAnsiTheme="minorHAnsi" w:cstheme="minorHAnsi"/>
                <w:sz w:val="22"/>
                <w:szCs w:val="22"/>
              </w:rPr>
              <w:t xml:space="preserve"> standard, preferably</w:t>
            </w:r>
          </w:p>
          <w:p w:rsidR="002A4D16" w:rsidRPr="00A324E7" w:rsidRDefault="002A4D16" w:rsidP="002A4D16">
            <w:pPr>
              <w:spacing w:line="276" w:lineRule="auto"/>
              <w:rPr>
                <w:rFonts w:asciiTheme="minorHAnsi" w:hAnsiTheme="minorHAnsi" w:cstheme="minorHAnsi"/>
                <w:sz w:val="22"/>
                <w:szCs w:val="22"/>
              </w:rPr>
            </w:pPr>
            <w:r w:rsidRPr="00A324E7">
              <w:rPr>
                <w:rFonts w:asciiTheme="minorHAnsi" w:hAnsiTheme="minorHAnsi" w:cstheme="minorHAnsi"/>
                <w:sz w:val="22"/>
                <w:szCs w:val="22"/>
              </w:rPr>
              <w:t>N/A</w:t>
            </w:r>
          </w:p>
        </w:tc>
      </w:tr>
      <w:tr w:rsidR="002A4D16" w:rsidRPr="00F46B01" w:rsidTr="002A4D16">
        <w:trPr>
          <w:trHeight w:val="368"/>
        </w:trPr>
        <w:tc>
          <w:tcPr>
            <w:tcW w:w="3733" w:type="dxa"/>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Training</w:t>
            </w:r>
          </w:p>
          <w:p w:rsidR="002A4D16" w:rsidRPr="00F46B01" w:rsidRDefault="002A4D16" w:rsidP="002A4D16">
            <w:pPr>
              <w:spacing w:line="276" w:lineRule="auto"/>
              <w:rPr>
                <w:rFonts w:asciiTheme="minorHAnsi" w:hAnsiTheme="minorHAnsi" w:cstheme="minorHAnsi"/>
                <w:sz w:val="22"/>
                <w:szCs w:val="22"/>
              </w:rPr>
            </w:pPr>
            <w:r w:rsidRPr="00F46B01">
              <w:rPr>
                <w:rFonts w:asciiTheme="minorHAnsi" w:hAnsiTheme="minorHAnsi" w:cstheme="minorHAnsi"/>
                <w:sz w:val="22"/>
                <w:szCs w:val="22"/>
              </w:rPr>
              <w:t>(Suggested but not mandatory)</w:t>
            </w:r>
          </w:p>
        </w:tc>
        <w:tc>
          <w:tcPr>
            <w:tcW w:w="5838" w:type="dxa"/>
            <w:vAlign w:val="center"/>
          </w:tcPr>
          <w:p w:rsidR="002A4D16" w:rsidRPr="00A324E7" w:rsidRDefault="00C94A46" w:rsidP="002A4D16">
            <w:pPr>
              <w:spacing w:line="276" w:lineRule="auto"/>
              <w:rPr>
                <w:rFonts w:asciiTheme="minorHAnsi" w:hAnsiTheme="minorHAnsi" w:cstheme="minorHAnsi"/>
                <w:strike/>
                <w:sz w:val="22"/>
                <w:szCs w:val="22"/>
              </w:rPr>
            </w:pPr>
            <w:r w:rsidRPr="00A324E7">
              <w:rPr>
                <w:rFonts w:ascii="Calibri" w:eastAsia="Times New Roman" w:hAnsi="Calibri"/>
                <w:color w:val="000000"/>
                <w:sz w:val="22"/>
                <w:szCs w:val="22"/>
                <w:lang w:bidi="ta-IN"/>
              </w:rPr>
              <w:t>Three to six months of training in textile processing</w:t>
            </w:r>
            <w:r w:rsidRPr="00A324E7">
              <w:rPr>
                <w:rFonts w:ascii="Calibri" w:eastAsia="Times New Roman" w:hAnsi="Calibri"/>
                <w:color w:val="000000"/>
                <w:lang w:bidi="ta-IN"/>
              </w:rPr>
              <w:t>.</w:t>
            </w:r>
          </w:p>
        </w:tc>
      </w:tr>
      <w:tr w:rsidR="002A4D16" w:rsidRPr="00F46B01" w:rsidTr="002A4D16">
        <w:trPr>
          <w:trHeight w:val="278"/>
        </w:trPr>
        <w:tc>
          <w:tcPr>
            <w:tcW w:w="3733" w:type="dxa"/>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Experience</w:t>
            </w:r>
          </w:p>
          <w:p w:rsidR="002A4D16" w:rsidRPr="00F46B01" w:rsidRDefault="002A4D16" w:rsidP="002A4D16">
            <w:pPr>
              <w:spacing w:line="276" w:lineRule="auto"/>
              <w:rPr>
                <w:rFonts w:asciiTheme="minorHAnsi" w:hAnsiTheme="minorHAnsi" w:cstheme="minorHAnsi"/>
                <w:sz w:val="22"/>
                <w:szCs w:val="22"/>
              </w:rPr>
            </w:pPr>
          </w:p>
        </w:tc>
        <w:tc>
          <w:tcPr>
            <w:tcW w:w="5838" w:type="dxa"/>
            <w:vAlign w:val="center"/>
          </w:tcPr>
          <w:p w:rsidR="002A4D16" w:rsidRPr="00A324E7" w:rsidRDefault="002A4D16" w:rsidP="00846638">
            <w:pPr>
              <w:pStyle w:val="Default"/>
            </w:pPr>
            <w:r w:rsidRPr="00A324E7">
              <w:rPr>
                <w:rFonts w:asciiTheme="minorHAnsi" w:hAnsiTheme="minorHAnsi"/>
                <w:sz w:val="22"/>
                <w:szCs w:val="22"/>
              </w:rPr>
              <w:t>Preferably</w:t>
            </w:r>
            <w:r w:rsidRPr="00A324E7">
              <w:rPr>
                <w:sz w:val="22"/>
                <w:szCs w:val="22"/>
              </w:rPr>
              <w:t xml:space="preserve"> </w:t>
            </w:r>
            <w:r w:rsidR="006749BE" w:rsidRPr="00A324E7">
              <w:rPr>
                <w:rFonts w:asciiTheme="minorHAnsi" w:hAnsiTheme="minorHAnsi" w:cstheme="minorHAnsi"/>
                <w:sz w:val="22"/>
                <w:szCs w:val="22"/>
              </w:rPr>
              <w:t>2-3</w:t>
            </w:r>
            <w:r w:rsidRPr="00A324E7">
              <w:rPr>
                <w:rFonts w:asciiTheme="minorHAnsi" w:hAnsiTheme="minorHAnsi" w:cstheme="minorHAnsi"/>
                <w:sz w:val="22"/>
                <w:szCs w:val="22"/>
              </w:rPr>
              <w:t xml:space="preserve"> year</w:t>
            </w:r>
            <w:r w:rsidR="00C22167" w:rsidRPr="00A324E7">
              <w:rPr>
                <w:rFonts w:asciiTheme="minorHAnsi" w:hAnsiTheme="minorHAnsi" w:cstheme="minorHAnsi"/>
                <w:sz w:val="22"/>
                <w:szCs w:val="22"/>
              </w:rPr>
              <w:t>s in textile processing</w:t>
            </w:r>
          </w:p>
        </w:tc>
      </w:tr>
      <w:tr w:rsidR="002A4D16" w:rsidRPr="00F46B01" w:rsidTr="002A4D16">
        <w:trPr>
          <w:trHeight w:val="2181"/>
        </w:trPr>
        <w:tc>
          <w:tcPr>
            <w:tcW w:w="3733" w:type="dxa"/>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National </w:t>
            </w:r>
            <w:r w:rsidRPr="00F46B01">
              <w:rPr>
                <w:rFonts w:asciiTheme="minorHAnsi" w:hAnsiTheme="minorHAnsi" w:cstheme="minorHAnsi"/>
                <w:b/>
                <w:sz w:val="22"/>
                <w:szCs w:val="22"/>
              </w:rPr>
              <w:t>Occupational Standards (</w:t>
            </w:r>
            <w:r>
              <w:rPr>
                <w:rFonts w:asciiTheme="minorHAnsi" w:hAnsiTheme="minorHAnsi" w:cstheme="minorHAnsi"/>
                <w:b/>
                <w:sz w:val="22"/>
                <w:szCs w:val="22"/>
              </w:rPr>
              <w:t>N</w:t>
            </w:r>
            <w:r w:rsidRPr="00F46B01">
              <w:rPr>
                <w:rFonts w:asciiTheme="minorHAnsi" w:hAnsiTheme="minorHAnsi" w:cstheme="minorHAnsi"/>
                <w:b/>
                <w:sz w:val="22"/>
                <w:szCs w:val="22"/>
              </w:rPr>
              <w:t xml:space="preserve">OS)  </w:t>
            </w:r>
          </w:p>
        </w:tc>
        <w:tc>
          <w:tcPr>
            <w:tcW w:w="5838" w:type="dxa"/>
            <w:vAlign w:val="center"/>
          </w:tcPr>
          <w:p w:rsidR="002A4D16" w:rsidRPr="00A324E7" w:rsidRDefault="002A4D16" w:rsidP="002A4D16">
            <w:pPr>
              <w:spacing w:line="276" w:lineRule="auto"/>
              <w:ind w:left="-86"/>
              <w:rPr>
                <w:rFonts w:asciiTheme="minorHAnsi" w:hAnsiTheme="minorHAnsi" w:cstheme="minorHAnsi"/>
                <w:b/>
                <w:sz w:val="22"/>
                <w:szCs w:val="22"/>
              </w:rPr>
            </w:pPr>
            <w:r w:rsidRPr="00A324E7">
              <w:rPr>
                <w:rFonts w:asciiTheme="minorHAnsi" w:hAnsiTheme="minorHAnsi" w:cstheme="minorHAnsi"/>
                <w:b/>
                <w:sz w:val="22"/>
                <w:szCs w:val="22"/>
              </w:rPr>
              <w:t>Compulsory:</w:t>
            </w:r>
          </w:p>
          <w:p w:rsidR="00FC2E2E" w:rsidRPr="00A324E7" w:rsidRDefault="00FC2E2E" w:rsidP="00FC2E2E">
            <w:pPr>
              <w:pStyle w:val="ListParagraph"/>
              <w:numPr>
                <w:ilvl w:val="0"/>
                <w:numId w:val="3"/>
              </w:numPr>
              <w:spacing w:after="0"/>
              <w:rPr>
                <w:color w:val="000000" w:themeColor="text1"/>
                <w:u w:val="single"/>
              </w:rPr>
            </w:pPr>
            <w:r w:rsidRPr="00A324E7">
              <w:t>TSC/</w:t>
            </w:r>
            <w:r w:rsidR="00DD7FEE" w:rsidRPr="00A324E7">
              <w:t xml:space="preserve"> </w:t>
            </w:r>
            <w:r w:rsidRPr="00A324E7">
              <w:t>N3701 Taking charge of shift and handing over shift to operator</w:t>
            </w:r>
          </w:p>
          <w:p w:rsidR="002A4D16" w:rsidRPr="00A324E7" w:rsidRDefault="002A4D16" w:rsidP="002A4D16">
            <w:pPr>
              <w:pStyle w:val="ListParagraph"/>
              <w:numPr>
                <w:ilvl w:val="0"/>
                <w:numId w:val="3"/>
              </w:numPr>
              <w:spacing w:after="0"/>
              <w:rPr>
                <w:color w:val="000000" w:themeColor="text1"/>
                <w:u w:val="single"/>
              </w:rPr>
            </w:pPr>
            <w:r w:rsidRPr="00A324E7">
              <w:t>TSC</w:t>
            </w:r>
            <w:r w:rsidR="00FC2E2E" w:rsidRPr="00A324E7">
              <w:t>/</w:t>
            </w:r>
            <w:r w:rsidR="00DD7FEE" w:rsidRPr="00A324E7">
              <w:t xml:space="preserve"> </w:t>
            </w:r>
            <w:r w:rsidR="00FC2E2E" w:rsidRPr="00A324E7">
              <w:t>N3702</w:t>
            </w:r>
            <w:r w:rsidR="001D6180" w:rsidRPr="00A324E7">
              <w:t xml:space="preserve"> </w:t>
            </w:r>
            <w:hyperlink w:anchor="_This_unit_is" w:history="1">
              <w:r w:rsidR="00DF0EA8" w:rsidRPr="00A324E7">
                <w:rPr>
                  <w:rStyle w:val="Hyperlink"/>
                </w:rPr>
                <w:t>Operating the</w:t>
              </w:r>
              <w:r w:rsidR="006749BE" w:rsidRPr="00A324E7">
                <w:rPr>
                  <w:rStyle w:val="Hyperlink"/>
                </w:rPr>
                <w:t xml:space="preserve"> Jigger</w:t>
              </w:r>
              <w:r w:rsidR="00846638" w:rsidRPr="00A324E7">
                <w:rPr>
                  <w:rStyle w:val="Hyperlink"/>
                </w:rPr>
                <w:t xml:space="preserve"> Machine</w:t>
              </w:r>
            </w:hyperlink>
          </w:p>
          <w:p w:rsidR="002A4D16" w:rsidRPr="00A324E7" w:rsidRDefault="00FC2E2E" w:rsidP="002A4D16">
            <w:pPr>
              <w:pStyle w:val="ListParagraph"/>
              <w:numPr>
                <w:ilvl w:val="0"/>
                <w:numId w:val="3"/>
              </w:numPr>
              <w:spacing w:after="0"/>
              <w:rPr>
                <w:color w:val="000000" w:themeColor="text1"/>
                <w:u w:val="single"/>
              </w:rPr>
            </w:pPr>
            <w:r w:rsidRPr="00A324E7">
              <w:rPr>
                <w:rFonts w:cstheme="minorHAnsi"/>
              </w:rPr>
              <w:t>TSC/</w:t>
            </w:r>
            <w:r w:rsidR="00DD7FEE" w:rsidRPr="00A324E7">
              <w:rPr>
                <w:rFonts w:cstheme="minorHAnsi"/>
              </w:rPr>
              <w:t xml:space="preserve"> </w:t>
            </w:r>
            <w:r w:rsidRPr="00A324E7">
              <w:rPr>
                <w:rFonts w:cstheme="minorHAnsi"/>
              </w:rPr>
              <w:t>N3703</w:t>
            </w:r>
            <w:r w:rsidR="001D6180" w:rsidRPr="00A324E7">
              <w:rPr>
                <w:rFonts w:cstheme="minorHAnsi"/>
              </w:rPr>
              <w:t xml:space="preserve"> </w:t>
            </w:r>
            <w:hyperlink w:anchor="_This_unit_is_1" w:history="1">
              <w:r w:rsidR="00846638" w:rsidRPr="00A324E7">
                <w:rPr>
                  <w:rStyle w:val="Hyperlink"/>
                  <w:rFonts w:cs="Times-Roman"/>
                </w:rPr>
                <w:t>Check the qual</w:t>
              </w:r>
              <w:r w:rsidR="006749BE" w:rsidRPr="00A324E7">
                <w:rPr>
                  <w:rStyle w:val="Hyperlink"/>
                  <w:rFonts w:cs="Times-Roman"/>
                </w:rPr>
                <w:t>ity of a sample of the processed fabric</w:t>
              </w:r>
            </w:hyperlink>
          </w:p>
          <w:p w:rsidR="00FC2E2E" w:rsidRPr="00A324E7" w:rsidRDefault="00A6295E" w:rsidP="00FC2E2E">
            <w:pPr>
              <w:pStyle w:val="ListParagraph"/>
              <w:numPr>
                <w:ilvl w:val="0"/>
                <w:numId w:val="3"/>
              </w:numPr>
              <w:spacing w:after="0"/>
            </w:pPr>
            <w:hyperlink w:anchor="_This_unit_is_3" w:history="1">
              <w:r w:rsidR="00FC2E2E" w:rsidRPr="00A324E7">
                <w:rPr>
                  <w:rStyle w:val="Hyperlink"/>
                </w:rPr>
                <w:t xml:space="preserve">TSC/ N9001 Maintain work </w:t>
              </w:r>
              <w:r w:rsidR="00A324E7" w:rsidRPr="00A324E7">
                <w:rPr>
                  <w:rStyle w:val="Hyperlink"/>
                </w:rPr>
                <w:t>area, tools</w:t>
              </w:r>
              <w:r w:rsidR="00FC2E2E" w:rsidRPr="00A324E7">
                <w:rPr>
                  <w:rStyle w:val="Hyperlink"/>
                </w:rPr>
                <w:t xml:space="preserve"> and machines</w:t>
              </w:r>
            </w:hyperlink>
          </w:p>
          <w:p w:rsidR="00FC2E2E" w:rsidRPr="00A324E7" w:rsidRDefault="00A6295E" w:rsidP="00FC2E2E">
            <w:pPr>
              <w:pStyle w:val="ListParagraph"/>
              <w:numPr>
                <w:ilvl w:val="0"/>
                <w:numId w:val="3"/>
              </w:numPr>
              <w:spacing w:after="0"/>
              <w:rPr>
                <w:rStyle w:val="Hyperlink"/>
              </w:rPr>
            </w:pPr>
            <w:hyperlink w:anchor="_This_unit_is_3" w:history="1">
              <w:r w:rsidR="00FC2E2E" w:rsidRPr="00A324E7">
                <w:rPr>
                  <w:rStyle w:val="Hyperlink"/>
                </w:rPr>
                <w:t xml:space="preserve">TSC/ N9002 </w:t>
              </w:r>
              <w:r w:rsidR="00FC2E2E" w:rsidRPr="00A324E7">
                <w:rPr>
                  <w:rStyle w:val="Hyperlink"/>
                  <w:rFonts w:cstheme="minorHAnsi"/>
                </w:rPr>
                <w:t>Working in a team</w:t>
              </w:r>
            </w:hyperlink>
          </w:p>
          <w:p w:rsidR="00FC2E2E" w:rsidRPr="00A324E7" w:rsidRDefault="00A6295E" w:rsidP="00FC2E2E">
            <w:pPr>
              <w:pStyle w:val="ListParagraph"/>
              <w:numPr>
                <w:ilvl w:val="0"/>
                <w:numId w:val="3"/>
              </w:numPr>
              <w:spacing w:after="0"/>
              <w:rPr>
                <w:rFonts w:asciiTheme="minorHAnsi" w:hAnsiTheme="minorHAnsi" w:cstheme="minorHAnsi"/>
                <w:color w:val="0000FF" w:themeColor="hyperlink"/>
                <w:u w:val="single"/>
              </w:rPr>
            </w:pPr>
            <w:hyperlink w:anchor="_This_unit_is_4" w:history="1">
              <w:r w:rsidR="00FC2E2E" w:rsidRPr="00A324E7">
                <w:rPr>
                  <w:rStyle w:val="Hyperlink"/>
                </w:rPr>
                <w:t>TSC/ N9003 Maintain health, safety and security at workplace</w:t>
              </w:r>
            </w:hyperlink>
          </w:p>
          <w:p w:rsidR="002A4D16" w:rsidRPr="00A324E7" w:rsidRDefault="00A6295E" w:rsidP="00FC2E2E">
            <w:pPr>
              <w:pStyle w:val="ListParagraph"/>
              <w:numPr>
                <w:ilvl w:val="0"/>
                <w:numId w:val="3"/>
              </w:numPr>
              <w:spacing w:after="0"/>
              <w:rPr>
                <w:rFonts w:asciiTheme="minorHAnsi" w:hAnsiTheme="minorHAnsi" w:cstheme="minorHAnsi"/>
                <w:color w:val="0000FF" w:themeColor="hyperlink"/>
                <w:u w:val="single"/>
              </w:rPr>
            </w:pPr>
            <w:hyperlink w:anchor="_This_unit_is_5" w:history="1">
              <w:r w:rsidR="00FC2E2E" w:rsidRPr="00A324E7">
                <w:rPr>
                  <w:rStyle w:val="Hyperlink"/>
                </w:rPr>
                <w:t>TSC/ N9004  Comply with industry and organizational requirement</w:t>
              </w:r>
            </w:hyperlink>
          </w:p>
          <w:p w:rsidR="002A4D16" w:rsidRPr="00A324E7" w:rsidRDefault="002A4D16" w:rsidP="002A4D16">
            <w:pPr>
              <w:spacing w:line="276" w:lineRule="auto"/>
              <w:rPr>
                <w:rFonts w:asciiTheme="minorHAnsi" w:hAnsiTheme="minorHAnsi" w:cstheme="minorHAnsi"/>
                <w:b/>
                <w:color w:val="auto"/>
                <w:kern w:val="0"/>
                <w:sz w:val="22"/>
                <w:szCs w:val="22"/>
              </w:rPr>
            </w:pPr>
            <w:r w:rsidRPr="00A324E7">
              <w:rPr>
                <w:rFonts w:asciiTheme="minorHAnsi" w:hAnsiTheme="minorHAnsi" w:cstheme="minorHAnsi"/>
                <w:b/>
                <w:color w:val="auto"/>
                <w:kern w:val="0"/>
                <w:sz w:val="22"/>
                <w:szCs w:val="22"/>
              </w:rPr>
              <w:t>Optional:</w:t>
            </w:r>
          </w:p>
          <w:p w:rsidR="002A4D16" w:rsidRPr="00A324E7" w:rsidRDefault="002A4D16" w:rsidP="002A4D16">
            <w:pPr>
              <w:spacing w:line="276" w:lineRule="auto"/>
              <w:rPr>
                <w:rFonts w:asciiTheme="minorHAnsi" w:hAnsiTheme="minorHAnsi" w:cstheme="minorHAnsi"/>
              </w:rPr>
            </w:pPr>
            <w:r w:rsidRPr="00A324E7">
              <w:rPr>
                <w:rFonts w:asciiTheme="minorHAnsi" w:hAnsiTheme="minorHAnsi" w:cstheme="minorHAnsi"/>
                <w:color w:val="auto"/>
                <w:kern w:val="0"/>
                <w:sz w:val="22"/>
                <w:szCs w:val="22"/>
              </w:rPr>
              <w:t>Not Applicable</w:t>
            </w:r>
          </w:p>
        </w:tc>
      </w:tr>
      <w:tr w:rsidR="002A4D16" w:rsidRPr="00F46B01" w:rsidTr="002A4D16">
        <w:trPr>
          <w:trHeight w:val="553"/>
        </w:trPr>
        <w:tc>
          <w:tcPr>
            <w:tcW w:w="3733" w:type="dxa"/>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Performance Criteria</w:t>
            </w:r>
          </w:p>
        </w:tc>
        <w:tc>
          <w:tcPr>
            <w:tcW w:w="5838" w:type="dxa"/>
            <w:vAlign w:val="center"/>
          </w:tcPr>
          <w:p w:rsidR="002A4D16" w:rsidRPr="00A174BF" w:rsidRDefault="002A4D16" w:rsidP="002A4D16">
            <w:pPr>
              <w:spacing w:line="276" w:lineRule="auto"/>
              <w:rPr>
                <w:rFonts w:asciiTheme="minorHAnsi" w:hAnsiTheme="minorHAnsi" w:cstheme="minorHAnsi"/>
                <w:sz w:val="22"/>
                <w:szCs w:val="22"/>
                <w:highlight w:val="yellow"/>
              </w:rPr>
            </w:pPr>
            <w:r w:rsidRPr="002A39C2">
              <w:rPr>
                <w:rFonts w:asciiTheme="minorHAnsi" w:hAnsiTheme="minorHAnsi" w:cstheme="minorHAnsi"/>
                <w:sz w:val="22"/>
                <w:szCs w:val="22"/>
              </w:rPr>
              <w:t>As described in the relevant OS units</w:t>
            </w:r>
          </w:p>
        </w:tc>
      </w:tr>
    </w:tbl>
    <w:p w:rsidR="00335D89" w:rsidRPr="00F46B01" w:rsidRDefault="00335D89" w:rsidP="006D7460">
      <w:pPr>
        <w:spacing w:line="23" w:lineRule="atLeast"/>
        <w:rPr>
          <w:rFonts w:asciiTheme="minorHAnsi" w:hAnsiTheme="minorHAnsi"/>
          <w:b/>
          <w:sz w:val="22"/>
          <w:szCs w:val="22"/>
        </w:rPr>
      </w:pPr>
      <w:r w:rsidRPr="00F46B01">
        <w:rPr>
          <w:rFonts w:asciiTheme="minorHAnsi" w:hAnsiTheme="minorHAnsi"/>
          <w:b/>
          <w:sz w:val="22"/>
          <w:szCs w:val="22"/>
        </w:rPr>
        <w:br w:type="page"/>
      </w:r>
    </w:p>
    <w:p w:rsidR="003600D8" w:rsidRDefault="003600D8" w:rsidP="003600D8">
      <w:pPr>
        <w:pStyle w:val="Heading1"/>
        <w:rPr>
          <w:rFonts w:asciiTheme="minorHAnsi" w:hAnsiTheme="minorHAnsi"/>
          <w:noProof/>
          <w:sz w:val="22"/>
          <w:szCs w:val="22"/>
          <w:lang w:val="en-IN" w:eastAsia="en-IN"/>
        </w:rPr>
      </w:pPr>
      <w:bookmarkStart w:id="9" w:name="Glossary"/>
      <w:r w:rsidRPr="00F46B01">
        <w:rPr>
          <w:rFonts w:asciiTheme="minorHAnsi" w:hAnsiTheme="minorHAnsi"/>
          <w:sz w:val="22"/>
          <w:szCs w:val="22"/>
        </w:rPr>
        <w:t xml:space="preserve">Glossary of </w:t>
      </w:r>
      <w:r w:rsidR="00A324E7" w:rsidRPr="00F46B01">
        <w:rPr>
          <w:rFonts w:asciiTheme="minorHAnsi" w:hAnsiTheme="minorHAnsi"/>
          <w:sz w:val="22"/>
          <w:szCs w:val="22"/>
        </w:rPr>
        <w:t>Key Terms</w:t>
      </w:r>
    </w:p>
    <w:bookmarkEnd w:id="9"/>
    <w:p w:rsidR="00D14A4D" w:rsidRPr="00D14A4D" w:rsidRDefault="00D14A4D" w:rsidP="00D14A4D">
      <w:pPr>
        <w:rPr>
          <w:rFonts w:asciiTheme="minorHAnsi" w:eastAsiaTheme="majorEastAsia" w:hAnsiTheme="minorHAnsi" w:cstheme="majorBidi"/>
          <w:b/>
          <w:bCs/>
          <w:color w:val="365F91" w:themeColor="accent1" w:themeShade="BF"/>
          <w:sz w:val="22"/>
          <w:szCs w:val="22"/>
        </w:rPr>
      </w:pPr>
      <w:r w:rsidRPr="00D14A4D">
        <w:rPr>
          <w:rFonts w:asciiTheme="minorHAnsi" w:eastAsiaTheme="majorEastAsia" w:hAnsiTheme="minorHAnsi" w:cstheme="majorBidi"/>
          <w:b/>
          <w:bCs/>
          <w:color w:val="365F91" w:themeColor="accent1" w:themeShade="BF"/>
          <w:sz w:val="22"/>
          <w:szCs w:val="22"/>
        </w:rPr>
        <w:t>Table 1: Glossary of Key Terms</w:t>
      </w:r>
    </w:p>
    <w:tbl>
      <w:tblPr>
        <w:tblpPr w:leftFromText="180" w:rightFromText="180" w:vertAnchor="page" w:horzAnchor="margin" w:tblpY="2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941"/>
        <w:gridCol w:w="6885"/>
      </w:tblGrid>
      <w:tr w:rsidR="003600D8" w:rsidRPr="00F46B01" w:rsidTr="0077665A">
        <w:trPr>
          <w:trHeight w:val="610"/>
        </w:trPr>
        <w:tc>
          <w:tcPr>
            <w:tcW w:w="822" w:type="dxa"/>
            <w:vMerge w:val="restart"/>
            <w:tcBorders>
              <w:top w:val="nil"/>
              <w:left w:val="nil"/>
              <w:bottom w:val="nil"/>
              <w:right w:val="single" w:sz="4" w:space="0" w:color="auto"/>
            </w:tcBorders>
            <w:shd w:val="clear" w:color="auto" w:fill="auto"/>
          </w:tcPr>
          <w:p w:rsidR="003600D8" w:rsidRPr="00F46B01" w:rsidRDefault="00A6295E" w:rsidP="00C75340">
            <w:pPr>
              <w:spacing w:line="276" w:lineRule="auto"/>
              <w:rPr>
                <w:rFonts w:asciiTheme="minorHAnsi" w:hAnsiTheme="minorHAnsi" w:cstheme="minorHAnsi"/>
                <w:b/>
                <w:bCs/>
                <w:color w:val="FFFFFF" w:themeColor="background1"/>
                <w:sz w:val="22"/>
                <w:szCs w:val="22"/>
              </w:rPr>
            </w:pPr>
            <w:r w:rsidRPr="00A6295E">
              <w:rPr>
                <w:rFonts w:asciiTheme="minorHAnsi" w:hAnsiTheme="minorHAnsi" w:cstheme="minorHAnsi"/>
                <w:b/>
                <w:bCs/>
                <w:noProof/>
                <w:color w:val="FFFFFF"/>
                <w:sz w:val="22"/>
                <w:szCs w:val="22"/>
              </w:rPr>
              <w:pict>
                <v:rect id="Rectangle 180" o:spid="_x0000_s1040" style="position:absolute;margin-left:-5.65pt;margin-top:11.25pt;width:29pt;height:116.2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" fillcolor="#1f497d [3215]">
                  <v:fill opacity="53713f"/>
                  <v:shadow color="black" opacity="26213f" origin=".5" offset="-3pt,0"/>
                  <o:extrusion v:ext="view" color="#1f497d [3215]" on="t"/>
                  <v:path arrowok="t"/>
                  <v:textbox style="layout-flow:vertical;mso-layout-flow-alt:bottom-to-top;mso-next-textbox:#Rectangle 180" inset="0,,0">
                    <w:txbxContent>
                      <w:p w:rsidR="00B1432E" w:rsidRPr="007B6F20" w:rsidRDefault="00B1432E" w:rsidP="003600D8">
                        <w:pPr>
                          <w:jc w:val="center"/>
                          <w:rPr>
                            <w:rFonts w:asciiTheme="minorHAnsi" w:hAnsiTheme="minorHAnsi" w:cstheme="minorHAnsi"/>
                            <w:color w:val="FFFFFF" w:themeColor="background1"/>
                            <w:sz w:val="32"/>
                          </w:rPr>
                        </w:pPr>
                        <w:r w:rsidRPr="007B6F20">
                          <w:rPr>
                            <w:rFonts w:asciiTheme="minorHAnsi" w:hAnsiTheme="minorHAnsi" w:cstheme="minorHAnsi"/>
                            <w:color w:val="FFFFFF" w:themeColor="background1"/>
                            <w:sz w:val="32"/>
                          </w:rPr>
                          <w:t xml:space="preserve">Definitions </w:t>
                        </w:r>
                      </w:p>
                    </w:txbxContent>
                  </v:textbox>
                </v:rect>
              </w:pict>
            </w:r>
          </w:p>
        </w:tc>
        <w:tc>
          <w:tcPr>
            <w:tcW w:w="1941" w:type="dxa"/>
            <w:tcBorders>
              <w:left w:val="single" w:sz="4" w:space="0" w:color="auto"/>
            </w:tcBorders>
            <w:shd w:val="clear" w:color="auto" w:fill="4F81BD" w:themeFill="accent1"/>
            <w:vAlign w:val="center"/>
            <w:hideMark/>
          </w:tcPr>
          <w:p w:rsidR="003600D8" w:rsidRPr="00F46B01" w:rsidRDefault="003600D8" w:rsidP="00C75340">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Keywords /Terms</w:t>
            </w:r>
          </w:p>
        </w:tc>
        <w:tc>
          <w:tcPr>
            <w:tcW w:w="6885" w:type="dxa"/>
            <w:shd w:val="clear" w:color="auto" w:fill="4F81BD" w:themeFill="accent1"/>
            <w:noWrap/>
            <w:vAlign w:val="center"/>
            <w:hideMark/>
          </w:tcPr>
          <w:p w:rsidR="003600D8" w:rsidRPr="00F46B01" w:rsidRDefault="003600D8" w:rsidP="00C75340">
            <w:pPr>
              <w:spacing w:line="276" w:lineRule="auto"/>
              <w:jc w:val="center"/>
              <w:rPr>
                <w:rFonts w:asciiTheme="minorHAnsi" w:hAnsiTheme="minorHAnsi" w:cstheme="minorHAnsi"/>
                <w:b/>
                <w:color w:val="FFFFFF" w:themeColor="background1"/>
                <w:sz w:val="22"/>
                <w:szCs w:val="22"/>
              </w:rPr>
            </w:pPr>
            <w:r w:rsidRPr="00F46B01">
              <w:rPr>
                <w:rFonts w:asciiTheme="minorHAnsi" w:hAnsiTheme="minorHAnsi" w:cstheme="minorHAnsi"/>
                <w:b/>
                <w:color w:val="FFFFFF" w:themeColor="background1"/>
                <w:sz w:val="22"/>
                <w:szCs w:val="22"/>
              </w:rPr>
              <w:t>Description</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Sector</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noWrap/>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Sector is a conglomeration of different business operations having similar businesses and interests. It may also be defined </w:t>
            </w:r>
            <w:r w:rsidR="00A324E7" w:rsidRPr="00F46B01">
              <w:rPr>
                <w:rFonts w:asciiTheme="minorHAnsi" w:eastAsia="Calibri" w:hAnsiTheme="minorHAnsi" w:cs="Arial"/>
                <w:color w:val="000000"/>
                <w:kern w:val="24"/>
                <w:sz w:val="22"/>
                <w:szCs w:val="22"/>
              </w:rPr>
              <w:t>as a</w:t>
            </w:r>
            <w:r w:rsidRPr="00F46B01">
              <w:rPr>
                <w:rFonts w:asciiTheme="minorHAnsi" w:eastAsia="Calibri" w:hAnsiTheme="minorHAnsi" w:cs="Arial"/>
                <w:color w:val="000000"/>
                <w:kern w:val="24"/>
                <w:sz w:val="22"/>
                <w:szCs w:val="22"/>
              </w:rPr>
              <w:t xml:space="preserve"> distinct subset of the economy whose components share similar characteristics and interests.</w:t>
            </w:r>
          </w:p>
        </w:tc>
      </w:tr>
      <w:tr w:rsidR="003600D8" w:rsidRPr="00F46B01" w:rsidTr="0077665A">
        <w:trPr>
          <w:trHeight w:val="383"/>
        </w:trPr>
        <w:tc>
          <w:tcPr>
            <w:tcW w:w="822" w:type="dxa"/>
            <w:vMerge/>
            <w:tcBorders>
              <w:top w:val="nil"/>
              <w:left w:val="nil"/>
              <w:bottom w:val="nil"/>
              <w:right w:val="single" w:sz="4" w:space="0" w:color="auto"/>
            </w:tcBorders>
            <w:shd w:val="clear" w:color="auto" w:fill="auto"/>
          </w:tcPr>
          <w:p w:rsidR="003600D8"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r>
              <w:rPr>
                <w:rFonts w:asciiTheme="minorHAnsi" w:hAnsiTheme="minorHAnsi"/>
                <w:sz w:val="22"/>
                <w:szCs w:val="22"/>
              </w:rPr>
              <w:t>Sub-s</w:t>
            </w:r>
            <w:r w:rsidRPr="00F46B01">
              <w:rPr>
                <w:rFonts w:asciiTheme="minorHAnsi" w:hAnsiTheme="minorHAnsi"/>
                <w:sz w:val="22"/>
                <w:szCs w:val="22"/>
              </w:rPr>
              <w:t>ector</w:t>
            </w:r>
          </w:p>
        </w:tc>
        <w:tc>
          <w:tcPr>
            <w:tcW w:w="6885" w:type="dxa"/>
            <w:shd w:val="clear" w:color="auto" w:fill="auto"/>
            <w:vAlign w:val="center"/>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Sub-sector </w:t>
            </w:r>
            <w:r w:rsidR="00A324E7" w:rsidRPr="00F46B01">
              <w:rPr>
                <w:rFonts w:asciiTheme="minorHAnsi" w:eastAsia="Calibri" w:hAnsiTheme="minorHAnsi" w:cs="Arial"/>
                <w:color w:val="000000"/>
                <w:kern w:val="24"/>
                <w:sz w:val="22"/>
                <w:szCs w:val="22"/>
              </w:rPr>
              <w:t>is derived</w:t>
            </w:r>
            <w:r w:rsidRPr="00F46B01">
              <w:rPr>
                <w:rFonts w:asciiTheme="minorHAnsi" w:eastAsia="Calibri" w:hAnsiTheme="minorHAnsi" w:cs="Arial"/>
                <w:color w:val="000000"/>
                <w:kern w:val="24"/>
                <w:sz w:val="22"/>
                <w:szCs w:val="22"/>
              </w:rPr>
              <w:t xml:space="preserve"> from a further breakdown based on the characteristics and interests of its components.</w:t>
            </w:r>
          </w:p>
        </w:tc>
      </w:tr>
      <w:tr w:rsidR="003600D8" w:rsidRPr="00F46B01" w:rsidTr="0077665A">
        <w:trPr>
          <w:trHeight w:val="312"/>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Vertical</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Vertical may exist within a sub-sector representing different domain areas</w:t>
            </w:r>
            <w:r w:rsidR="00A324E7" w:rsidRPr="00F46B01">
              <w:rPr>
                <w:rFonts w:asciiTheme="minorHAnsi" w:hAnsiTheme="minorHAnsi"/>
                <w:color w:val="212120"/>
                <w:kern w:val="28"/>
                <w:sz w:val="16"/>
                <w:szCs w:val="16"/>
              </w:rPr>
              <w:t> </w:t>
            </w:r>
            <w:r w:rsidR="00A324E7" w:rsidRPr="00F46B01">
              <w:rPr>
                <w:rFonts w:asciiTheme="minorHAnsi" w:eastAsia="Calibri" w:hAnsiTheme="minorHAnsi" w:cs="Arial"/>
                <w:color w:val="000000"/>
                <w:kern w:val="24"/>
                <w:sz w:val="22"/>
                <w:szCs w:val="22"/>
              </w:rPr>
              <w:t>or</w:t>
            </w:r>
            <w:r w:rsidRPr="00F46B01">
              <w:rPr>
                <w:rFonts w:asciiTheme="minorHAnsi" w:eastAsia="Calibri" w:hAnsiTheme="minorHAnsi" w:cs="Arial"/>
                <w:color w:val="000000"/>
                <w:kern w:val="24"/>
                <w:sz w:val="22"/>
                <w:szCs w:val="22"/>
              </w:rPr>
              <w:t xml:space="preserve"> the client industries served by the industry.</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Occupation</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Occupation is a set of job roles, which perform similar/</w:t>
            </w:r>
            <w:r w:rsidR="00A324E7" w:rsidRPr="00F46B01">
              <w:rPr>
                <w:rFonts w:asciiTheme="minorHAnsi" w:eastAsia="Calibri" w:hAnsiTheme="minorHAnsi" w:cs="Arial"/>
                <w:color w:val="000000"/>
                <w:kern w:val="24"/>
                <w:sz w:val="22"/>
                <w:szCs w:val="22"/>
              </w:rPr>
              <w:t>related set</w:t>
            </w:r>
            <w:r w:rsidRPr="00F46B01">
              <w:rPr>
                <w:rFonts w:asciiTheme="minorHAnsi" w:eastAsia="Calibri" w:hAnsiTheme="minorHAnsi" w:cs="Arial"/>
                <w:color w:val="000000"/>
                <w:kern w:val="24"/>
                <w:sz w:val="22"/>
                <w:szCs w:val="22"/>
              </w:rPr>
              <w:t xml:space="preserve"> of functions in an industry.</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Function</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Function is an activity necessary for achieving the key purpose of the sector, occupation, or area of work, which can be carried out by a person or a group of persons. Functions are identified through functional analysis and form the basis of OS.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Sub-functions</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Sub-functions are sub-activities essential to fulfill the achieving the objectives of the function. </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Job role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Job role defines a unique set of functions that together form a unique employment opportunity in an organization.</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Occupational Standards (OS)</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OS specify the standards of performance an individual must achieve when carrying out a function in the workplace, together with the knowledge and understanding they need to meet that standard consistently.</w:t>
            </w:r>
            <w:r w:rsidRPr="00F46B01">
              <w:rPr>
                <w:rFonts w:asciiTheme="minorHAnsi" w:eastAsia="Calibri" w:hAnsiTheme="minorHAnsi" w:cs="Calibri"/>
                <w:color w:val="000000"/>
                <w:kern w:val="24"/>
                <w:sz w:val="22"/>
                <w:szCs w:val="22"/>
              </w:rPr>
              <w:t xml:space="preserve"> Occupational Standards are applicable both in the Indian and global contexts.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Performance Criteria</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Performance Criteria are statements that together specify the standard of performance required when carrying out a task.</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cstheme="minorHAnsi"/>
                <w:bCs/>
                <w:color w:val="auto"/>
                <w:sz w:val="22"/>
                <w:szCs w:val="22"/>
              </w:rPr>
            </w:pPr>
          </w:p>
        </w:tc>
        <w:tc>
          <w:tcPr>
            <w:tcW w:w="1941" w:type="dxa"/>
            <w:tcBorders>
              <w:left w:val="single" w:sz="4" w:space="0" w:color="auto"/>
            </w:tcBorders>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color w:val="auto"/>
                <w:sz w:val="22"/>
                <w:szCs w:val="22"/>
              </w:rPr>
              <w:t>National Occupational Standards (NOS)</w:t>
            </w:r>
          </w:p>
        </w:tc>
        <w:tc>
          <w:tcPr>
            <w:tcW w:w="6885" w:type="dxa"/>
            <w:shd w:val="clear" w:color="auto" w:fill="auto"/>
            <w:vAlign w:val="center"/>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NOS are Occupational Standards which apply uniquely in the Indian context.</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Qualifications Pack Code</w:t>
            </w: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Qualifications Pack Code is a unique reference code that identifies a qualifications pack.</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Qualifications Pack(QP)</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Qualifications Pack comprises the set of OS, together with the educational, training and other criteria required to perform a job role.</w:t>
            </w:r>
            <w:r w:rsidRPr="00F46B01">
              <w:rPr>
                <w:rFonts w:asciiTheme="minorHAnsi" w:eastAsia="Calibri" w:hAnsiTheme="minorHAnsi" w:cs="Arial"/>
                <w:color w:val="000000"/>
                <w:kern w:val="24"/>
                <w:sz w:val="22"/>
                <w:szCs w:val="22"/>
              </w:rPr>
              <w:t xml:space="preserve">  A Qualifications Pack is assigned a unique qualification pack code. </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Unit Code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Unit Code is a unique identifier for an OS unit, which can be </w:t>
            </w:r>
            <w:r w:rsidRPr="00F46B01">
              <w:rPr>
                <w:rFonts w:asciiTheme="minorHAnsi" w:eastAsia="Calibri" w:hAnsiTheme="minorHAnsi" w:cs="Arial"/>
                <w:color w:val="000000"/>
                <w:kern w:val="24"/>
                <w:sz w:val="22"/>
                <w:szCs w:val="22"/>
                <w:lang w:val="en-GB"/>
              </w:rPr>
              <w:t>denoted with either an ‘</w:t>
            </w:r>
            <w:r w:rsidRPr="00F46B01">
              <w:rPr>
                <w:rFonts w:asciiTheme="minorHAnsi" w:eastAsia="Calibri" w:hAnsiTheme="minorHAnsi" w:cs="Arial"/>
                <w:b/>
                <w:bCs/>
                <w:color w:val="000000"/>
                <w:kern w:val="24"/>
                <w:sz w:val="22"/>
                <w:szCs w:val="22"/>
                <w:lang w:val="en-GB"/>
              </w:rPr>
              <w:t>O</w:t>
            </w:r>
            <w:r w:rsidRPr="00F46B01">
              <w:rPr>
                <w:rFonts w:asciiTheme="minorHAnsi" w:eastAsia="Calibri" w:hAnsiTheme="minorHAnsi" w:cs="Arial"/>
                <w:color w:val="000000"/>
                <w:kern w:val="24"/>
                <w:sz w:val="22"/>
                <w:szCs w:val="22"/>
                <w:lang w:val="en-GB"/>
              </w:rPr>
              <w:t>’ or an ‘</w:t>
            </w:r>
            <w:r w:rsidRPr="00F46B01">
              <w:rPr>
                <w:rFonts w:asciiTheme="minorHAnsi" w:eastAsia="Calibri" w:hAnsiTheme="minorHAnsi" w:cs="Arial"/>
                <w:b/>
                <w:bCs/>
                <w:color w:val="000000"/>
                <w:kern w:val="24"/>
                <w:sz w:val="22"/>
                <w:szCs w:val="22"/>
                <w:lang w:val="en-GB"/>
              </w:rPr>
              <w:t>N</w:t>
            </w:r>
            <w:r w:rsidRPr="00F46B01">
              <w:rPr>
                <w:rFonts w:asciiTheme="minorHAnsi" w:eastAsia="Calibri" w:hAnsiTheme="minorHAnsi" w:cs="Arial"/>
                <w:color w:val="000000"/>
                <w:kern w:val="24"/>
                <w:sz w:val="22"/>
                <w:szCs w:val="22"/>
                <w:lang w:val="en-GB"/>
              </w:rPr>
              <w:t>’.</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Unit Title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Unit Title gives a clear overall statement about what the incumbent should be able to do.</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Description</w:t>
            </w: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Description gives a short summary of the unit content. This would be helpful to anyone searching on a database to verify that this is the appropriate OS they are looking for.</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Scope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Scope is the set of statements specifying the range of variables that an individual may have to deal with in carrying out the function which have a critical impact on the quality of performance required.</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Knowledge and Understanding</w:t>
            </w:r>
          </w:p>
        </w:tc>
        <w:tc>
          <w:tcPr>
            <w:tcW w:w="6885" w:type="dxa"/>
            <w:shd w:val="clear" w:color="auto" w:fill="auto"/>
            <w:vAlign w:val="center"/>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Knowledge and Understanding are statements which together specify the technical, generic, professional and organizational specific knowledge that an individual needs in order to perform to the required standard.</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Organizational Context</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Organizational Context includes the way the organization is structured and how it operates, including the extent of operative knowledge managers have of their relevant areas of responsibility.</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Technical Knowledge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Technical Knowledge is the</w:t>
            </w:r>
            <w:r w:rsidRPr="00F46B01">
              <w:rPr>
                <w:rFonts w:asciiTheme="minorHAnsi" w:eastAsia="Calibri" w:hAnsiTheme="minorHAnsi" w:cs="Arial"/>
                <w:color w:val="000000"/>
                <w:kern w:val="24"/>
                <w:sz w:val="16"/>
                <w:szCs w:val="16"/>
              </w:rPr>
              <w:t> </w:t>
            </w:r>
            <w:r w:rsidRPr="00F46B01">
              <w:rPr>
                <w:rFonts w:asciiTheme="minorHAnsi" w:eastAsia="Calibri" w:hAnsiTheme="minorHAnsi" w:cs="Calibri"/>
                <w:color w:val="000000"/>
                <w:kern w:val="24"/>
                <w:sz w:val="22"/>
                <w:szCs w:val="22"/>
              </w:rPr>
              <w:t xml:space="preserve">specific </w:t>
            </w:r>
            <w:r w:rsidR="00A324E7" w:rsidRPr="00F46B01">
              <w:rPr>
                <w:rFonts w:asciiTheme="minorHAnsi" w:eastAsia="Calibri" w:hAnsiTheme="minorHAnsi" w:cs="Calibri"/>
                <w:color w:val="000000"/>
                <w:kern w:val="24"/>
                <w:sz w:val="22"/>
                <w:szCs w:val="22"/>
              </w:rPr>
              <w:t xml:space="preserve">knowledge </w:t>
            </w:r>
            <w:r w:rsidR="00A324E7" w:rsidRPr="00F46B01">
              <w:rPr>
                <w:rFonts w:asciiTheme="minorHAnsi" w:eastAsia="Calibri" w:hAnsiTheme="minorHAnsi" w:cs="Arial"/>
                <w:color w:val="000000"/>
                <w:kern w:val="24"/>
                <w:sz w:val="16"/>
                <w:szCs w:val="16"/>
              </w:rPr>
              <w:t>needed</w:t>
            </w:r>
            <w:r w:rsidRPr="00F46B01">
              <w:rPr>
                <w:rFonts w:asciiTheme="minorHAnsi" w:eastAsia="Calibri" w:hAnsiTheme="minorHAnsi" w:cs="Calibri"/>
                <w:color w:val="000000"/>
                <w:kern w:val="24"/>
                <w:sz w:val="22"/>
                <w:szCs w:val="22"/>
              </w:rPr>
              <w:t xml:space="preserve"> to accomplish specific designated responsibilities.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 xml:space="preserve">Core Skills/Generic Skills </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Core Skills or Generic Skills are a group of skills that are key to learning and working in today's world. These skills are typically needed in any work environment. In the context of the </w:t>
            </w:r>
            <w:r w:rsidR="00A324E7" w:rsidRPr="00F46B01">
              <w:rPr>
                <w:rFonts w:asciiTheme="minorHAnsi" w:eastAsia="Calibri" w:hAnsiTheme="minorHAnsi" w:cs="Arial"/>
                <w:color w:val="000000"/>
                <w:kern w:val="24"/>
                <w:sz w:val="22"/>
                <w:szCs w:val="22"/>
              </w:rPr>
              <w:t>OS,</w:t>
            </w:r>
            <w:r w:rsidRPr="00F46B01">
              <w:rPr>
                <w:rFonts w:asciiTheme="minorHAnsi" w:eastAsia="Calibri" w:hAnsiTheme="minorHAnsi" w:cs="Arial"/>
                <w:color w:val="000000"/>
                <w:kern w:val="24"/>
                <w:sz w:val="22"/>
                <w:szCs w:val="22"/>
              </w:rPr>
              <w:t xml:space="preserve"> these include communication related skills that are applicable to most job roles.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bottom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Helpdesk</w:t>
            </w: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Helpdesk is an entity to which the customers will report their IT problems. IT Service Helpdesk Attendant is responsible for managing the helpdesk.</w:t>
            </w:r>
          </w:p>
        </w:tc>
      </w:tr>
      <w:tr w:rsidR="003600D8" w:rsidRPr="00F46B01" w:rsidTr="0077665A">
        <w:trPr>
          <w:trHeight w:val="337"/>
        </w:trPr>
        <w:tc>
          <w:tcPr>
            <w:tcW w:w="822" w:type="dxa"/>
            <w:vMerge w:val="restart"/>
            <w:tcBorders>
              <w:top w:val="nil"/>
              <w:left w:val="nil"/>
              <w:bottom w:val="nil"/>
              <w:right w:val="single" w:sz="4" w:space="0" w:color="auto"/>
            </w:tcBorders>
            <w:shd w:val="clear" w:color="auto" w:fill="auto"/>
          </w:tcPr>
          <w:p w:rsidR="003600D8" w:rsidRPr="00F46B01" w:rsidRDefault="00A6295E" w:rsidP="00C75340">
            <w:pPr>
              <w:spacing w:line="276" w:lineRule="auto"/>
              <w:rPr>
                <w:rFonts w:asciiTheme="minorHAnsi" w:hAnsiTheme="minorHAnsi" w:cstheme="minorHAnsi"/>
                <w:b/>
                <w:bCs/>
                <w:color w:val="FFFFFF" w:themeColor="background1"/>
                <w:sz w:val="22"/>
                <w:szCs w:val="22"/>
              </w:rPr>
            </w:pPr>
            <w:r w:rsidRPr="00A6295E">
              <w:rPr>
                <w:rFonts w:asciiTheme="minorHAnsi" w:hAnsiTheme="minorHAnsi" w:cstheme="minorHAnsi"/>
                <w:b/>
                <w:bCs/>
                <w:noProof/>
                <w:color w:val="FFFFFF"/>
                <w:sz w:val="22"/>
                <w:szCs w:val="22"/>
              </w:rPr>
              <w:pict>
                <v:rect id="Rectangle 181" o:spid="_x0000_s1041" style="position:absolute;margin-left:-4.9pt;margin-top:11.2pt;width:29pt;height:91.2pt;z-index:251657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" fillcolor="#1f497d [3215]">
                  <v:fill opacity="43947f"/>
                  <v:shadow color="black" opacity="26213f" origin=".5" offset="-3pt,0"/>
                  <o:extrusion v:ext="view" color="#1f497d [3215]" on="t"/>
                  <v:path arrowok="t"/>
                  <v:textbox style="layout-flow:vertical;mso-layout-flow-alt:bottom-to-top;mso-next-textbox:#Rectangle 181" inset="0,,0">
                    <w:txbxContent>
                      <w:p w:rsidR="00B1432E" w:rsidRPr="00AA454B" w:rsidRDefault="00B1432E" w:rsidP="003600D8">
                        <w:pPr>
                          <w:jc w:val="cente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Acronyms</w:t>
                        </w:r>
                      </w:p>
                    </w:txbxContent>
                  </v:textbox>
                </v:rect>
              </w:pict>
            </w:r>
          </w:p>
        </w:tc>
        <w:tc>
          <w:tcPr>
            <w:tcW w:w="1941" w:type="dxa"/>
            <w:tcBorders>
              <w:left w:val="single" w:sz="4" w:space="0" w:color="auto"/>
            </w:tcBorders>
            <w:shd w:val="clear" w:color="auto" w:fill="4F81BD" w:themeFill="accent1"/>
            <w:vAlign w:val="center"/>
            <w:hideMark/>
          </w:tcPr>
          <w:p w:rsidR="003600D8" w:rsidRPr="00F46B01" w:rsidRDefault="003600D8" w:rsidP="00C75340">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Keywords /Terms</w:t>
            </w:r>
          </w:p>
        </w:tc>
        <w:tc>
          <w:tcPr>
            <w:tcW w:w="6885" w:type="dxa"/>
            <w:shd w:val="clear" w:color="auto" w:fill="4F81BD" w:themeFill="accent1"/>
            <w:vAlign w:val="center"/>
          </w:tcPr>
          <w:p w:rsidR="003600D8" w:rsidRPr="00F46B01" w:rsidRDefault="003600D8" w:rsidP="00C75340">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color w:val="FFFFFF" w:themeColor="background1"/>
                <w:sz w:val="22"/>
                <w:szCs w:val="22"/>
              </w:rPr>
              <w:t>Description</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hideMark/>
          </w:tcPr>
          <w:p w:rsidR="003600D8" w:rsidRPr="00F46B01" w:rsidRDefault="00D260BE" w:rsidP="00C75340">
            <w:pPr>
              <w:pStyle w:val="Default"/>
              <w:spacing w:line="276" w:lineRule="auto"/>
              <w:rPr>
                <w:rFonts w:asciiTheme="minorHAnsi" w:hAnsiTheme="minorHAnsi"/>
                <w:sz w:val="22"/>
                <w:szCs w:val="22"/>
              </w:rPr>
            </w:pPr>
            <w:r>
              <w:rPr>
                <w:rFonts w:asciiTheme="minorHAnsi" w:hAnsiTheme="minorHAnsi" w:cstheme="minorHAnsi"/>
                <w:bCs/>
                <w:sz w:val="22"/>
                <w:szCs w:val="22"/>
              </w:rPr>
              <w:t>SSC</w:t>
            </w:r>
          </w:p>
        </w:tc>
        <w:tc>
          <w:tcPr>
            <w:tcW w:w="6885" w:type="dxa"/>
            <w:shd w:val="clear" w:color="auto" w:fill="auto"/>
            <w:vAlign w:val="center"/>
          </w:tcPr>
          <w:p w:rsidR="003600D8" w:rsidRPr="00F46B01" w:rsidRDefault="00D260BE" w:rsidP="00C75340">
            <w:pPr>
              <w:pStyle w:val="Default"/>
              <w:spacing w:line="276" w:lineRule="auto"/>
              <w:rPr>
                <w:rFonts w:asciiTheme="minorHAnsi" w:hAnsiTheme="minorHAnsi"/>
                <w:sz w:val="22"/>
                <w:szCs w:val="22"/>
              </w:rPr>
            </w:pPr>
            <w:r>
              <w:rPr>
                <w:rFonts w:asciiTheme="minorHAnsi" w:hAnsiTheme="minorHAnsi"/>
                <w:sz w:val="22"/>
                <w:szCs w:val="22"/>
              </w:rPr>
              <w:t>Sector Skill Council</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OS</w:t>
            </w:r>
          </w:p>
        </w:tc>
        <w:tc>
          <w:tcPr>
            <w:tcW w:w="6885" w:type="dxa"/>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Occupational Standard(s)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NOS</w:t>
            </w:r>
          </w:p>
        </w:tc>
        <w:tc>
          <w:tcPr>
            <w:tcW w:w="6885" w:type="dxa"/>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National Occupational Standard(s)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QP</w:t>
            </w:r>
          </w:p>
        </w:tc>
        <w:tc>
          <w:tcPr>
            <w:tcW w:w="6885" w:type="dxa"/>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Qualifications Pack</w:t>
            </w:r>
          </w:p>
        </w:tc>
      </w:tr>
      <w:tr w:rsidR="00A10F6F" w:rsidRPr="00F46B01" w:rsidTr="0077665A">
        <w:trPr>
          <w:trHeight w:val="337"/>
        </w:trPr>
        <w:tc>
          <w:tcPr>
            <w:tcW w:w="822" w:type="dxa"/>
            <w:vMerge/>
            <w:tcBorders>
              <w:top w:val="nil"/>
              <w:left w:val="nil"/>
              <w:bottom w:val="nil"/>
              <w:right w:val="single" w:sz="4" w:space="0" w:color="auto"/>
            </w:tcBorders>
            <w:shd w:val="clear" w:color="auto" w:fill="auto"/>
          </w:tcPr>
          <w:p w:rsidR="00A10F6F" w:rsidRPr="00F46B01" w:rsidRDefault="00A10F6F" w:rsidP="00A10F6F">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NS</w:t>
            </w:r>
            <w:r w:rsidRPr="00F46B01">
              <w:rPr>
                <w:rFonts w:asciiTheme="minorHAnsi" w:hAnsiTheme="minorHAnsi" w:cstheme="minorHAnsi"/>
                <w:bCs/>
                <w:sz w:val="22"/>
                <w:szCs w:val="22"/>
              </w:rPr>
              <w:t>QF</w:t>
            </w:r>
          </w:p>
        </w:tc>
        <w:tc>
          <w:tcPr>
            <w:tcW w:w="6885" w:type="dxa"/>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National Skill Qualifications Framework</w:t>
            </w:r>
          </w:p>
        </w:tc>
      </w:tr>
      <w:tr w:rsidR="00A10F6F" w:rsidRPr="00F46B01" w:rsidTr="0077665A">
        <w:trPr>
          <w:trHeight w:val="337"/>
        </w:trPr>
        <w:tc>
          <w:tcPr>
            <w:tcW w:w="822" w:type="dxa"/>
            <w:vMerge/>
            <w:tcBorders>
              <w:top w:val="nil"/>
              <w:left w:val="nil"/>
              <w:bottom w:val="nil"/>
              <w:right w:val="single" w:sz="4" w:space="0" w:color="auto"/>
            </w:tcBorders>
            <w:shd w:val="clear" w:color="auto" w:fill="auto"/>
          </w:tcPr>
          <w:p w:rsidR="00A10F6F" w:rsidRPr="00F46B01" w:rsidRDefault="00A10F6F" w:rsidP="00A10F6F">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NCO</w:t>
            </w:r>
          </w:p>
        </w:tc>
        <w:tc>
          <w:tcPr>
            <w:tcW w:w="6885" w:type="dxa"/>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National Classifications of Occupation</w:t>
            </w:r>
          </w:p>
        </w:tc>
      </w:tr>
      <w:tr w:rsidR="00A10F6F" w:rsidRPr="00F46B01" w:rsidTr="0077665A">
        <w:trPr>
          <w:trHeight w:val="337"/>
        </w:trPr>
        <w:tc>
          <w:tcPr>
            <w:tcW w:w="822" w:type="dxa"/>
            <w:vMerge/>
            <w:tcBorders>
              <w:top w:val="nil"/>
              <w:left w:val="nil"/>
              <w:bottom w:val="nil"/>
              <w:right w:val="single" w:sz="4" w:space="0" w:color="auto"/>
            </w:tcBorders>
            <w:shd w:val="clear" w:color="auto" w:fill="auto"/>
          </w:tcPr>
          <w:p w:rsidR="00A10F6F" w:rsidRPr="00F46B01" w:rsidRDefault="00A10F6F" w:rsidP="00A10F6F">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TBD</w:t>
            </w:r>
          </w:p>
        </w:tc>
        <w:tc>
          <w:tcPr>
            <w:tcW w:w="6885" w:type="dxa"/>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To Be Determined</w:t>
            </w:r>
          </w:p>
        </w:tc>
      </w:tr>
      <w:tr w:rsidR="00A10F6F" w:rsidRPr="00F46B01" w:rsidTr="0077665A">
        <w:trPr>
          <w:trHeight w:val="337"/>
        </w:trPr>
        <w:tc>
          <w:tcPr>
            <w:tcW w:w="822" w:type="dxa"/>
            <w:vMerge/>
            <w:tcBorders>
              <w:top w:val="nil"/>
              <w:left w:val="nil"/>
              <w:bottom w:val="nil"/>
              <w:right w:val="single" w:sz="4" w:space="0" w:color="auto"/>
            </w:tcBorders>
            <w:shd w:val="clear" w:color="auto" w:fill="auto"/>
          </w:tcPr>
          <w:p w:rsidR="00A10F6F" w:rsidRPr="00F46B01" w:rsidRDefault="00A10F6F" w:rsidP="00A10F6F">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TSC</w:t>
            </w:r>
          </w:p>
        </w:tc>
        <w:tc>
          <w:tcPr>
            <w:tcW w:w="6885" w:type="dxa"/>
            <w:shd w:val="clear" w:color="auto" w:fill="auto"/>
            <w:vAlign w:val="center"/>
          </w:tcPr>
          <w:p w:rsidR="00A10F6F" w:rsidRPr="00F46B01" w:rsidRDefault="00A324E7"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Textile</w:t>
            </w:r>
            <w:r w:rsidR="00A10F6F">
              <w:rPr>
                <w:rFonts w:asciiTheme="minorHAnsi" w:hAnsiTheme="minorHAnsi" w:cstheme="minorHAnsi"/>
                <w:bCs/>
                <w:sz w:val="22"/>
                <w:szCs w:val="22"/>
              </w:rPr>
              <w:t xml:space="preserve"> Sector Skill Council</w:t>
            </w:r>
          </w:p>
        </w:tc>
      </w:tr>
      <w:tr w:rsidR="00A10F6F" w:rsidRPr="00F46B01" w:rsidTr="0077665A">
        <w:trPr>
          <w:trHeight w:val="337"/>
        </w:trPr>
        <w:tc>
          <w:tcPr>
            <w:tcW w:w="822" w:type="dxa"/>
            <w:vMerge/>
            <w:tcBorders>
              <w:top w:val="nil"/>
              <w:left w:val="nil"/>
              <w:bottom w:val="nil"/>
              <w:right w:val="single" w:sz="4" w:space="0" w:color="auto"/>
            </w:tcBorders>
            <w:shd w:val="clear" w:color="auto" w:fill="auto"/>
          </w:tcPr>
          <w:p w:rsidR="00A10F6F" w:rsidRPr="00F46B01" w:rsidRDefault="00A10F6F" w:rsidP="00A10F6F">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NSDC</w:t>
            </w:r>
          </w:p>
        </w:tc>
        <w:tc>
          <w:tcPr>
            <w:tcW w:w="6885" w:type="dxa"/>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National  Skill Development Corporation</w:t>
            </w:r>
          </w:p>
        </w:tc>
      </w:tr>
    </w:tbl>
    <w:p w:rsidR="00704011" w:rsidRDefault="00704011">
      <w:pPr>
        <w:rPr>
          <w:rFonts w:asciiTheme="minorHAnsi" w:hAnsiTheme="minorHAnsi"/>
          <w:sz w:val="22"/>
          <w:szCs w:val="22"/>
        </w:rPr>
      </w:pPr>
      <w:r>
        <w:rPr>
          <w:rFonts w:asciiTheme="minorHAnsi" w:hAnsiTheme="minorHAnsi"/>
          <w:sz w:val="22"/>
          <w:szCs w:val="22"/>
        </w:rPr>
        <w:br w:type="page"/>
      </w:r>
    </w:p>
    <w:p w:rsidR="00704011" w:rsidRDefault="00704011">
      <w:pPr>
        <w:rPr>
          <w:rFonts w:asciiTheme="minorHAnsi" w:hAnsiTheme="minorHAnsi"/>
          <w:sz w:val="22"/>
          <w:szCs w:val="22"/>
        </w:rPr>
        <w:sectPr w:rsidR="00704011" w:rsidSect="009D250F">
          <w:headerReference w:type="default" r:id="rId12"/>
          <w:footerReference w:type="default" r:id="rId13"/>
          <w:pgSz w:w="12240" w:h="15840" w:code="1"/>
          <w:pgMar w:top="1440" w:right="1440" w:bottom="1440" w:left="1440" w:header="720" w:footer="720" w:gutter="0"/>
          <w:cols w:space="720"/>
          <w:titlePg/>
          <w:docGrid w:linePitch="360"/>
        </w:sectPr>
      </w:pPr>
    </w:p>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p w:rsidR="00FC2E2E" w:rsidRDefault="00A6295E" w:rsidP="00FC2E2E">
      <w:pPr>
        <w:rPr>
          <w:rFonts w:asciiTheme="minorHAnsi" w:hAnsiTheme="minorHAnsi"/>
          <w:noProof/>
          <w:sz w:val="22"/>
          <w:szCs w:val="22"/>
          <w:lang w:val="en-IN" w:eastAsia="en-IN"/>
        </w:rPr>
      </w:pPr>
      <w:r w:rsidRPr="00A6295E">
        <w:rPr>
          <w:rFonts w:asciiTheme="minorHAnsi" w:hAnsiTheme="minorHAnsi"/>
          <w:noProof/>
          <w:sz w:val="22"/>
          <w:szCs w:val="22"/>
        </w:rPr>
        <w:pict>
          <v:shape id="_x0000_s1313" type="#_x0000_t202" style="position:absolute;margin-left:15.5pt;margin-top:4.9pt;width:493pt;height:162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bFOQIAAHw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" filled="f" stroked="f">
            <v:path arrowok="t"/>
            <v:textbox>
              <w:txbxContent>
                <w:p w:rsidR="00B1432E" w:rsidRPr="00B13DA9" w:rsidRDefault="00B1432E" w:rsidP="00FC2E2E">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p w:rsidR="00E2318A" w:rsidRDefault="00E2318A" w:rsidP="00FC2E2E">
      <w:pPr>
        <w:rPr>
          <w:rFonts w:asciiTheme="minorHAnsi" w:hAnsiTheme="minorHAnsi"/>
          <w:b/>
          <w:sz w:val="22"/>
          <w:szCs w:val="22"/>
          <w:u w:val="single"/>
        </w:rPr>
      </w:pPr>
    </w:p>
    <w:p w:rsidR="00FC2E2E" w:rsidRPr="00345032" w:rsidRDefault="00FC2E2E" w:rsidP="00FC2E2E">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FC2E2E" w:rsidRDefault="00FC2E2E" w:rsidP="00FC2E2E">
      <w:pPr>
        <w:rPr>
          <w:rFonts w:asciiTheme="minorHAnsi" w:eastAsiaTheme="majorEastAsia" w:hAnsiTheme="minorHAnsi" w:cstheme="majorBidi"/>
          <w:b/>
          <w:bCs/>
          <w:color w:val="000000"/>
          <w:sz w:val="22"/>
          <w:szCs w:val="22"/>
        </w:rPr>
      </w:pPr>
    </w:p>
    <w:p w:rsidR="00FC2E2E" w:rsidRDefault="00FC2E2E" w:rsidP="00FC2E2E">
      <w:pPr>
        <w:rPr>
          <w:rFonts w:asciiTheme="minorHAnsi" w:eastAsiaTheme="majorEastAsia" w:hAnsiTheme="minorHAnsi" w:cstheme="majorBidi"/>
          <w:b/>
          <w:bCs/>
          <w:color w:val="000000"/>
          <w:sz w:val="22"/>
          <w:szCs w:val="22"/>
        </w:rPr>
      </w:pPr>
      <w:r w:rsidRPr="004D601B">
        <w:rPr>
          <w:rFonts w:asciiTheme="minorHAnsi" w:eastAsiaTheme="majorEastAsia" w:hAnsiTheme="minorHAnsi" w:cstheme="majorBidi"/>
          <w:b/>
          <w:bCs/>
          <w:color w:val="000000"/>
          <w:sz w:val="22"/>
          <w:szCs w:val="22"/>
        </w:rPr>
        <w:t>This unit is about taking charge of shift from previous shift operator and relieving the responsibilities to the next shift operator</w:t>
      </w:r>
    </w:p>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FC2E2E" w:rsidRPr="00112811" w:rsidTr="00FC2E2E">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FC2E2E" w:rsidRPr="00900D66" w:rsidRDefault="00A6295E" w:rsidP="00FC2E2E">
            <w:pPr>
              <w:spacing w:line="23" w:lineRule="atLeast"/>
              <w:rPr>
                <w:rFonts w:asciiTheme="minorHAnsi" w:eastAsiaTheme="minorHAnsi" w:hAnsiTheme="minorHAnsi" w:cs="Arial"/>
                <w:b/>
                <w:color w:val="F2F2F2" w:themeColor="background1" w:themeShade="F2"/>
                <w:kern w:val="0"/>
              </w:rPr>
            </w:pPr>
            <w:r w:rsidRPr="00A6295E">
              <w:rPr>
                <w:rFonts w:asciiTheme="minorHAnsi" w:hAnsiTheme="minorHAnsi" w:cstheme="minorHAnsi"/>
                <w:b/>
                <w:noProof/>
                <w:color w:val="FFFFFF" w:themeColor="background1"/>
                <w:sz w:val="22"/>
                <w:szCs w:val="22"/>
                <w:lang w:val="en-GB" w:eastAsia="en-GB"/>
              </w:rPr>
              <w:pict>
                <v:rect id="_x0000_s1312" style="position:absolute;margin-left:-47.45pt;margin-top:11.65pt;width:29pt;height:237.55pt;z-index:251664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 inset="0,,0">
                    <w:txbxContent>
                      <w:p w:rsidR="00B1432E" w:rsidRPr="00500FA4" w:rsidRDefault="00B1432E" w:rsidP="00FC2E2E">
                        <w:pPr>
                          <w:pStyle w:val="sidebar-text"/>
                        </w:pPr>
                        <w:r>
                          <w:t>National Occupational Standard</w:t>
                        </w:r>
                      </w:p>
                    </w:txbxContent>
                  </v:textbox>
                </v:rect>
              </w:pict>
            </w:r>
            <w:r w:rsidR="00FC2E2E" w:rsidRPr="009E006B">
              <w:rPr>
                <w:rFonts w:asciiTheme="minorHAnsi" w:hAnsiTheme="minorHAnsi" w:cstheme="minorHAnsi"/>
                <w:b/>
                <w:color w:val="FFFFFF" w:themeColor="background1"/>
                <w:sz w:val="22"/>
                <w:szCs w:val="22"/>
              </w:rPr>
              <w:t>Unit Code</w:t>
            </w:r>
          </w:p>
        </w:tc>
        <w:tc>
          <w:tcPr>
            <w:tcW w:w="795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FC2E2E" w:rsidRPr="00300891" w:rsidRDefault="00FC2E2E" w:rsidP="004E034A">
            <w:pPr>
              <w:pStyle w:val="Heading1"/>
              <w:spacing w:before="0"/>
              <w:rPr>
                <w:rFonts w:asciiTheme="minorHAnsi" w:eastAsiaTheme="minorHAnsi" w:hAnsiTheme="minorHAnsi" w:cs="Arial"/>
                <w:color w:val="F2F2F2" w:themeColor="background1" w:themeShade="F2"/>
                <w:kern w:val="0"/>
              </w:rPr>
            </w:pPr>
            <w:bookmarkStart w:id="10" w:name="_TSC/_N0101"/>
            <w:bookmarkEnd w:id="10"/>
            <w:r>
              <w:rPr>
                <w:rFonts w:asciiTheme="minorHAnsi" w:eastAsiaTheme="minorHAnsi" w:hAnsiTheme="minorHAnsi" w:cs="Arial"/>
                <w:color w:val="F2F2F2" w:themeColor="background1" w:themeShade="F2"/>
                <w:kern w:val="0"/>
                <w:sz w:val="22"/>
              </w:rPr>
              <w:t>TSC/ N3</w:t>
            </w:r>
            <w:r w:rsidR="004E034A">
              <w:rPr>
                <w:rFonts w:asciiTheme="minorHAnsi" w:eastAsiaTheme="minorHAnsi" w:hAnsiTheme="minorHAnsi" w:cs="Arial"/>
                <w:color w:val="F2F2F2" w:themeColor="background1" w:themeShade="F2"/>
                <w:kern w:val="0"/>
                <w:sz w:val="22"/>
              </w:rPr>
              <w:t>7</w:t>
            </w:r>
            <w:r>
              <w:rPr>
                <w:rFonts w:asciiTheme="minorHAnsi" w:eastAsiaTheme="minorHAnsi" w:hAnsiTheme="minorHAnsi" w:cs="Arial"/>
                <w:color w:val="F2F2F2" w:themeColor="background1" w:themeShade="F2"/>
                <w:kern w:val="0"/>
                <w:sz w:val="22"/>
              </w:rPr>
              <w:t>01</w:t>
            </w:r>
          </w:p>
        </w:tc>
      </w:tr>
      <w:tr w:rsidR="00FC2E2E" w:rsidRPr="00112811" w:rsidTr="00FC2E2E">
        <w:trPr>
          <w:trHeight w:val="20"/>
        </w:trPr>
        <w:tc>
          <w:tcPr>
            <w:tcW w:w="2215" w:type="dxa"/>
            <w:shd w:val="clear" w:color="auto" w:fill="1F497D" w:themeFill="text2"/>
            <w:vAlign w:val="center"/>
          </w:tcPr>
          <w:p w:rsidR="00FC2E2E" w:rsidRPr="00B07EE5" w:rsidRDefault="00FC2E2E" w:rsidP="00FC2E2E">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FC2E2E" w:rsidRPr="00B07EE5" w:rsidRDefault="00FC2E2E" w:rsidP="00FC2E2E">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FC2E2E" w:rsidRPr="00B07EE5" w:rsidRDefault="00FC2E2E" w:rsidP="00FC2E2E">
            <w:pPr>
              <w:pStyle w:val="Table-Heading"/>
              <w:spacing w:line="23" w:lineRule="atLeast"/>
            </w:pPr>
            <w:r>
              <w:t xml:space="preserve">Taking charge of shift and handing over shift to co-operator </w:t>
            </w:r>
          </w:p>
        </w:tc>
      </w:tr>
      <w:tr w:rsidR="00FC2E2E" w:rsidRPr="00112811" w:rsidTr="00FC2E2E">
        <w:trPr>
          <w:trHeight w:val="20"/>
        </w:trPr>
        <w:tc>
          <w:tcPr>
            <w:tcW w:w="2215" w:type="dxa"/>
            <w:shd w:val="clear" w:color="auto" w:fill="auto"/>
          </w:tcPr>
          <w:p w:rsidR="00FC2E2E" w:rsidRPr="001C0475" w:rsidRDefault="00FC2E2E" w:rsidP="00FC2E2E">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shd w:val="clear" w:color="auto" w:fill="auto"/>
          </w:tcPr>
          <w:p w:rsidR="00FC2E2E" w:rsidRPr="00D54323" w:rsidRDefault="00FC2E2E" w:rsidP="00FC2E2E">
            <w:pPr>
              <w:pStyle w:val="Scopetext"/>
              <w:spacing w:line="23" w:lineRule="atLeast"/>
            </w:pPr>
            <w:r w:rsidRPr="00112811">
              <w:t>This unit is abo</w:t>
            </w:r>
            <w:r>
              <w:t>ut taking charge of shift from previous shift operator and relieving the responsibilities to the next shift operator</w:t>
            </w:r>
          </w:p>
        </w:tc>
      </w:tr>
      <w:tr w:rsidR="00FC2E2E" w:rsidRPr="00112811" w:rsidTr="00FC2E2E">
        <w:trPr>
          <w:trHeight w:val="20"/>
        </w:trPr>
        <w:tc>
          <w:tcPr>
            <w:tcW w:w="2215" w:type="dxa"/>
            <w:shd w:val="clear" w:color="auto" w:fill="auto"/>
          </w:tcPr>
          <w:p w:rsidR="00FC2E2E" w:rsidRPr="00112811" w:rsidRDefault="00FC2E2E" w:rsidP="00FC2E2E">
            <w:pPr>
              <w:pStyle w:val="tb-side-clmn-txt"/>
              <w:spacing w:line="23" w:lineRule="atLeast"/>
            </w:pPr>
            <w:r w:rsidRPr="00112811">
              <w:t>Scope</w:t>
            </w:r>
          </w:p>
        </w:tc>
        <w:tc>
          <w:tcPr>
            <w:tcW w:w="7958" w:type="dxa"/>
            <w:shd w:val="clear" w:color="auto" w:fill="auto"/>
          </w:tcPr>
          <w:p w:rsidR="00FC2E2E" w:rsidRPr="009C083B" w:rsidRDefault="00FC2E2E" w:rsidP="00FC2E2E">
            <w:pPr>
              <w:pStyle w:val="Scopetext"/>
              <w:spacing w:line="23" w:lineRule="atLeast"/>
              <w:rPr>
                <w:b/>
              </w:rPr>
            </w:pPr>
            <w:r w:rsidRPr="009C083B">
              <w:rPr>
                <w:b/>
              </w:rPr>
              <w:t>This unit/task covers the following:</w:t>
            </w:r>
          </w:p>
          <w:p w:rsidR="00FC2E2E" w:rsidRDefault="00A80AE2" w:rsidP="00BE2275">
            <w:pPr>
              <w:pStyle w:val="Scopetext"/>
              <w:numPr>
                <w:ilvl w:val="0"/>
                <w:numId w:val="7"/>
              </w:numPr>
              <w:spacing w:line="23" w:lineRule="atLeast"/>
              <w:ind w:left="479"/>
            </w:pPr>
            <w:r>
              <w:t xml:space="preserve">to take charge of shift from previous shift operator </w:t>
            </w:r>
          </w:p>
          <w:p w:rsidR="00FC2E2E" w:rsidRPr="00F810B7" w:rsidRDefault="00A80AE2" w:rsidP="00BE2275">
            <w:pPr>
              <w:pStyle w:val="Scopetext"/>
              <w:numPr>
                <w:ilvl w:val="0"/>
                <w:numId w:val="7"/>
              </w:numPr>
              <w:spacing w:line="23" w:lineRule="atLeast"/>
              <w:ind w:left="479"/>
            </w:pPr>
            <w:r>
              <w:t xml:space="preserve">to hand </w:t>
            </w:r>
            <w:r w:rsidR="00FC2E2E">
              <w:t>over the shift to next shift operator</w:t>
            </w:r>
          </w:p>
        </w:tc>
      </w:tr>
      <w:tr w:rsidR="00FC2E2E" w:rsidRPr="00112811" w:rsidTr="00FC2E2E">
        <w:trPr>
          <w:trHeight w:val="20"/>
        </w:trPr>
        <w:tc>
          <w:tcPr>
            <w:tcW w:w="2215" w:type="dxa"/>
            <w:shd w:val="clear" w:color="auto" w:fill="1F497D" w:themeFill="text2"/>
            <w:vAlign w:val="center"/>
          </w:tcPr>
          <w:p w:rsidR="00FC2E2E" w:rsidRPr="00112811" w:rsidRDefault="00FC2E2E" w:rsidP="00FC2E2E">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FC2E2E" w:rsidRPr="00112811" w:rsidRDefault="00FC2E2E" w:rsidP="00FC2E2E">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FC2E2E" w:rsidRPr="00431798" w:rsidTr="00FC2E2E">
        <w:trPr>
          <w:trHeight w:val="20"/>
        </w:trPr>
        <w:tc>
          <w:tcPr>
            <w:tcW w:w="2215" w:type="dxa"/>
            <w:shd w:val="clear" w:color="auto" w:fill="DBE5F1" w:themeFill="accent1" w:themeFillTint="33"/>
          </w:tcPr>
          <w:p w:rsidR="00FC2E2E" w:rsidRPr="00901A01" w:rsidRDefault="00FC2E2E" w:rsidP="00FC2E2E">
            <w:pPr>
              <w:rPr>
                <w:rFonts w:asciiTheme="minorHAnsi" w:hAnsiTheme="minorHAnsi"/>
                <w:highlight w:val="yellow"/>
              </w:rPr>
            </w:pPr>
            <w:r w:rsidRPr="00F810B7">
              <w:rPr>
                <w:rFonts w:asciiTheme="minorHAnsi" w:hAnsiTheme="minorHAnsi"/>
                <w:sz w:val="22"/>
                <w:szCs w:val="22"/>
              </w:rPr>
              <w:t>Taking charge of shift</w:t>
            </w:r>
          </w:p>
        </w:tc>
        <w:tc>
          <w:tcPr>
            <w:tcW w:w="7958" w:type="dxa"/>
          </w:tcPr>
          <w:p w:rsidR="00A324E7" w:rsidRPr="005B3DCC" w:rsidRDefault="00A738F3" w:rsidP="00A324E7">
            <w:pPr>
              <w:pStyle w:val="PCbullets"/>
              <w:spacing w:line="23" w:lineRule="atLeast"/>
            </w:pPr>
            <w:r w:rsidRPr="005B3DCC">
              <w:t>to be competent, you must be able to:</w:t>
            </w:r>
          </w:p>
          <w:p w:rsidR="00232375" w:rsidRPr="005B3DCC" w:rsidRDefault="00A738F3" w:rsidP="00027F8D">
            <w:pPr>
              <w:pStyle w:val="PCbullets"/>
              <w:numPr>
                <w:ilvl w:val="0"/>
                <w:numId w:val="23"/>
              </w:numPr>
              <w:spacing w:line="23" w:lineRule="atLeast"/>
              <w:ind w:left="737" w:hanging="567"/>
            </w:pPr>
            <w:r w:rsidRPr="005B3DCC">
              <w:t>come at least 10 - 15 minutes earlier to the work place</w:t>
            </w:r>
          </w:p>
          <w:p w:rsidR="00232375" w:rsidRPr="005B3DCC" w:rsidRDefault="00A738F3" w:rsidP="00027F8D">
            <w:pPr>
              <w:pStyle w:val="PCbullets"/>
              <w:numPr>
                <w:ilvl w:val="0"/>
                <w:numId w:val="23"/>
              </w:numPr>
              <w:spacing w:line="23" w:lineRule="atLeast"/>
              <w:ind w:left="737" w:hanging="567"/>
            </w:pPr>
            <w:r w:rsidRPr="005B3DCC">
              <w:t>bring the necessary operational tools to the department</w:t>
            </w:r>
          </w:p>
          <w:p w:rsidR="00232375" w:rsidRPr="005B3DCC" w:rsidRDefault="00A738F3" w:rsidP="00027F8D">
            <w:pPr>
              <w:pStyle w:val="PCbullets"/>
              <w:numPr>
                <w:ilvl w:val="0"/>
                <w:numId w:val="23"/>
              </w:numPr>
              <w:spacing w:line="23" w:lineRule="atLeast"/>
              <w:ind w:left="737" w:hanging="567"/>
            </w:pPr>
            <w:r w:rsidRPr="005B3DCC">
              <w:t xml:space="preserve">meet the previous shift operator and discuss with him/ her regarding the issues faced by them with respect to the quality or production or spare or safety or any other specific instruction etc. </w:t>
            </w:r>
          </w:p>
          <w:p w:rsidR="00232375" w:rsidRPr="005B3DCC" w:rsidRDefault="00A738F3" w:rsidP="00027F8D">
            <w:pPr>
              <w:pStyle w:val="PCbullets"/>
              <w:numPr>
                <w:ilvl w:val="0"/>
                <w:numId w:val="23"/>
              </w:numPr>
              <w:spacing w:line="23" w:lineRule="atLeast"/>
              <w:ind w:left="737" w:hanging="567"/>
            </w:pPr>
            <w:r w:rsidRPr="005B3DCC">
              <w:t>understand the fabric being processed &amp; process running on the machine</w:t>
            </w:r>
          </w:p>
          <w:p w:rsidR="00232375" w:rsidRPr="005B3DCC" w:rsidRDefault="00A738F3" w:rsidP="00027F8D">
            <w:pPr>
              <w:pStyle w:val="PCbullets"/>
              <w:numPr>
                <w:ilvl w:val="0"/>
                <w:numId w:val="23"/>
              </w:numPr>
              <w:spacing w:line="23" w:lineRule="atLeast"/>
              <w:ind w:left="737" w:hanging="567"/>
            </w:pPr>
            <w:r w:rsidRPr="005B3DCC">
              <w:t>ensure the technical details are mentioned on the job card display on the  machine</w:t>
            </w:r>
          </w:p>
          <w:p w:rsidR="00232375" w:rsidRPr="005B3DCC" w:rsidRDefault="00A738F3" w:rsidP="00027F8D">
            <w:pPr>
              <w:pStyle w:val="PCbullets"/>
              <w:numPr>
                <w:ilvl w:val="0"/>
                <w:numId w:val="23"/>
              </w:numPr>
              <w:spacing w:line="23" w:lineRule="atLeast"/>
              <w:ind w:left="737" w:hanging="567"/>
            </w:pPr>
            <w:r w:rsidRPr="005B3DCC">
              <w:t>check for the availability of the spare trolley for unloading the fabric</w:t>
            </w:r>
          </w:p>
          <w:p w:rsidR="00232375" w:rsidRPr="005B3DCC" w:rsidRDefault="00A738F3" w:rsidP="00027F8D">
            <w:pPr>
              <w:pStyle w:val="PCbullets"/>
              <w:numPr>
                <w:ilvl w:val="0"/>
                <w:numId w:val="23"/>
              </w:numPr>
              <w:spacing w:line="23" w:lineRule="atLeast"/>
              <w:ind w:left="737" w:hanging="567"/>
            </w:pPr>
            <w:r w:rsidRPr="005B3DCC">
              <w:t>check the next batch to be processed is ready near the machine</w:t>
            </w:r>
          </w:p>
          <w:p w:rsidR="00232375" w:rsidRPr="005B3DCC" w:rsidRDefault="00A738F3" w:rsidP="00027F8D">
            <w:pPr>
              <w:pStyle w:val="PCbullets"/>
              <w:numPr>
                <w:ilvl w:val="0"/>
                <w:numId w:val="23"/>
              </w:numPr>
              <w:spacing w:line="23" w:lineRule="atLeast"/>
              <w:ind w:left="737" w:hanging="567"/>
            </w:pPr>
            <w:r w:rsidRPr="005B3DCC">
              <w:t xml:space="preserve">ensure the required dyes &amp; chemicals are already weighed &amp; prepared </w:t>
            </w:r>
          </w:p>
          <w:p w:rsidR="00232375" w:rsidRPr="005B3DCC" w:rsidRDefault="00A738F3" w:rsidP="00027F8D">
            <w:pPr>
              <w:pStyle w:val="PCbullets"/>
              <w:numPr>
                <w:ilvl w:val="0"/>
                <w:numId w:val="23"/>
              </w:numPr>
              <w:spacing w:line="23" w:lineRule="atLeast"/>
              <w:ind w:left="737" w:hanging="567"/>
            </w:pPr>
            <w:r w:rsidRPr="005B3DCC">
              <w:t xml:space="preserve">check the cleanliness of the machines &amp; other work areas </w:t>
            </w:r>
          </w:p>
          <w:p w:rsidR="00FC2E2E" w:rsidRPr="005B3DCC" w:rsidRDefault="00A738F3" w:rsidP="00027F8D">
            <w:pPr>
              <w:pStyle w:val="PCbullets"/>
              <w:numPr>
                <w:ilvl w:val="0"/>
                <w:numId w:val="23"/>
              </w:numPr>
              <w:spacing w:line="23" w:lineRule="atLeast"/>
              <w:ind w:left="737" w:hanging="567"/>
            </w:pPr>
            <w:r w:rsidRPr="005B3DCC">
              <w:t xml:space="preserve">question the previous shift operator for any deviation in the above and bring the same to the knowledge of </w:t>
            </w:r>
            <w:r>
              <w:t xml:space="preserve">his/ </w:t>
            </w:r>
            <w:r w:rsidR="00D1759D">
              <w:t>her</w:t>
            </w:r>
            <w:r w:rsidR="00D1759D" w:rsidRPr="005B3DCC">
              <w:t xml:space="preserve"> shift</w:t>
            </w:r>
            <w:r w:rsidRPr="005B3DCC">
              <w:t xml:space="preserve"> superior as well that of the previous shift as well.</w:t>
            </w:r>
          </w:p>
        </w:tc>
      </w:tr>
      <w:tr w:rsidR="00FC2E2E" w:rsidRPr="00431798" w:rsidTr="00FC2E2E">
        <w:trPr>
          <w:trHeight w:val="20"/>
        </w:trPr>
        <w:tc>
          <w:tcPr>
            <w:tcW w:w="2215" w:type="dxa"/>
            <w:shd w:val="clear" w:color="auto" w:fill="DBE5F1" w:themeFill="accent1" w:themeFillTint="33"/>
          </w:tcPr>
          <w:p w:rsidR="00FC2E2E" w:rsidRPr="00F810B7" w:rsidRDefault="00FC2E2E" w:rsidP="00FC2E2E">
            <w:pPr>
              <w:rPr>
                <w:rFonts w:asciiTheme="minorHAnsi" w:hAnsiTheme="minorHAnsi"/>
                <w:sz w:val="22"/>
                <w:szCs w:val="22"/>
              </w:rPr>
            </w:pPr>
            <w:r>
              <w:rPr>
                <w:rFonts w:asciiTheme="minorHAnsi" w:hAnsiTheme="minorHAnsi"/>
                <w:sz w:val="22"/>
                <w:szCs w:val="22"/>
              </w:rPr>
              <w:t>Handing Over Shift</w:t>
            </w:r>
          </w:p>
        </w:tc>
        <w:tc>
          <w:tcPr>
            <w:tcW w:w="7958" w:type="dxa"/>
          </w:tcPr>
          <w:p w:rsidR="004E034A" w:rsidRPr="005B3DCC" w:rsidRDefault="00A738F3" w:rsidP="00027F8D">
            <w:pPr>
              <w:pStyle w:val="PCbullets"/>
              <w:numPr>
                <w:ilvl w:val="0"/>
                <w:numId w:val="23"/>
              </w:numPr>
              <w:spacing w:line="23" w:lineRule="atLeast"/>
              <w:ind w:left="737" w:hanging="567"/>
            </w:pPr>
            <w:r>
              <w:t>h</w:t>
            </w:r>
            <w:r w:rsidRPr="005B3DCC">
              <w:t>and over the shift to the incoming operator in a proper manner</w:t>
            </w:r>
          </w:p>
          <w:p w:rsidR="004E034A" w:rsidRPr="005B3DCC" w:rsidRDefault="00A738F3" w:rsidP="00027F8D">
            <w:pPr>
              <w:pStyle w:val="PCbullets"/>
              <w:numPr>
                <w:ilvl w:val="0"/>
                <w:numId w:val="23"/>
              </w:numPr>
              <w:spacing w:line="23" w:lineRule="atLeast"/>
              <w:ind w:left="737" w:hanging="567"/>
            </w:pPr>
            <w:r w:rsidRPr="005B3DCC">
              <w:t>ensure</w:t>
            </w:r>
            <w:r>
              <w:t xml:space="preserve">  proper communication </w:t>
            </w:r>
            <w:r w:rsidRPr="005B3DCC">
              <w:t>regarding fabric quality &amp; the process running on the machine</w:t>
            </w:r>
            <w:r>
              <w:t xml:space="preserve"> while providing the details</w:t>
            </w:r>
          </w:p>
          <w:p w:rsidR="004E034A" w:rsidRPr="005B3DCC" w:rsidRDefault="00A738F3" w:rsidP="00027F8D">
            <w:pPr>
              <w:pStyle w:val="PCbullets"/>
              <w:numPr>
                <w:ilvl w:val="0"/>
                <w:numId w:val="23"/>
              </w:numPr>
              <w:spacing w:line="23" w:lineRule="atLeast"/>
              <w:ind w:left="737" w:hanging="567"/>
            </w:pPr>
            <w:r>
              <w:t>p</w:t>
            </w:r>
            <w:r w:rsidRPr="005B3DCC">
              <w:t>rovide all relevant information regarding the stoppages or breakdown in the machine, any damage to the fabric or machine.</w:t>
            </w:r>
          </w:p>
          <w:p w:rsidR="004E034A" w:rsidRPr="005B3DCC" w:rsidRDefault="00A738F3" w:rsidP="00027F8D">
            <w:pPr>
              <w:pStyle w:val="PCbullets"/>
              <w:numPr>
                <w:ilvl w:val="0"/>
                <w:numId w:val="23"/>
              </w:numPr>
              <w:spacing w:line="23" w:lineRule="atLeast"/>
              <w:ind w:left="737" w:hanging="567"/>
            </w:pPr>
            <w:r>
              <w:t>e</w:t>
            </w:r>
            <w:r w:rsidRPr="005B3DCC">
              <w:t>nsure the empty trolley is near the machine for unloading the fabric</w:t>
            </w:r>
          </w:p>
          <w:p w:rsidR="004E034A" w:rsidRPr="005B3DCC" w:rsidRDefault="00A738F3" w:rsidP="00027F8D">
            <w:pPr>
              <w:pStyle w:val="PCbullets"/>
              <w:numPr>
                <w:ilvl w:val="0"/>
                <w:numId w:val="23"/>
              </w:numPr>
              <w:spacing w:line="23" w:lineRule="atLeast"/>
              <w:ind w:left="737" w:hanging="567"/>
            </w:pPr>
            <w:r>
              <w:t>e</w:t>
            </w:r>
            <w:r w:rsidRPr="005B3DCC">
              <w:t>nsure the next lot to be processed</w:t>
            </w:r>
            <w:r>
              <w:t xml:space="preserve">, which is </w:t>
            </w:r>
            <w:r w:rsidRPr="005B3DCC">
              <w:t xml:space="preserve">already stitched &amp; arranged properly is ready near the machine </w:t>
            </w:r>
          </w:p>
          <w:p w:rsidR="004E034A" w:rsidRPr="005B3DCC" w:rsidRDefault="00A738F3" w:rsidP="00027F8D">
            <w:pPr>
              <w:pStyle w:val="PCbullets"/>
              <w:numPr>
                <w:ilvl w:val="0"/>
                <w:numId w:val="23"/>
              </w:numPr>
              <w:spacing w:line="23" w:lineRule="atLeast"/>
              <w:ind w:left="737" w:hanging="567"/>
            </w:pPr>
            <w:r w:rsidRPr="005B3DCC">
              <w:t xml:space="preserve">ensure the required dyes &amp; chemicals for the next lot or next process are weighed &amp; prepared </w:t>
            </w:r>
          </w:p>
          <w:p w:rsidR="004E034A" w:rsidRPr="005B3DCC" w:rsidRDefault="00A738F3" w:rsidP="00027F8D">
            <w:pPr>
              <w:pStyle w:val="PCbullets"/>
              <w:numPr>
                <w:ilvl w:val="0"/>
                <w:numId w:val="23"/>
              </w:numPr>
              <w:spacing w:line="23" w:lineRule="atLeast"/>
              <w:ind w:left="737" w:hanging="567"/>
            </w:pPr>
            <w:r>
              <w:t>g</w:t>
            </w:r>
            <w:r w:rsidRPr="005B3DCC">
              <w:t xml:space="preserve">et clearance from the incoming counterpart before leaving the work spot </w:t>
            </w:r>
          </w:p>
          <w:p w:rsidR="004E034A" w:rsidRPr="005B3DCC" w:rsidRDefault="00A738F3" w:rsidP="00027F8D">
            <w:pPr>
              <w:pStyle w:val="PCbullets"/>
              <w:numPr>
                <w:ilvl w:val="0"/>
                <w:numId w:val="23"/>
              </w:numPr>
              <w:spacing w:line="23" w:lineRule="atLeast"/>
              <w:ind w:left="737" w:hanging="567"/>
            </w:pPr>
            <w:r>
              <w:t xml:space="preserve">report to his/ her </w:t>
            </w:r>
            <w:r w:rsidRPr="005B3DCC">
              <w:t xml:space="preserve">shift superiors as well as that of the incoming shift operator in </w:t>
            </w:r>
            <w:r w:rsidRPr="00A738F3">
              <w:t xml:space="preserve">case </w:t>
            </w:r>
            <w:r>
              <w:t xml:space="preserve">his/ her </w:t>
            </w:r>
            <w:r w:rsidRPr="005B3DCC">
              <w:t>counterpart doesn't report for the incoming shift</w:t>
            </w:r>
          </w:p>
          <w:p w:rsidR="004E034A" w:rsidRPr="005B3DCC" w:rsidRDefault="00A738F3" w:rsidP="00027F8D">
            <w:pPr>
              <w:pStyle w:val="PCbullets"/>
              <w:numPr>
                <w:ilvl w:val="0"/>
                <w:numId w:val="23"/>
              </w:numPr>
              <w:spacing w:line="23" w:lineRule="atLeast"/>
              <w:ind w:left="737" w:hanging="567"/>
            </w:pPr>
            <w:r w:rsidRPr="005B3DCC">
              <w:t>ensure the shift has to be properly handed over to the incoming shift operator</w:t>
            </w:r>
          </w:p>
          <w:p w:rsidR="004E034A" w:rsidRPr="005B3DCC" w:rsidRDefault="00A738F3" w:rsidP="00027F8D">
            <w:pPr>
              <w:pStyle w:val="PCbullets"/>
              <w:numPr>
                <w:ilvl w:val="0"/>
                <w:numId w:val="23"/>
              </w:numPr>
              <w:spacing w:line="23" w:lineRule="atLeast"/>
              <w:ind w:left="737" w:hanging="567"/>
            </w:pPr>
            <w:r>
              <w:t>r</w:t>
            </w:r>
            <w:r w:rsidRPr="005B3DCC">
              <w:t xml:space="preserve">eport to </w:t>
            </w:r>
            <w:r>
              <w:t>his/ her shift s</w:t>
            </w:r>
            <w:r w:rsidRPr="005B3DCC">
              <w:t xml:space="preserve">uperior about the quality / production / safety issues/ any other issue faced in </w:t>
            </w:r>
            <w:r>
              <w:t xml:space="preserve">his/ her </w:t>
            </w:r>
            <w:r w:rsidRPr="005B3DCC">
              <w:t>shift an</w:t>
            </w:r>
            <w:r>
              <w:t>d</w:t>
            </w:r>
            <w:r w:rsidRPr="005B3DCC">
              <w:t xml:space="preserve"> leave the department only after getting concurrence for the same from </w:t>
            </w:r>
            <w:r>
              <w:t xml:space="preserve">his/ her </w:t>
            </w:r>
            <w:r w:rsidRPr="005B3DCC">
              <w:t>superiors</w:t>
            </w:r>
          </w:p>
          <w:p w:rsidR="004E034A" w:rsidRPr="005B3DCC" w:rsidRDefault="00A738F3" w:rsidP="00027F8D">
            <w:pPr>
              <w:pStyle w:val="PCbullets"/>
              <w:numPr>
                <w:ilvl w:val="0"/>
                <w:numId w:val="23"/>
              </w:numPr>
              <w:spacing w:line="23" w:lineRule="atLeast"/>
              <w:ind w:left="737" w:hanging="567"/>
            </w:pPr>
            <w:r>
              <w:t>c</w:t>
            </w:r>
            <w:r w:rsidRPr="005B3DCC">
              <w:t>ollect the wastes from waste collection bags, weigh them and transport to storage area</w:t>
            </w:r>
          </w:p>
          <w:p w:rsidR="00FC2E2E" w:rsidRPr="005B3DCC" w:rsidRDefault="00A738F3" w:rsidP="00027F8D">
            <w:pPr>
              <w:pStyle w:val="PCbullets"/>
              <w:numPr>
                <w:ilvl w:val="0"/>
                <w:numId w:val="23"/>
              </w:numPr>
              <w:spacing w:line="23" w:lineRule="atLeast"/>
              <w:ind w:left="737" w:hanging="567"/>
            </w:pPr>
            <w:r w:rsidRPr="005B3DCC">
              <w:t xml:space="preserve">ensure the machine and its work place is clean </w:t>
            </w:r>
          </w:p>
        </w:tc>
      </w:tr>
      <w:tr w:rsidR="00FC2E2E" w:rsidRPr="002D74FE" w:rsidTr="00FC2E2E">
        <w:trPr>
          <w:trHeight w:val="20"/>
        </w:trPr>
        <w:tc>
          <w:tcPr>
            <w:tcW w:w="10173" w:type="dxa"/>
            <w:gridSpan w:val="2"/>
            <w:shd w:val="clear" w:color="auto" w:fill="365F91" w:themeFill="accent1" w:themeFillShade="BF"/>
          </w:tcPr>
          <w:p w:rsidR="00FC2E2E" w:rsidRPr="002D74FE" w:rsidRDefault="00FC2E2E" w:rsidP="00FC2E2E">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FC2E2E" w:rsidRPr="002034F1" w:rsidTr="00FC2E2E">
        <w:trPr>
          <w:trHeight w:val="20"/>
        </w:trPr>
        <w:tc>
          <w:tcPr>
            <w:tcW w:w="2215" w:type="dxa"/>
            <w:shd w:val="clear" w:color="auto" w:fill="DBE5F1" w:themeFill="accent1" w:themeFillTint="33"/>
          </w:tcPr>
          <w:p w:rsidR="00FC2E2E" w:rsidRPr="002D74FE" w:rsidRDefault="00FC2E2E" w:rsidP="00027F8D">
            <w:pPr>
              <w:pStyle w:val="Numbers"/>
              <w:widowControl w:val="0"/>
              <w:numPr>
                <w:ilvl w:val="0"/>
                <w:numId w:val="29"/>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FC2E2E" w:rsidRPr="002D74FE" w:rsidRDefault="00A738F3" w:rsidP="00FC2E2E">
            <w:pPr>
              <w:spacing w:line="23" w:lineRule="atLeast"/>
              <w:rPr>
                <w:rFonts w:asciiTheme="minorHAnsi" w:hAnsiTheme="minorHAnsi"/>
                <w:sz w:val="22"/>
                <w:szCs w:val="22"/>
              </w:rPr>
            </w:pPr>
            <w:r w:rsidRPr="002D74FE">
              <w:rPr>
                <w:rFonts w:asciiTheme="minorHAnsi" w:hAnsiTheme="minorHAnsi" w:cstheme="minorHAnsi"/>
                <w:sz w:val="22"/>
                <w:szCs w:val="22"/>
              </w:rPr>
              <w:t>you need to know and understand:</w:t>
            </w:r>
          </w:p>
          <w:p w:rsidR="00FC2E2E" w:rsidRDefault="00A738F3" w:rsidP="00027F8D">
            <w:pPr>
              <w:pStyle w:val="Default"/>
              <w:numPr>
                <w:ilvl w:val="0"/>
                <w:numId w:val="31"/>
              </w:numPr>
              <w:spacing w:line="23" w:lineRule="atLeast"/>
              <w:ind w:left="755" w:hanging="630"/>
              <w:rPr>
                <w:rFonts w:asciiTheme="minorHAnsi" w:hAnsiTheme="minorHAnsi" w:cstheme="minorHAnsi"/>
                <w:sz w:val="22"/>
                <w:szCs w:val="22"/>
              </w:rPr>
            </w:pPr>
            <w:r w:rsidRPr="00F16F88">
              <w:rPr>
                <w:rFonts w:asciiTheme="minorHAnsi" w:hAnsiTheme="minorHAnsi"/>
                <w:sz w:val="22"/>
              </w:rPr>
              <w:t>general</w:t>
            </w:r>
            <w:r>
              <w:rPr>
                <w:rFonts w:asciiTheme="minorHAnsi" w:hAnsiTheme="minorHAnsi" w:cstheme="minorHAnsi"/>
                <w:sz w:val="22"/>
                <w:szCs w:val="22"/>
              </w:rPr>
              <w:t xml:space="preserve"> rules and regulations in a processing unit</w:t>
            </w:r>
          </w:p>
          <w:p w:rsidR="00FC2E2E" w:rsidRPr="007A24A3" w:rsidRDefault="00A738F3" w:rsidP="00027F8D">
            <w:pPr>
              <w:pStyle w:val="Default"/>
              <w:numPr>
                <w:ilvl w:val="0"/>
                <w:numId w:val="31"/>
              </w:numPr>
              <w:spacing w:line="23" w:lineRule="atLeast"/>
              <w:ind w:left="755" w:hanging="630"/>
              <w:rPr>
                <w:rFonts w:asciiTheme="minorHAnsi" w:hAnsiTheme="minorHAnsi" w:cstheme="minorHAnsi"/>
                <w:sz w:val="20"/>
                <w:szCs w:val="22"/>
              </w:rPr>
            </w:pPr>
            <w:r w:rsidRPr="002034F1">
              <w:rPr>
                <w:rFonts w:asciiTheme="minorHAnsi" w:hAnsiTheme="minorHAnsi"/>
                <w:sz w:val="22"/>
              </w:rPr>
              <w:t>safe working practices</w:t>
            </w:r>
            <w:r>
              <w:rPr>
                <w:rFonts w:asciiTheme="minorHAnsi" w:hAnsiTheme="minorHAnsi"/>
                <w:sz w:val="22"/>
              </w:rPr>
              <w:t xml:space="preserve"> to be adopted in processing unit</w:t>
            </w:r>
          </w:p>
          <w:p w:rsidR="00FC2E2E" w:rsidRPr="002F2FB3" w:rsidRDefault="00A738F3" w:rsidP="00027F8D">
            <w:pPr>
              <w:pStyle w:val="Default"/>
              <w:numPr>
                <w:ilvl w:val="0"/>
                <w:numId w:val="31"/>
              </w:numPr>
              <w:spacing w:line="23" w:lineRule="atLeast"/>
              <w:ind w:left="755" w:hanging="630"/>
              <w:rPr>
                <w:rFonts w:asciiTheme="minorHAnsi" w:hAnsiTheme="minorHAnsi" w:cstheme="minorHAnsi"/>
                <w:sz w:val="20"/>
                <w:szCs w:val="22"/>
              </w:rPr>
            </w:pPr>
            <w:r>
              <w:rPr>
                <w:rFonts w:asciiTheme="minorHAnsi" w:hAnsiTheme="minorHAnsi"/>
                <w:sz w:val="22"/>
                <w:szCs w:val="22"/>
              </w:rPr>
              <w:t>quality systems and other</w:t>
            </w:r>
            <w:r w:rsidRPr="002034F1">
              <w:rPr>
                <w:rFonts w:asciiTheme="minorHAnsi" w:hAnsiTheme="minorHAnsi"/>
                <w:sz w:val="22"/>
                <w:szCs w:val="22"/>
              </w:rPr>
              <w:t xml:space="preserve"> processes practiced in the </w:t>
            </w:r>
            <w:r>
              <w:rPr>
                <w:rFonts w:asciiTheme="minorHAnsi" w:hAnsiTheme="minorHAnsi"/>
                <w:sz w:val="22"/>
                <w:szCs w:val="22"/>
              </w:rPr>
              <w:t>processing unit</w:t>
            </w:r>
          </w:p>
          <w:p w:rsidR="00FC2E2E" w:rsidRPr="00FB601D" w:rsidRDefault="00A738F3" w:rsidP="00027F8D">
            <w:pPr>
              <w:pStyle w:val="Default"/>
              <w:numPr>
                <w:ilvl w:val="0"/>
                <w:numId w:val="31"/>
              </w:numPr>
              <w:spacing w:line="23" w:lineRule="atLeast"/>
              <w:ind w:left="755" w:hanging="630"/>
              <w:rPr>
                <w:rFonts w:asciiTheme="minorHAnsi" w:hAnsiTheme="minorHAnsi" w:cstheme="minorHAnsi"/>
                <w:sz w:val="20"/>
                <w:szCs w:val="22"/>
              </w:rPr>
            </w:pPr>
            <w:r w:rsidRPr="002034F1">
              <w:rPr>
                <w:rFonts w:asciiTheme="minorHAnsi" w:hAnsiTheme="minorHAnsi"/>
                <w:sz w:val="22"/>
              </w:rPr>
              <w:t>reporting</w:t>
            </w:r>
            <w:r>
              <w:rPr>
                <w:rFonts w:asciiTheme="minorHAnsi" w:hAnsiTheme="minorHAnsi"/>
                <w:sz w:val="22"/>
              </w:rPr>
              <w:t xml:space="preserve"> to the supervisor or higher authority in case of emergency</w:t>
            </w:r>
          </w:p>
          <w:p w:rsidR="00FC2E2E" w:rsidRPr="002034F1" w:rsidRDefault="00A738F3" w:rsidP="00027F8D">
            <w:pPr>
              <w:pStyle w:val="Default"/>
              <w:numPr>
                <w:ilvl w:val="0"/>
                <w:numId w:val="31"/>
              </w:numPr>
              <w:spacing w:line="23" w:lineRule="atLeast"/>
              <w:ind w:left="754" w:hanging="629"/>
              <w:rPr>
                <w:rFonts w:asciiTheme="minorHAnsi" w:hAnsiTheme="minorHAnsi" w:cstheme="minorHAnsi"/>
                <w:sz w:val="22"/>
                <w:szCs w:val="22"/>
              </w:rPr>
            </w:pPr>
            <w:r>
              <w:rPr>
                <w:rFonts w:asciiTheme="minorHAnsi" w:hAnsiTheme="minorHAnsi"/>
                <w:sz w:val="22"/>
              </w:rPr>
              <w:t>color coding adopted for different counts in the processing unit</w:t>
            </w:r>
          </w:p>
        </w:tc>
      </w:tr>
      <w:tr w:rsidR="00FC2E2E" w:rsidRPr="00C43D7E" w:rsidTr="00FC2E2E">
        <w:trPr>
          <w:trHeight w:val="20"/>
        </w:trPr>
        <w:tc>
          <w:tcPr>
            <w:tcW w:w="2215" w:type="dxa"/>
            <w:tcBorders>
              <w:bottom w:val="single" w:sz="4" w:space="0" w:color="auto"/>
            </w:tcBorders>
            <w:shd w:val="clear" w:color="auto" w:fill="DBE5F1" w:themeFill="accent1" w:themeFillTint="33"/>
          </w:tcPr>
          <w:p w:rsidR="00FC2E2E" w:rsidRPr="00652605" w:rsidRDefault="00FC2E2E" w:rsidP="00027F8D">
            <w:pPr>
              <w:pStyle w:val="ListParagraph"/>
              <w:widowControl w:val="0"/>
              <w:numPr>
                <w:ilvl w:val="0"/>
                <w:numId w:val="29"/>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958" w:type="dxa"/>
            <w:tcBorders>
              <w:bottom w:val="single" w:sz="4" w:space="0" w:color="auto"/>
            </w:tcBorders>
            <w:shd w:val="clear" w:color="auto" w:fill="FFFFFF" w:themeFill="background1"/>
          </w:tcPr>
          <w:p w:rsidR="000F5A73" w:rsidRPr="002D74FE" w:rsidRDefault="000F5A73" w:rsidP="000F5A73">
            <w:pPr>
              <w:spacing w:line="23" w:lineRule="atLeast"/>
              <w:rPr>
                <w:rFonts w:asciiTheme="minorHAnsi" w:hAnsiTheme="minorHAnsi"/>
                <w:sz w:val="22"/>
                <w:szCs w:val="22"/>
              </w:rPr>
            </w:pPr>
            <w:r>
              <w:rPr>
                <w:rFonts w:asciiTheme="minorHAnsi" w:hAnsiTheme="minorHAnsi" w:cstheme="minorHAnsi"/>
                <w:sz w:val="22"/>
                <w:szCs w:val="22"/>
              </w:rPr>
              <w:t>Y</w:t>
            </w:r>
            <w:r w:rsidRPr="002D74FE">
              <w:rPr>
                <w:rFonts w:asciiTheme="minorHAnsi" w:hAnsiTheme="minorHAnsi" w:cstheme="minorHAnsi"/>
                <w:sz w:val="22"/>
                <w:szCs w:val="22"/>
              </w:rPr>
              <w:t>ou need to know and understand:</w:t>
            </w:r>
          </w:p>
          <w:p w:rsidR="004E034A" w:rsidRPr="000F5A73" w:rsidRDefault="00A738F3" w:rsidP="000F5A73">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0F5A73">
              <w:rPr>
                <w:rFonts w:asciiTheme="minorHAnsi" w:eastAsia="Times New Roman" w:hAnsiTheme="minorHAnsi" w:cstheme="minorHAnsi"/>
                <w:color w:val="auto"/>
                <w:sz w:val="22"/>
                <w:szCs w:val="22"/>
                <w:lang w:val="en-GB"/>
              </w:rPr>
              <w:t>the importance of quality &amp; productivity</w:t>
            </w:r>
          </w:p>
          <w:p w:rsidR="004E034A" w:rsidRPr="00A738F3" w:rsidRDefault="00A738F3" w:rsidP="004E034A">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A738F3">
              <w:rPr>
                <w:rFonts w:asciiTheme="minorHAnsi" w:eastAsia="Times New Roman" w:hAnsiTheme="minorHAnsi" w:cstheme="minorHAnsi"/>
                <w:color w:val="auto"/>
                <w:sz w:val="22"/>
                <w:szCs w:val="22"/>
                <w:lang w:val="en-GB"/>
              </w:rPr>
              <w:t>various defects in the fabric due to yarn, weaving or processing</w:t>
            </w:r>
          </w:p>
          <w:p w:rsidR="004E034A" w:rsidRPr="00A738F3" w:rsidRDefault="00A738F3" w:rsidP="004E034A">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A738F3">
              <w:rPr>
                <w:rFonts w:asciiTheme="minorHAnsi" w:eastAsia="Times New Roman" w:hAnsiTheme="minorHAnsi" w:cstheme="minorHAnsi"/>
                <w:color w:val="auto"/>
                <w:sz w:val="22"/>
                <w:szCs w:val="22"/>
                <w:lang w:val="en-GB"/>
              </w:rPr>
              <w:t xml:space="preserve">reasons for various defects in the fabric due to processing&amp; their remedy </w:t>
            </w:r>
          </w:p>
          <w:p w:rsidR="004E034A" w:rsidRPr="00A738F3" w:rsidRDefault="00A738F3" w:rsidP="004E034A">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A738F3">
              <w:rPr>
                <w:rFonts w:asciiTheme="minorHAnsi" w:eastAsia="Times New Roman" w:hAnsiTheme="minorHAnsi" w:cstheme="minorHAnsi"/>
                <w:color w:val="auto"/>
                <w:sz w:val="22"/>
                <w:szCs w:val="22"/>
                <w:lang w:val="en-GB"/>
              </w:rPr>
              <w:t>process flow in a processing unit</w:t>
            </w:r>
          </w:p>
          <w:p w:rsidR="004E034A" w:rsidRPr="00A738F3" w:rsidRDefault="00A738F3" w:rsidP="004E034A">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A738F3">
              <w:rPr>
                <w:rFonts w:asciiTheme="minorHAnsi" w:eastAsia="Times New Roman" w:hAnsiTheme="minorHAnsi" w:cstheme="minorHAnsi"/>
                <w:color w:val="auto"/>
                <w:sz w:val="22"/>
                <w:szCs w:val="22"/>
                <w:lang w:val="en-GB"/>
              </w:rPr>
              <w:t>material flow in a processing unit</w:t>
            </w:r>
          </w:p>
          <w:p w:rsidR="004E034A" w:rsidRPr="00A738F3" w:rsidRDefault="00A738F3" w:rsidP="004E034A">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A738F3">
              <w:rPr>
                <w:rFonts w:asciiTheme="minorHAnsi" w:eastAsia="Times New Roman" w:hAnsiTheme="minorHAnsi" w:cstheme="minorHAnsi"/>
                <w:color w:val="auto"/>
                <w:sz w:val="22"/>
                <w:szCs w:val="22"/>
                <w:lang w:val="en-GB"/>
              </w:rPr>
              <w:t>functions of various controls of the machine</w:t>
            </w:r>
          </w:p>
          <w:p w:rsidR="004E034A" w:rsidRPr="00A738F3" w:rsidRDefault="00A738F3" w:rsidP="004E034A">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A738F3">
              <w:rPr>
                <w:rFonts w:asciiTheme="minorHAnsi" w:eastAsia="Times New Roman" w:hAnsiTheme="minorHAnsi" w:cstheme="minorHAnsi"/>
                <w:color w:val="auto"/>
                <w:sz w:val="22"/>
                <w:szCs w:val="22"/>
                <w:lang w:val="en-GB"/>
              </w:rPr>
              <w:t>importance of material handling and types of material handling equipment being used</w:t>
            </w:r>
          </w:p>
          <w:p w:rsidR="004E034A" w:rsidRPr="00A738F3" w:rsidRDefault="00A738F3" w:rsidP="004E034A">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A738F3">
              <w:rPr>
                <w:rFonts w:asciiTheme="minorHAnsi" w:eastAsia="Times New Roman" w:hAnsiTheme="minorHAnsi" w:cstheme="minorHAnsi"/>
                <w:color w:val="auto"/>
                <w:sz w:val="22"/>
                <w:szCs w:val="22"/>
                <w:lang w:val="en-GB"/>
              </w:rPr>
              <w:t>importance of cleanliness at workplace</w:t>
            </w:r>
          </w:p>
          <w:p w:rsidR="004E034A" w:rsidRPr="00A738F3" w:rsidRDefault="00A738F3" w:rsidP="004E034A">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A738F3">
              <w:rPr>
                <w:rFonts w:asciiTheme="minorHAnsi" w:eastAsia="Times New Roman" w:hAnsiTheme="minorHAnsi" w:cstheme="minorHAnsi"/>
                <w:color w:val="auto"/>
                <w:sz w:val="22"/>
                <w:szCs w:val="22"/>
                <w:lang w:val="en-GB"/>
              </w:rPr>
              <w:t>functions and methodology for operating different material handling equipment</w:t>
            </w:r>
          </w:p>
          <w:p w:rsidR="004E034A" w:rsidRPr="00A738F3" w:rsidRDefault="00A738F3" w:rsidP="004E034A">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A738F3">
              <w:rPr>
                <w:rFonts w:asciiTheme="minorHAnsi" w:eastAsia="Times New Roman" w:hAnsiTheme="minorHAnsi" w:cstheme="minorHAnsi"/>
                <w:color w:val="auto"/>
                <w:sz w:val="22"/>
                <w:szCs w:val="22"/>
                <w:lang w:val="en-GB"/>
              </w:rPr>
              <w:t xml:space="preserve">the functions of various alarm signals </w:t>
            </w:r>
          </w:p>
          <w:p w:rsidR="004E034A" w:rsidRPr="00A738F3" w:rsidRDefault="00A738F3" w:rsidP="004E034A">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A738F3">
              <w:rPr>
                <w:rFonts w:asciiTheme="minorHAnsi" w:eastAsia="Times New Roman" w:hAnsiTheme="minorHAnsi" w:cstheme="minorHAnsi"/>
                <w:color w:val="auto"/>
                <w:sz w:val="22"/>
                <w:szCs w:val="22"/>
                <w:lang w:val="en-GB"/>
              </w:rPr>
              <w:t>guidelines for operating  the machine</w:t>
            </w:r>
          </w:p>
          <w:p w:rsidR="004E034A" w:rsidRPr="00A738F3" w:rsidRDefault="00A738F3" w:rsidP="004E034A">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A738F3">
              <w:rPr>
                <w:rFonts w:asciiTheme="minorHAnsi" w:eastAsia="Times New Roman" w:hAnsiTheme="minorHAnsi" w:cstheme="minorHAnsi"/>
                <w:color w:val="auto"/>
                <w:sz w:val="22"/>
                <w:szCs w:val="22"/>
                <w:lang w:val="en-GB"/>
              </w:rPr>
              <w:t>guidelines for taking charge of shift from previous shift operator</w:t>
            </w:r>
          </w:p>
          <w:p w:rsidR="004E034A" w:rsidRPr="00A738F3" w:rsidRDefault="00A738F3" w:rsidP="004E034A">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A738F3">
              <w:rPr>
                <w:rFonts w:asciiTheme="minorHAnsi" w:eastAsia="Times New Roman" w:hAnsiTheme="minorHAnsi" w:cstheme="minorHAnsi"/>
                <w:color w:val="auto"/>
                <w:sz w:val="22"/>
                <w:szCs w:val="22"/>
                <w:lang w:val="en-GB"/>
              </w:rPr>
              <w:t>guidelines for handing over the shift to the next shift operator</w:t>
            </w:r>
          </w:p>
          <w:p w:rsidR="00FC2E2E" w:rsidRPr="00A738F3" w:rsidRDefault="00A738F3" w:rsidP="004E034A">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A738F3">
              <w:rPr>
                <w:rFonts w:asciiTheme="minorHAnsi" w:eastAsia="Times New Roman" w:hAnsiTheme="minorHAnsi" w:cstheme="minorHAnsi"/>
                <w:color w:val="auto"/>
                <w:sz w:val="22"/>
                <w:szCs w:val="22"/>
                <w:lang w:val="en-GB"/>
              </w:rPr>
              <w:t>safety procedures to be followed while operating the  machine</w:t>
            </w:r>
          </w:p>
        </w:tc>
      </w:tr>
      <w:tr w:rsidR="00FC2E2E" w:rsidRPr="001C0475" w:rsidTr="00FC2E2E">
        <w:trPr>
          <w:trHeight w:val="20"/>
        </w:trPr>
        <w:tc>
          <w:tcPr>
            <w:tcW w:w="10173" w:type="dxa"/>
            <w:gridSpan w:val="2"/>
            <w:shd w:val="clear" w:color="auto" w:fill="365F91" w:themeFill="accent1" w:themeFillShade="BF"/>
          </w:tcPr>
          <w:p w:rsidR="00FC2E2E" w:rsidRPr="001C0475" w:rsidRDefault="00FC2E2E" w:rsidP="00FC2E2E">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FC2E2E" w:rsidRPr="009B5492" w:rsidTr="00FC2E2E">
        <w:trPr>
          <w:trHeight w:val="20"/>
        </w:trPr>
        <w:tc>
          <w:tcPr>
            <w:tcW w:w="2215" w:type="dxa"/>
            <w:vMerge w:val="restart"/>
            <w:shd w:val="clear" w:color="auto" w:fill="DBE5F1" w:themeFill="accent1" w:themeFillTint="33"/>
          </w:tcPr>
          <w:p w:rsidR="00FC2E2E" w:rsidRPr="009B5492" w:rsidRDefault="00FC2E2E" w:rsidP="00027F8D">
            <w:pPr>
              <w:pStyle w:val="ListParagraph"/>
              <w:numPr>
                <w:ilvl w:val="0"/>
                <w:numId w:val="30"/>
              </w:numPr>
              <w:spacing w:line="23" w:lineRule="atLeast"/>
              <w:rPr>
                <w:rFonts w:cstheme="minorHAnsi"/>
                <w:b/>
              </w:rPr>
            </w:pPr>
            <w:r w:rsidRPr="009B5492">
              <w:rPr>
                <w:rFonts w:eastAsia="MS Mincho" w:cstheme="minorHAnsi"/>
                <w:b/>
                <w:bCs/>
              </w:rPr>
              <w:t xml:space="preserve">Core Skills/ Generic Skills </w:t>
            </w:r>
          </w:p>
        </w:tc>
        <w:tc>
          <w:tcPr>
            <w:tcW w:w="7958" w:type="dxa"/>
            <w:shd w:val="clear" w:color="auto" w:fill="DBE5F1" w:themeFill="accent1" w:themeFillTint="33"/>
          </w:tcPr>
          <w:p w:rsidR="00FC2E2E" w:rsidRPr="009B5492" w:rsidRDefault="00FC2E2E" w:rsidP="00FC2E2E">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t>Writing Skills</w:t>
            </w:r>
          </w:p>
        </w:tc>
      </w:tr>
      <w:tr w:rsidR="00FC2E2E" w:rsidRPr="009B5492" w:rsidTr="00FC2E2E">
        <w:trPr>
          <w:trHeight w:val="20"/>
        </w:trPr>
        <w:tc>
          <w:tcPr>
            <w:tcW w:w="2215" w:type="dxa"/>
            <w:vMerge/>
            <w:shd w:val="clear" w:color="auto" w:fill="DBE5F1" w:themeFill="accent1" w:themeFillTint="33"/>
          </w:tcPr>
          <w:p w:rsidR="00FC2E2E" w:rsidRPr="009B5492" w:rsidRDefault="00FC2E2E" w:rsidP="00FC2E2E">
            <w:pPr>
              <w:spacing w:line="23" w:lineRule="atLeast"/>
              <w:rPr>
                <w:rFonts w:cstheme="minorHAnsi"/>
                <w:b/>
              </w:rPr>
            </w:pPr>
          </w:p>
        </w:tc>
        <w:tc>
          <w:tcPr>
            <w:tcW w:w="7958" w:type="dxa"/>
            <w:shd w:val="clear" w:color="auto" w:fill="auto"/>
          </w:tcPr>
          <w:p w:rsidR="00FC2E2E" w:rsidRPr="009B5492" w:rsidRDefault="00BF50A0" w:rsidP="00FC2E2E">
            <w:pPr>
              <w:pStyle w:val="Default"/>
              <w:spacing w:line="23" w:lineRule="atLeast"/>
              <w:rPr>
                <w:rFonts w:asciiTheme="minorHAnsi" w:hAnsiTheme="minorHAnsi"/>
                <w:sz w:val="22"/>
                <w:szCs w:val="22"/>
              </w:rPr>
            </w:pPr>
            <w:r w:rsidRPr="009B5492">
              <w:rPr>
                <w:rFonts w:asciiTheme="minorHAnsi" w:hAnsiTheme="minorHAnsi" w:cstheme="minorHAnsi"/>
                <w:color w:val="auto"/>
                <w:sz w:val="22"/>
                <w:szCs w:val="22"/>
              </w:rPr>
              <w:t>You need to know and understand how to:</w:t>
            </w:r>
          </w:p>
          <w:p w:rsidR="00FC2E2E" w:rsidRPr="009B5492" w:rsidRDefault="00BF50A0" w:rsidP="00027F8D">
            <w:pPr>
              <w:pStyle w:val="Coreskillsbullets"/>
              <w:numPr>
                <w:ilvl w:val="0"/>
                <w:numId w:val="28"/>
              </w:numPr>
              <w:tabs>
                <w:tab w:val="left" w:pos="755"/>
              </w:tabs>
              <w:spacing w:line="23" w:lineRule="atLeast"/>
              <w:ind w:left="485"/>
            </w:pPr>
            <w:r>
              <w:t>write in basic language</w:t>
            </w:r>
          </w:p>
        </w:tc>
      </w:tr>
      <w:tr w:rsidR="00FC2E2E" w:rsidRPr="00285948" w:rsidTr="00FC2E2E">
        <w:trPr>
          <w:trHeight w:val="20"/>
        </w:trPr>
        <w:tc>
          <w:tcPr>
            <w:tcW w:w="2215" w:type="dxa"/>
            <w:vMerge/>
            <w:shd w:val="clear" w:color="auto" w:fill="DBE5F1" w:themeFill="accent1" w:themeFillTint="33"/>
          </w:tcPr>
          <w:p w:rsidR="00FC2E2E" w:rsidRPr="001C0475" w:rsidRDefault="00FC2E2E" w:rsidP="00FC2E2E">
            <w:pPr>
              <w:spacing w:line="23" w:lineRule="atLeast"/>
              <w:rPr>
                <w:rFonts w:cstheme="minorHAnsi"/>
                <w:b/>
                <w:highlight w:val="yellow"/>
              </w:rPr>
            </w:pPr>
          </w:p>
        </w:tc>
        <w:tc>
          <w:tcPr>
            <w:tcW w:w="7958" w:type="dxa"/>
            <w:shd w:val="clear" w:color="auto" w:fill="DBE5F1" w:themeFill="accent1" w:themeFillTint="33"/>
          </w:tcPr>
          <w:p w:rsidR="00FC2E2E" w:rsidRPr="00285948" w:rsidRDefault="00FC2E2E" w:rsidP="00FC2E2E">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FC2E2E" w:rsidRPr="00285948" w:rsidTr="00FC2E2E">
        <w:trPr>
          <w:trHeight w:val="20"/>
        </w:trPr>
        <w:tc>
          <w:tcPr>
            <w:tcW w:w="2215" w:type="dxa"/>
            <w:vMerge/>
            <w:shd w:val="clear" w:color="auto" w:fill="DBE5F1" w:themeFill="accent1" w:themeFillTint="33"/>
          </w:tcPr>
          <w:p w:rsidR="00FC2E2E" w:rsidRPr="001C0475" w:rsidRDefault="00FC2E2E" w:rsidP="00FC2E2E">
            <w:pPr>
              <w:spacing w:line="23" w:lineRule="atLeast"/>
              <w:rPr>
                <w:rFonts w:cstheme="minorHAnsi"/>
                <w:b/>
                <w:highlight w:val="yellow"/>
              </w:rPr>
            </w:pPr>
          </w:p>
        </w:tc>
        <w:tc>
          <w:tcPr>
            <w:tcW w:w="7958" w:type="dxa"/>
            <w:shd w:val="clear" w:color="auto" w:fill="auto"/>
          </w:tcPr>
          <w:p w:rsidR="00FC2E2E" w:rsidRPr="00285948" w:rsidRDefault="00FC2E2E" w:rsidP="00FC2E2E">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FC2E2E" w:rsidRPr="00285948" w:rsidRDefault="005A6713" w:rsidP="00027F8D">
            <w:pPr>
              <w:pStyle w:val="Default"/>
              <w:numPr>
                <w:ilvl w:val="0"/>
                <w:numId w:val="28"/>
              </w:numPr>
              <w:spacing w:line="23" w:lineRule="atLeast"/>
              <w:ind w:hanging="595"/>
              <w:rPr>
                <w:rFonts w:asciiTheme="minorHAnsi" w:hAnsiTheme="minorHAnsi"/>
                <w:sz w:val="22"/>
                <w:szCs w:val="22"/>
              </w:rPr>
            </w:pPr>
            <w:r>
              <w:rPr>
                <w:rFonts w:asciiTheme="minorHAnsi" w:hAnsiTheme="minorHAnsi"/>
                <w:sz w:val="22"/>
                <w:szCs w:val="22"/>
              </w:rPr>
              <w:t xml:space="preserve">read and </w:t>
            </w:r>
            <w:r w:rsidR="00BF50A0">
              <w:rPr>
                <w:rFonts w:asciiTheme="minorHAnsi" w:hAnsiTheme="minorHAnsi"/>
                <w:sz w:val="22"/>
                <w:szCs w:val="22"/>
              </w:rPr>
              <w:t>comprehend written instructions</w:t>
            </w:r>
          </w:p>
        </w:tc>
      </w:tr>
      <w:tr w:rsidR="00FC2E2E" w:rsidRPr="00285948" w:rsidTr="00FC2E2E">
        <w:trPr>
          <w:trHeight w:val="20"/>
        </w:trPr>
        <w:tc>
          <w:tcPr>
            <w:tcW w:w="2215" w:type="dxa"/>
            <w:vMerge/>
            <w:shd w:val="clear" w:color="auto" w:fill="DBE5F1" w:themeFill="accent1" w:themeFillTint="33"/>
          </w:tcPr>
          <w:p w:rsidR="00FC2E2E" w:rsidRPr="001C0475" w:rsidRDefault="00FC2E2E" w:rsidP="00FC2E2E">
            <w:pPr>
              <w:spacing w:line="23" w:lineRule="atLeast"/>
              <w:rPr>
                <w:rFonts w:cstheme="minorHAnsi"/>
                <w:b/>
                <w:highlight w:val="yellow"/>
              </w:rPr>
            </w:pPr>
          </w:p>
        </w:tc>
        <w:tc>
          <w:tcPr>
            <w:tcW w:w="7958" w:type="dxa"/>
            <w:shd w:val="clear" w:color="auto" w:fill="DBE5F1" w:themeFill="accent1" w:themeFillTint="33"/>
          </w:tcPr>
          <w:p w:rsidR="00FC2E2E" w:rsidRPr="00285948" w:rsidRDefault="00FC2E2E" w:rsidP="00FC2E2E">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FC2E2E" w:rsidRPr="00DF346E" w:rsidTr="00FC2E2E">
        <w:trPr>
          <w:trHeight w:val="20"/>
        </w:trPr>
        <w:tc>
          <w:tcPr>
            <w:tcW w:w="2215" w:type="dxa"/>
            <w:vMerge/>
            <w:shd w:val="clear" w:color="auto" w:fill="DBE5F1" w:themeFill="accent1" w:themeFillTint="33"/>
          </w:tcPr>
          <w:p w:rsidR="00FC2E2E" w:rsidRPr="001C0475" w:rsidRDefault="00FC2E2E" w:rsidP="00FC2E2E">
            <w:pPr>
              <w:spacing w:line="23" w:lineRule="atLeast"/>
              <w:rPr>
                <w:rFonts w:cstheme="minorHAnsi"/>
                <w:b/>
                <w:highlight w:val="yellow"/>
              </w:rPr>
            </w:pPr>
          </w:p>
        </w:tc>
        <w:tc>
          <w:tcPr>
            <w:tcW w:w="7958" w:type="dxa"/>
            <w:shd w:val="clear" w:color="auto" w:fill="auto"/>
          </w:tcPr>
          <w:p w:rsidR="00FC2E2E" w:rsidRPr="00285948" w:rsidRDefault="00FC2E2E" w:rsidP="00FC2E2E">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FC2E2E" w:rsidRDefault="00BF50A0" w:rsidP="00027F8D">
            <w:pPr>
              <w:pStyle w:val="Default"/>
              <w:numPr>
                <w:ilvl w:val="0"/>
                <w:numId w:val="28"/>
              </w:numPr>
              <w:spacing w:line="23" w:lineRule="atLeast"/>
              <w:ind w:hanging="595"/>
              <w:rPr>
                <w:rFonts w:asciiTheme="minorHAnsi" w:hAnsiTheme="minorHAnsi"/>
                <w:sz w:val="22"/>
                <w:szCs w:val="22"/>
              </w:rPr>
            </w:pPr>
            <w:r>
              <w:rPr>
                <w:rFonts w:asciiTheme="minorHAnsi" w:hAnsiTheme="minorHAnsi"/>
                <w:sz w:val="22"/>
                <w:szCs w:val="22"/>
              </w:rPr>
              <w:t>communicate with supervisor appropriately</w:t>
            </w:r>
          </w:p>
          <w:p w:rsidR="00FC2E2E" w:rsidRPr="00DF346E" w:rsidRDefault="00BF50A0" w:rsidP="00027F8D">
            <w:pPr>
              <w:pStyle w:val="Default"/>
              <w:numPr>
                <w:ilvl w:val="0"/>
                <w:numId w:val="28"/>
              </w:numPr>
              <w:spacing w:line="23" w:lineRule="atLeast"/>
              <w:ind w:hanging="595"/>
              <w:rPr>
                <w:rFonts w:asciiTheme="minorHAnsi" w:hAnsiTheme="minorHAnsi"/>
                <w:sz w:val="22"/>
                <w:szCs w:val="22"/>
              </w:rPr>
            </w:pPr>
            <w:r w:rsidRPr="00DF346E">
              <w:rPr>
                <w:rFonts w:asciiTheme="minorHAnsi" w:hAnsiTheme="minorHAnsi"/>
                <w:sz w:val="22"/>
              </w:rPr>
              <w:t>talk to others to convey information effectively</w:t>
            </w:r>
          </w:p>
        </w:tc>
      </w:tr>
      <w:tr w:rsidR="00FC2E2E" w:rsidRPr="00285948" w:rsidTr="00FC2E2E">
        <w:trPr>
          <w:trHeight w:val="20"/>
        </w:trPr>
        <w:tc>
          <w:tcPr>
            <w:tcW w:w="2215" w:type="dxa"/>
            <w:vMerge w:val="restart"/>
            <w:shd w:val="clear" w:color="auto" w:fill="DBE5F1" w:themeFill="accent1" w:themeFillTint="33"/>
          </w:tcPr>
          <w:p w:rsidR="00FC2E2E" w:rsidRPr="00285948" w:rsidRDefault="00FC2E2E" w:rsidP="00027F8D">
            <w:pPr>
              <w:pStyle w:val="ListParagraph"/>
              <w:numPr>
                <w:ilvl w:val="0"/>
                <w:numId w:val="30"/>
              </w:numPr>
              <w:spacing w:line="23" w:lineRule="atLeast"/>
              <w:rPr>
                <w:rFonts w:eastAsia="MS Mincho" w:cstheme="minorHAnsi"/>
                <w:b/>
                <w:bCs/>
              </w:rPr>
            </w:pPr>
            <w:r w:rsidRPr="00285948">
              <w:rPr>
                <w:rFonts w:eastAsia="MS Mincho" w:cstheme="minorHAnsi"/>
                <w:b/>
                <w:bCs/>
              </w:rPr>
              <w:t>Professional Skills</w:t>
            </w:r>
          </w:p>
          <w:p w:rsidR="00FC2E2E" w:rsidRPr="00285948" w:rsidRDefault="00FC2E2E" w:rsidP="00FC2E2E">
            <w:pPr>
              <w:spacing w:line="23" w:lineRule="atLeast"/>
              <w:rPr>
                <w:rFonts w:cstheme="minorHAnsi"/>
                <w:b/>
              </w:rPr>
            </w:pPr>
          </w:p>
          <w:p w:rsidR="00FC2E2E" w:rsidRPr="00285948" w:rsidRDefault="00FC2E2E" w:rsidP="00FC2E2E">
            <w:pPr>
              <w:spacing w:line="23" w:lineRule="atLeast"/>
              <w:jc w:val="center"/>
              <w:rPr>
                <w:b/>
              </w:rPr>
            </w:pPr>
          </w:p>
        </w:tc>
        <w:tc>
          <w:tcPr>
            <w:tcW w:w="7958" w:type="dxa"/>
            <w:shd w:val="clear" w:color="auto" w:fill="DBE5F1" w:themeFill="accent1" w:themeFillTint="33"/>
          </w:tcPr>
          <w:p w:rsidR="00FC2E2E" w:rsidRPr="00285948" w:rsidRDefault="00FC2E2E" w:rsidP="00FC2E2E">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FC2E2E" w:rsidRPr="00285948" w:rsidTr="00FC2E2E">
        <w:trPr>
          <w:trHeight w:val="20"/>
        </w:trPr>
        <w:tc>
          <w:tcPr>
            <w:tcW w:w="2215" w:type="dxa"/>
            <w:vMerge/>
            <w:shd w:val="clear" w:color="auto" w:fill="DBE5F1" w:themeFill="accent1" w:themeFillTint="33"/>
          </w:tcPr>
          <w:p w:rsidR="00FC2E2E" w:rsidRPr="00285948" w:rsidRDefault="00FC2E2E" w:rsidP="00FC2E2E">
            <w:pPr>
              <w:spacing w:line="23" w:lineRule="atLeast"/>
              <w:jc w:val="center"/>
              <w:rPr>
                <w:b/>
              </w:rPr>
            </w:pPr>
          </w:p>
        </w:tc>
        <w:tc>
          <w:tcPr>
            <w:tcW w:w="7958" w:type="dxa"/>
            <w:shd w:val="clear" w:color="auto" w:fill="auto"/>
          </w:tcPr>
          <w:p w:rsidR="00FC2E2E" w:rsidRPr="00285948" w:rsidRDefault="00FC2E2E" w:rsidP="00FC2E2E">
            <w:pPr>
              <w:pStyle w:val="Default"/>
              <w:spacing w:line="23" w:lineRule="atLeast"/>
              <w:rPr>
                <w:rFonts w:asciiTheme="minorHAnsi" w:hAnsiTheme="minorHAnsi"/>
                <w:b/>
                <w:sz w:val="22"/>
                <w:szCs w:val="22"/>
              </w:rPr>
            </w:pPr>
            <w:r w:rsidRPr="00285948">
              <w:rPr>
                <w:rFonts w:asciiTheme="minorHAnsi" w:hAnsiTheme="minorHAnsi" w:cstheme="minorHAnsi"/>
                <w:color w:val="auto"/>
                <w:sz w:val="22"/>
                <w:szCs w:val="22"/>
              </w:rPr>
              <w:t>You need to know and understand how to:</w:t>
            </w:r>
          </w:p>
          <w:p w:rsidR="00FC2E2E" w:rsidRPr="00285948" w:rsidRDefault="00FC2E2E" w:rsidP="00027F8D">
            <w:pPr>
              <w:pStyle w:val="Default"/>
              <w:numPr>
                <w:ilvl w:val="0"/>
                <w:numId w:val="27"/>
              </w:numPr>
              <w:spacing w:line="23" w:lineRule="atLeast"/>
              <w:ind w:left="125" w:firstLine="0"/>
              <w:rPr>
                <w:rFonts w:asciiTheme="minorHAnsi" w:hAnsiTheme="minorHAnsi" w:cstheme="minorHAnsi"/>
                <w:sz w:val="22"/>
                <w:szCs w:val="22"/>
              </w:rPr>
            </w:pPr>
            <w:r w:rsidRPr="00285948">
              <w:rPr>
                <w:rFonts w:asciiTheme="minorHAnsi" w:hAnsiTheme="minorHAnsi" w:cstheme="minorHAnsi"/>
                <w:sz w:val="22"/>
                <w:szCs w:val="22"/>
              </w:rPr>
              <w:t>apply problem-solving approaches in different situations</w:t>
            </w:r>
          </w:p>
          <w:p w:rsidR="00FC2E2E" w:rsidRPr="00285948" w:rsidRDefault="00FC2E2E" w:rsidP="00027F8D">
            <w:pPr>
              <w:pStyle w:val="Default"/>
              <w:numPr>
                <w:ilvl w:val="0"/>
                <w:numId w:val="27"/>
              </w:numPr>
              <w:spacing w:line="23" w:lineRule="atLeast"/>
              <w:ind w:hanging="595"/>
              <w:rPr>
                <w:rFonts w:asciiTheme="minorHAnsi" w:hAnsiTheme="minorHAnsi" w:cstheme="minorHAnsi"/>
                <w:sz w:val="22"/>
                <w:szCs w:val="22"/>
              </w:rPr>
            </w:pPr>
            <w:r w:rsidRPr="00285948">
              <w:rPr>
                <w:rFonts w:asciiTheme="minorHAnsi" w:hAnsiTheme="minorHAnsi" w:cstheme="minorHAnsi"/>
                <w:sz w:val="22"/>
                <w:szCs w:val="22"/>
              </w:rPr>
              <w:t>refer anomalies to the supervisor</w:t>
            </w:r>
          </w:p>
          <w:p w:rsidR="00FC2E2E" w:rsidRPr="00285948" w:rsidRDefault="00FC2E2E" w:rsidP="00027F8D">
            <w:pPr>
              <w:pStyle w:val="Default"/>
              <w:numPr>
                <w:ilvl w:val="0"/>
                <w:numId w:val="27"/>
              </w:numPr>
              <w:spacing w:line="23" w:lineRule="atLeast"/>
              <w:ind w:hanging="595"/>
              <w:rPr>
                <w:rFonts w:asciiTheme="minorHAnsi" w:hAnsiTheme="minorHAnsi" w:cstheme="minorHAnsi"/>
                <w:b/>
                <w:sz w:val="22"/>
                <w:szCs w:val="22"/>
              </w:rPr>
            </w:pPr>
            <w:r w:rsidRPr="00285948">
              <w:rPr>
                <w:rFonts w:asciiTheme="minorHAnsi" w:hAnsiTheme="minorHAnsi" w:cstheme="minorHAnsi"/>
                <w:sz w:val="22"/>
                <w:szCs w:val="22"/>
              </w:rPr>
              <w:t>seek clarification on problems from others</w:t>
            </w:r>
          </w:p>
        </w:tc>
      </w:tr>
      <w:tr w:rsidR="00FC2E2E" w:rsidRPr="00285948" w:rsidTr="00FC2E2E">
        <w:trPr>
          <w:trHeight w:val="20"/>
        </w:trPr>
        <w:tc>
          <w:tcPr>
            <w:tcW w:w="2215" w:type="dxa"/>
            <w:vMerge/>
            <w:shd w:val="clear" w:color="auto" w:fill="DBE5F1" w:themeFill="accent1" w:themeFillTint="33"/>
          </w:tcPr>
          <w:p w:rsidR="00FC2E2E" w:rsidRPr="00285948" w:rsidRDefault="00FC2E2E" w:rsidP="00FC2E2E">
            <w:pPr>
              <w:spacing w:line="23" w:lineRule="atLeast"/>
              <w:jc w:val="center"/>
              <w:rPr>
                <w:rFonts w:cstheme="minorHAnsi"/>
                <w:b/>
              </w:rPr>
            </w:pPr>
          </w:p>
        </w:tc>
        <w:tc>
          <w:tcPr>
            <w:tcW w:w="7958" w:type="dxa"/>
            <w:shd w:val="clear" w:color="auto" w:fill="DBE5F1" w:themeFill="accent1" w:themeFillTint="33"/>
          </w:tcPr>
          <w:p w:rsidR="00FC2E2E" w:rsidRPr="00285948" w:rsidRDefault="00FC2E2E" w:rsidP="00FC2E2E">
            <w:pPr>
              <w:spacing w:line="23" w:lineRule="atLeast"/>
              <w:rPr>
                <w:rFonts w:asciiTheme="minorHAnsi" w:hAnsiTheme="minorHAnsi"/>
                <w:sz w:val="22"/>
                <w:szCs w:val="22"/>
              </w:rPr>
            </w:pPr>
            <w:r w:rsidRPr="00285948">
              <w:rPr>
                <w:rFonts w:asciiTheme="minorHAnsi" w:hAnsiTheme="minorHAnsi" w:cstheme="minorHAnsi"/>
                <w:b/>
                <w:sz w:val="22"/>
                <w:szCs w:val="22"/>
              </w:rPr>
              <w:t>Attention to Detail</w:t>
            </w:r>
          </w:p>
        </w:tc>
      </w:tr>
      <w:tr w:rsidR="00FC2E2E" w:rsidRPr="007A34AF" w:rsidTr="00FC2E2E">
        <w:trPr>
          <w:trHeight w:val="20"/>
        </w:trPr>
        <w:tc>
          <w:tcPr>
            <w:tcW w:w="2215" w:type="dxa"/>
            <w:vMerge/>
            <w:shd w:val="clear" w:color="auto" w:fill="DBE5F1" w:themeFill="accent1" w:themeFillTint="33"/>
          </w:tcPr>
          <w:p w:rsidR="00FC2E2E" w:rsidRPr="00285948" w:rsidRDefault="00FC2E2E" w:rsidP="00FC2E2E">
            <w:pPr>
              <w:spacing w:line="23" w:lineRule="atLeast"/>
              <w:jc w:val="center"/>
              <w:rPr>
                <w:rFonts w:cstheme="minorHAnsi"/>
                <w:b/>
              </w:rPr>
            </w:pPr>
          </w:p>
        </w:tc>
        <w:tc>
          <w:tcPr>
            <w:tcW w:w="7958" w:type="dxa"/>
            <w:shd w:val="clear" w:color="auto" w:fill="auto"/>
          </w:tcPr>
          <w:p w:rsidR="00FC2E2E" w:rsidRPr="00285948" w:rsidRDefault="00FC2E2E" w:rsidP="00FC2E2E">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FC2E2E" w:rsidRPr="00285948" w:rsidRDefault="00FC2E2E" w:rsidP="00027F8D">
            <w:pPr>
              <w:pStyle w:val="Default"/>
              <w:numPr>
                <w:ilvl w:val="0"/>
                <w:numId w:val="27"/>
              </w:numPr>
              <w:spacing w:line="23" w:lineRule="atLeast"/>
              <w:ind w:left="755" w:hanging="630"/>
              <w:rPr>
                <w:rFonts w:asciiTheme="minorHAnsi" w:hAnsiTheme="minorHAnsi"/>
                <w:sz w:val="22"/>
                <w:szCs w:val="22"/>
              </w:rPr>
            </w:pPr>
            <w:r w:rsidRPr="00285948">
              <w:rPr>
                <w:rFonts w:asciiTheme="minorHAnsi" w:hAnsiTheme="minorHAnsi"/>
                <w:sz w:val="22"/>
                <w:szCs w:val="22"/>
              </w:rPr>
              <w:t>apply good attention to detail</w:t>
            </w:r>
          </w:p>
          <w:p w:rsidR="00FC2E2E" w:rsidRPr="007A34AF" w:rsidRDefault="00FC2E2E" w:rsidP="00027F8D">
            <w:pPr>
              <w:pStyle w:val="Default"/>
              <w:numPr>
                <w:ilvl w:val="0"/>
                <w:numId w:val="27"/>
              </w:numPr>
              <w:spacing w:line="23" w:lineRule="atLeast"/>
              <w:ind w:left="755" w:hanging="630"/>
              <w:rPr>
                <w:rFonts w:asciiTheme="minorHAnsi" w:hAnsiTheme="minorHAnsi"/>
                <w:sz w:val="22"/>
                <w:szCs w:val="22"/>
              </w:rPr>
            </w:pPr>
            <w:r w:rsidRPr="00285948">
              <w:rPr>
                <w:rFonts w:asciiTheme="minorHAnsi" w:hAnsiTheme="minorHAnsi"/>
                <w:sz w:val="22"/>
                <w:szCs w:val="22"/>
              </w:rPr>
              <w:t>check your work is complete and free from errors</w:t>
            </w:r>
          </w:p>
        </w:tc>
      </w:tr>
      <w:tr w:rsidR="00FC2E2E" w:rsidRPr="00D87CE1" w:rsidTr="00FC2E2E">
        <w:trPr>
          <w:trHeight w:val="20"/>
        </w:trPr>
        <w:tc>
          <w:tcPr>
            <w:tcW w:w="2215" w:type="dxa"/>
            <w:shd w:val="clear" w:color="auto" w:fill="DBE5F1" w:themeFill="accent1" w:themeFillTint="33"/>
          </w:tcPr>
          <w:p w:rsidR="00FC2E2E" w:rsidRPr="007A34AF" w:rsidRDefault="00FC2E2E" w:rsidP="00027F8D">
            <w:pPr>
              <w:pStyle w:val="ListParagraph"/>
              <w:numPr>
                <w:ilvl w:val="0"/>
                <w:numId w:val="30"/>
              </w:numPr>
              <w:spacing w:line="23" w:lineRule="atLeast"/>
              <w:rPr>
                <w:rFonts w:cstheme="minorHAnsi"/>
                <w:b/>
              </w:rPr>
            </w:pPr>
            <w:r w:rsidRPr="007A34AF">
              <w:rPr>
                <w:rFonts w:eastAsia="MS Mincho" w:cstheme="minorHAnsi"/>
                <w:b/>
                <w:bCs/>
              </w:rPr>
              <w:t>Technical Skills</w:t>
            </w:r>
          </w:p>
        </w:tc>
        <w:tc>
          <w:tcPr>
            <w:tcW w:w="7958" w:type="dxa"/>
            <w:shd w:val="clear" w:color="auto" w:fill="auto"/>
          </w:tcPr>
          <w:p w:rsidR="00FC2E2E" w:rsidRPr="00A174BF" w:rsidRDefault="00FC2E2E" w:rsidP="00FC2E2E">
            <w:pPr>
              <w:pStyle w:val="Default"/>
              <w:spacing w:line="23" w:lineRule="atLeast"/>
              <w:rPr>
                <w:rFonts w:asciiTheme="minorHAnsi" w:hAnsiTheme="minorHAnsi" w:cstheme="minorHAnsi"/>
                <w:color w:val="auto"/>
                <w:sz w:val="22"/>
                <w:szCs w:val="22"/>
              </w:rPr>
            </w:pPr>
            <w:r w:rsidRPr="00A174BF">
              <w:rPr>
                <w:rFonts w:asciiTheme="minorHAnsi" w:hAnsiTheme="minorHAnsi" w:cstheme="minorHAnsi"/>
                <w:color w:val="auto"/>
                <w:sz w:val="22"/>
                <w:szCs w:val="22"/>
              </w:rPr>
              <w:t>You need to know and understand:</w:t>
            </w:r>
          </w:p>
          <w:p w:rsidR="004E034A" w:rsidRPr="00BF50A0" w:rsidRDefault="005A6713" w:rsidP="00027F8D">
            <w:pPr>
              <w:pStyle w:val="Technicalskillsbullets"/>
              <w:numPr>
                <w:ilvl w:val="0"/>
                <w:numId w:val="32"/>
              </w:numPr>
              <w:spacing w:line="23" w:lineRule="atLeast"/>
              <w:ind w:left="575" w:hanging="450"/>
            </w:pPr>
            <w:r>
              <w:t>operation of</w:t>
            </w:r>
            <w:r w:rsidR="00BF50A0" w:rsidRPr="00BF50A0">
              <w:t xml:space="preserve"> machine</w:t>
            </w:r>
          </w:p>
          <w:p w:rsidR="004E034A" w:rsidRPr="00BF50A0" w:rsidRDefault="005A6713" w:rsidP="00027F8D">
            <w:pPr>
              <w:pStyle w:val="Technicalskillsbullets"/>
              <w:numPr>
                <w:ilvl w:val="0"/>
                <w:numId w:val="32"/>
              </w:numPr>
              <w:spacing w:line="23" w:lineRule="atLeast"/>
              <w:ind w:left="575" w:hanging="450"/>
            </w:pPr>
            <w:r>
              <w:t xml:space="preserve">how to </w:t>
            </w:r>
            <w:r w:rsidR="00BF50A0" w:rsidRPr="00BF50A0">
              <w:t>operate various valve &amp; traps</w:t>
            </w:r>
          </w:p>
          <w:p w:rsidR="004E034A" w:rsidRPr="00BF50A0" w:rsidRDefault="005A6713" w:rsidP="00027F8D">
            <w:pPr>
              <w:pStyle w:val="Technicalskillsbullets"/>
              <w:numPr>
                <w:ilvl w:val="0"/>
                <w:numId w:val="32"/>
              </w:numPr>
              <w:spacing w:line="23" w:lineRule="atLeast"/>
              <w:ind w:left="575" w:hanging="450"/>
            </w:pPr>
            <w:r>
              <w:t xml:space="preserve">how to operate </w:t>
            </w:r>
            <w:r w:rsidR="00BF50A0" w:rsidRPr="00BF50A0">
              <w:t>different material handling tools and equipment</w:t>
            </w:r>
          </w:p>
          <w:p w:rsidR="004E034A" w:rsidRPr="00BF50A0" w:rsidRDefault="005A6713" w:rsidP="00027F8D">
            <w:pPr>
              <w:pStyle w:val="Technicalskillsbullets"/>
              <w:numPr>
                <w:ilvl w:val="0"/>
                <w:numId w:val="32"/>
              </w:numPr>
              <w:spacing w:line="23" w:lineRule="atLeast"/>
              <w:ind w:left="575" w:hanging="450"/>
            </w:pPr>
            <w:r>
              <w:t xml:space="preserve">how to </w:t>
            </w:r>
            <w:r w:rsidR="00BF50A0" w:rsidRPr="00BF50A0">
              <w:t>check the quality of processed fabric</w:t>
            </w:r>
          </w:p>
          <w:p w:rsidR="00FC2E2E" w:rsidRPr="004E034A" w:rsidRDefault="005A6713" w:rsidP="00027F8D">
            <w:pPr>
              <w:pStyle w:val="Technicalskillsbullets"/>
              <w:numPr>
                <w:ilvl w:val="0"/>
                <w:numId w:val="32"/>
              </w:numPr>
              <w:spacing w:line="23" w:lineRule="atLeast"/>
              <w:ind w:left="575" w:hanging="450"/>
            </w:pPr>
            <w:r>
              <w:t>Maintenance of</w:t>
            </w:r>
            <w:r w:rsidR="00BF50A0" w:rsidRPr="00BF50A0">
              <w:t xml:space="preserve"> cleanliness at work place</w:t>
            </w:r>
          </w:p>
        </w:tc>
      </w:tr>
    </w:tbl>
    <w:p w:rsidR="00FC2E2E" w:rsidRDefault="00FC2E2E" w:rsidP="00FC2E2E">
      <w:pPr>
        <w:spacing w:after="200" w:line="360" w:lineRule="auto"/>
        <w:jc w:val="both"/>
      </w:pPr>
    </w:p>
    <w:p w:rsidR="00FC2E2E" w:rsidRDefault="00FC2E2E" w:rsidP="00FC2E2E">
      <w:pPr>
        <w:rPr>
          <w:rFonts w:asciiTheme="minorHAnsi" w:hAnsiTheme="minorHAnsi"/>
          <w:sz w:val="22"/>
          <w:szCs w:val="22"/>
        </w:rPr>
      </w:pPr>
    </w:p>
    <w:p w:rsidR="00FC2E2E" w:rsidRDefault="00FC2E2E" w:rsidP="00FC2E2E">
      <w:pPr>
        <w:rPr>
          <w:rFonts w:asciiTheme="minorHAnsi" w:hAnsiTheme="minorHAnsi"/>
          <w:sz w:val="22"/>
          <w:szCs w:val="22"/>
        </w:rPr>
      </w:pPr>
    </w:p>
    <w:p w:rsidR="00FC2E2E" w:rsidRDefault="00FC2E2E" w:rsidP="00FC2E2E">
      <w:pPr>
        <w:rPr>
          <w:rFonts w:asciiTheme="minorHAnsi" w:hAnsiTheme="minorHAnsi"/>
          <w:sz w:val="22"/>
          <w:szCs w:val="22"/>
        </w:rPr>
      </w:pPr>
    </w:p>
    <w:p w:rsidR="00FC2E2E" w:rsidRDefault="00FC2E2E" w:rsidP="00FC2E2E">
      <w:pPr>
        <w:rPr>
          <w:rFonts w:asciiTheme="minorHAnsi" w:hAnsiTheme="minorHAnsi"/>
          <w:sz w:val="22"/>
          <w:szCs w:val="22"/>
        </w:rPr>
      </w:pPr>
    </w:p>
    <w:p w:rsidR="00FC2E2E" w:rsidRDefault="00FC2E2E" w:rsidP="00FC2E2E">
      <w:pPr>
        <w:rPr>
          <w:rFonts w:asciiTheme="minorHAnsi" w:hAnsiTheme="minorHAnsi"/>
          <w:sz w:val="22"/>
          <w:szCs w:val="22"/>
        </w:rPr>
      </w:pPr>
    </w:p>
    <w:p w:rsidR="004E034A" w:rsidRDefault="004E034A" w:rsidP="00FC2E2E">
      <w:pPr>
        <w:rPr>
          <w:rFonts w:asciiTheme="minorHAnsi" w:hAnsiTheme="minorHAnsi"/>
          <w:sz w:val="22"/>
          <w:szCs w:val="22"/>
        </w:rPr>
      </w:pPr>
    </w:p>
    <w:p w:rsidR="004E034A" w:rsidRDefault="004E034A" w:rsidP="00FC2E2E">
      <w:pPr>
        <w:rPr>
          <w:rFonts w:asciiTheme="minorHAnsi" w:hAnsiTheme="minorHAnsi"/>
          <w:sz w:val="22"/>
          <w:szCs w:val="22"/>
        </w:rPr>
      </w:pPr>
    </w:p>
    <w:p w:rsidR="004E034A" w:rsidRDefault="004E034A" w:rsidP="00FC2E2E">
      <w:pPr>
        <w:rPr>
          <w:rFonts w:asciiTheme="minorHAnsi" w:hAnsiTheme="minorHAnsi"/>
          <w:sz w:val="22"/>
          <w:szCs w:val="22"/>
        </w:rPr>
      </w:pPr>
    </w:p>
    <w:p w:rsidR="004E034A" w:rsidRDefault="004E034A" w:rsidP="00FC2E2E">
      <w:pPr>
        <w:rPr>
          <w:rFonts w:asciiTheme="minorHAnsi" w:hAnsiTheme="minorHAnsi"/>
          <w:sz w:val="22"/>
          <w:szCs w:val="22"/>
        </w:rPr>
      </w:pPr>
    </w:p>
    <w:p w:rsidR="004E034A" w:rsidRDefault="004E034A" w:rsidP="00FC2E2E">
      <w:pPr>
        <w:rPr>
          <w:rFonts w:asciiTheme="minorHAnsi" w:hAnsiTheme="minorHAnsi"/>
          <w:sz w:val="22"/>
          <w:szCs w:val="22"/>
        </w:rPr>
      </w:pPr>
    </w:p>
    <w:p w:rsidR="004E034A" w:rsidRDefault="004E034A" w:rsidP="00FC2E2E">
      <w:pPr>
        <w:rPr>
          <w:rFonts w:asciiTheme="minorHAnsi" w:hAnsiTheme="minorHAnsi"/>
          <w:sz w:val="22"/>
          <w:szCs w:val="22"/>
        </w:rPr>
      </w:pPr>
    </w:p>
    <w:p w:rsidR="004E034A" w:rsidRDefault="004E034A" w:rsidP="00FC2E2E">
      <w:pPr>
        <w:rPr>
          <w:rFonts w:asciiTheme="minorHAnsi" w:hAnsiTheme="minorHAnsi"/>
          <w:sz w:val="22"/>
          <w:szCs w:val="22"/>
        </w:rPr>
      </w:pPr>
    </w:p>
    <w:p w:rsidR="004E034A" w:rsidRDefault="004E034A" w:rsidP="00FC2E2E">
      <w:pPr>
        <w:rPr>
          <w:rFonts w:asciiTheme="minorHAnsi" w:hAnsiTheme="minorHAnsi"/>
          <w:sz w:val="22"/>
          <w:szCs w:val="22"/>
        </w:rPr>
      </w:pPr>
    </w:p>
    <w:p w:rsidR="004E034A" w:rsidRDefault="004E034A" w:rsidP="00FC2E2E">
      <w:pPr>
        <w:rPr>
          <w:rFonts w:asciiTheme="minorHAnsi" w:hAnsiTheme="minorHAnsi"/>
          <w:sz w:val="22"/>
          <w:szCs w:val="22"/>
        </w:rPr>
      </w:pPr>
    </w:p>
    <w:p w:rsidR="004E034A" w:rsidRDefault="004E034A" w:rsidP="00FC2E2E">
      <w:pPr>
        <w:rPr>
          <w:rFonts w:asciiTheme="minorHAnsi" w:hAnsiTheme="minorHAnsi"/>
          <w:sz w:val="22"/>
          <w:szCs w:val="22"/>
        </w:rPr>
      </w:pPr>
    </w:p>
    <w:p w:rsidR="004E034A" w:rsidRDefault="004E034A" w:rsidP="00FC2E2E">
      <w:pPr>
        <w:rPr>
          <w:rFonts w:asciiTheme="minorHAnsi" w:hAnsiTheme="minorHAnsi"/>
          <w:sz w:val="22"/>
          <w:szCs w:val="22"/>
        </w:rPr>
      </w:pPr>
    </w:p>
    <w:p w:rsidR="00BF50A0" w:rsidRDefault="00BF50A0" w:rsidP="00FC2E2E">
      <w:pPr>
        <w:rPr>
          <w:rFonts w:asciiTheme="minorHAnsi" w:hAnsiTheme="minorHAnsi"/>
          <w:b/>
          <w:sz w:val="22"/>
          <w:szCs w:val="22"/>
          <w:u w:val="single"/>
        </w:rPr>
      </w:pPr>
    </w:p>
    <w:p w:rsidR="00BF50A0" w:rsidRDefault="00BF50A0" w:rsidP="00FC2E2E">
      <w:pPr>
        <w:rPr>
          <w:rFonts w:asciiTheme="minorHAnsi" w:hAnsiTheme="minorHAnsi"/>
          <w:b/>
          <w:sz w:val="22"/>
          <w:szCs w:val="22"/>
          <w:u w:val="single"/>
        </w:rPr>
      </w:pPr>
    </w:p>
    <w:p w:rsidR="00BF50A0" w:rsidRDefault="00BF50A0" w:rsidP="00FC2E2E">
      <w:pPr>
        <w:rPr>
          <w:rFonts w:asciiTheme="minorHAnsi" w:hAnsiTheme="minorHAnsi"/>
          <w:b/>
          <w:sz w:val="22"/>
          <w:szCs w:val="22"/>
          <w:u w:val="single"/>
        </w:rPr>
      </w:pPr>
    </w:p>
    <w:p w:rsidR="00BF50A0" w:rsidRDefault="00BF50A0" w:rsidP="00FC2E2E">
      <w:pPr>
        <w:rPr>
          <w:rFonts w:asciiTheme="minorHAnsi" w:hAnsiTheme="minorHAnsi"/>
          <w:b/>
          <w:sz w:val="22"/>
          <w:szCs w:val="22"/>
          <w:u w:val="single"/>
        </w:rPr>
      </w:pPr>
    </w:p>
    <w:p w:rsidR="00BF50A0" w:rsidRDefault="00BF50A0" w:rsidP="00FC2E2E">
      <w:pPr>
        <w:rPr>
          <w:rFonts w:asciiTheme="minorHAnsi" w:hAnsiTheme="minorHAnsi"/>
          <w:b/>
          <w:sz w:val="22"/>
          <w:szCs w:val="22"/>
          <w:u w:val="single"/>
        </w:rPr>
      </w:pPr>
    </w:p>
    <w:p w:rsidR="00BF50A0" w:rsidRDefault="00BF50A0" w:rsidP="00FC2E2E">
      <w:pPr>
        <w:rPr>
          <w:rFonts w:asciiTheme="minorHAnsi" w:hAnsiTheme="minorHAnsi"/>
          <w:b/>
          <w:sz w:val="22"/>
          <w:szCs w:val="22"/>
          <w:u w:val="single"/>
        </w:rPr>
      </w:pPr>
    </w:p>
    <w:p w:rsidR="00BF50A0" w:rsidRDefault="00BF50A0" w:rsidP="00FC2E2E">
      <w:pPr>
        <w:rPr>
          <w:rFonts w:asciiTheme="minorHAnsi" w:hAnsiTheme="minorHAnsi"/>
          <w:b/>
          <w:sz w:val="22"/>
          <w:szCs w:val="22"/>
          <w:u w:val="single"/>
        </w:rPr>
      </w:pPr>
    </w:p>
    <w:p w:rsidR="00BF50A0" w:rsidRDefault="00BF50A0" w:rsidP="00FC2E2E">
      <w:pPr>
        <w:rPr>
          <w:rFonts w:asciiTheme="minorHAnsi" w:hAnsiTheme="minorHAnsi"/>
          <w:b/>
          <w:sz w:val="22"/>
          <w:szCs w:val="22"/>
          <w:u w:val="single"/>
        </w:rPr>
      </w:pPr>
    </w:p>
    <w:p w:rsidR="00BF50A0" w:rsidRDefault="00BF50A0" w:rsidP="00FC2E2E">
      <w:pPr>
        <w:rPr>
          <w:rFonts w:asciiTheme="minorHAnsi" w:hAnsiTheme="minorHAnsi"/>
          <w:b/>
          <w:sz w:val="22"/>
          <w:szCs w:val="22"/>
          <w:u w:val="single"/>
        </w:rPr>
      </w:pPr>
    </w:p>
    <w:p w:rsidR="00BF50A0" w:rsidRDefault="00BF50A0" w:rsidP="00FC2E2E">
      <w:pPr>
        <w:rPr>
          <w:rFonts w:asciiTheme="minorHAnsi" w:hAnsiTheme="minorHAnsi"/>
          <w:b/>
          <w:sz w:val="22"/>
          <w:szCs w:val="22"/>
          <w:u w:val="single"/>
        </w:rPr>
      </w:pPr>
    </w:p>
    <w:p w:rsidR="00BF50A0" w:rsidRDefault="00BF50A0" w:rsidP="00FC2E2E">
      <w:pPr>
        <w:rPr>
          <w:rFonts w:asciiTheme="minorHAnsi" w:hAnsiTheme="minorHAnsi"/>
          <w:b/>
          <w:sz w:val="22"/>
          <w:szCs w:val="22"/>
          <w:u w:val="single"/>
        </w:rPr>
      </w:pPr>
    </w:p>
    <w:p w:rsidR="00BF50A0" w:rsidRDefault="00BF50A0" w:rsidP="00FC2E2E">
      <w:pPr>
        <w:rPr>
          <w:rFonts w:asciiTheme="minorHAnsi" w:hAnsiTheme="minorHAnsi"/>
          <w:b/>
          <w:sz w:val="22"/>
          <w:szCs w:val="22"/>
          <w:u w:val="single"/>
        </w:rPr>
      </w:pPr>
    </w:p>
    <w:p w:rsidR="00BF50A0" w:rsidRDefault="00BF50A0" w:rsidP="00FC2E2E">
      <w:pPr>
        <w:rPr>
          <w:rFonts w:asciiTheme="minorHAnsi" w:hAnsiTheme="minorHAnsi"/>
          <w:b/>
          <w:sz w:val="22"/>
          <w:szCs w:val="22"/>
          <w:u w:val="single"/>
        </w:rPr>
      </w:pPr>
    </w:p>
    <w:p w:rsidR="00BF50A0" w:rsidRDefault="00BF50A0" w:rsidP="00FC2E2E">
      <w:pPr>
        <w:rPr>
          <w:rFonts w:asciiTheme="minorHAnsi" w:hAnsiTheme="minorHAnsi"/>
          <w:b/>
          <w:sz w:val="22"/>
          <w:szCs w:val="22"/>
          <w:u w:val="single"/>
        </w:rPr>
      </w:pPr>
    </w:p>
    <w:p w:rsidR="00BF50A0" w:rsidRDefault="00BF50A0" w:rsidP="00FC2E2E">
      <w:pPr>
        <w:rPr>
          <w:rFonts w:asciiTheme="minorHAnsi" w:hAnsiTheme="minorHAnsi"/>
          <w:b/>
          <w:sz w:val="22"/>
          <w:szCs w:val="22"/>
          <w:u w:val="single"/>
        </w:rPr>
      </w:pPr>
    </w:p>
    <w:p w:rsidR="00BF50A0" w:rsidRDefault="00BF50A0" w:rsidP="00FC2E2E">
      <w:pPr>
        <w:rPr>
          <w:rFonts w:asciiTheme="minorHAnsi" w:hAnsiTheme="minorHAnsi"/>
          <w:b/>
          <w:sz w:val="22"/>
          <w:szCs w:val="22"/>
          <w:u w:val="single"/>
        </w:rPr>
      </w:pPr>
    </w:p>
    <w:p w:rsidR="00BF50A0" w:rsidRDefault="00BF50A0" w:rsidP="00FC2E2E">
      <w:pPr>
        <w:rPr>
          <w:rFonts w:asciiTheme="minorHAnsi" w:hAnsiTheme="minorHAnsi"/>
          <w:b/>
          <w:sz w:val="22"/>
          <w:szCs w:val="22"/>
          <w:u w:val="single"/>
        </w:rPr>
      </w:pPr>
    </w:p>
    <w:p w:rsidR="00BF50A0" w:rsidRDefault="00BF50A0" w:rsidP="00FC2E2E">
      <w:pPr>
        <w:rPr>
          <w:rFonts w:asciiTheme="minorHAnsi" w:hAnsiTheme="minorHAnsi"/>
          <w:b/>
          <w:sz w:val="22"/>
          <w:szCs w:val="22"/>
          <w:u w:val="single"/>
        </w:rPr>
      </w:pPr>
    </w:p>
    <w:p w:rsidR="00BF50A0" w:rsidRDefault="00BF50A0" w:rsidP="00FC2E2E">
      <w:pPr>
        <w:rPr>
          <w:rFonts w:asciiTheme="minorHAnsi" w:hAnsiTheme="minorHAnsi"/>
          <w:b/>
          <w:sz w:val="22"/>
          <w:szCs w:val="22"/>
          <w:u w:val="single"/>
        </w:rPr>
      </w:pPr>
    </w:p>
    <w:p w:rsidR="00BF50A0" w:rsidRDefault="00BF50A0" w:rsidP="00FC2E2E">
      <w:pPr>
        <w:rPr>
          <w:rFonts w:asciiTheme="minorHAnsi" w:hAnsiTheme="minorHAnsi"/>
          <w:b/>
          <w:sz w:val="22"/>
          <w:szCs w:val="22"/>
          <w:u w:val="single"/>
        </w:rPr>
      </w:pPr>
    </w:p>
    <w:p w:rsidR="00BF50A0" w:rsidRDefault="00BF50A0" w:rsidP="00FC2E2E">
      <w:pPr>
        <w:rPr>
          <w:rFonts w:asciiTheme="minorHAnsi" w:hAnsiTheme="minorHAnsi"/>
          <w:b/>
          <w:sz w:val="22"/>
          <w:szCs w:val="22"/>
          <w:u w:val="single"/>
        </w:rPr>
      </w:pPr>
    </w:p>
    <w:p w:rsidR="00BF50A0" w:rsidRDefault="00BF50A0" w:rsidP="00FC2E2E">
      <w:pPr>
        <w:rPr>
          <w:rFonts w:asciiTheme="minorHAnsi" w:hAnsiTheme="minorHAnsi"/>
          <w:b/>
          <w:sz w:val="22"/>
          <w:szCs w:val="22"/>
          <w:u w:val="single"/>
        </w:rPr>
      </w:pPr>
    </w:p>
    <w:p w:rsidR="00FC2E2E" w:rsidRDefault="00FC2E2E" w:rsidP="00FC2E2E">
      <w:pPr>
        <w:rPr>
          <w:rFonts w:asciiTheme="minorHAnsi" w:hAnsiTheme="minorHAnsi"/>
          <w:b/>
          <w:sz w:val="22"/>
          <w:szCs w:val="22"/>
          <w:u w:val="single"/>
        </w:rPr>
      </w:pPr>
      <w:r>
        <w:rPr>
          <w:rFonts w:asciiTheme="minorHAnsi" w:hAnsiTheme="minorHAnsi"/>
          <w:b/>
          <w:sz w:val="22"/>
          <w:szCs w:val="22"/>
          <w:u w:val="single"/>
        </w:rPr>
        <w:t>NOS Version Control</w:t>
      </w:r>
    </w:p>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tbl>
      <w:tblPr>
        <w:tblpPr w:leftFromText="180" w:rightFromText="180" w:vertAnchor="page" w:horzAnchor="margin" w:tblpY="3523"/>
        <w:tblW w:w="9606" w:type="dxa"/>
        <w:tblLook w:val="04A0"/>
      </w:tblPr>
      <w:tblGrid>
        <w:gridCol w:w="2846"/>
        <w:gridCol w:w="2442"/>
        <w:gridCol w:w="2127"/>
        <w:gridCol w:w="2191"/>
      </w:tblGrid>
      <w:tr w:rsidR="00BF50A0" w:rsidRPr="00345032" w:rsidTr="00BF50A0">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BF50A0" w:rsidRPr="00345032" w:rsidRDefault="00BF50A0" w:rsidP="00BF50A0">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BF50A0" w:rsidRPr="005F65CD" w:rsidRDefault="00BF50A0" w:rsidP="00BF50A0">
            <w:pPr>
              <w:jc w:val="center"/>
              <w:rPr>
                <w:rFonts w:asciiTheme="minorHAnsi" w:hAnsiTheme="minorHAnsi" w:cstheme="minorHAnsi"/>
                <w:b/>
                <w:sz w:val="22"/>
                <w:szCs w:val="22"/>
              </w:rPr>
            </w:pPr>
            <w:r>
              <w:rPr>
                <w:rFonts w:asciiTheme="minorHAnsi" w:hAnsiTheme="minorHAnsi" w:cstheme="minorHAnsi"/>
                <w:b/>
                <w:sz w:val="22"/>
                <w:szCs w:val="22"/>
              </w:rPr>
              <w:t>TSC/ N3701</w:t>
            </w:r>
          </w:p>
        </w:tc>
      </w:tr>
      <w:tr w:rsidR="00BF50A0" w:rsidRPr="00345032" w:rsidTr="00BF50A0">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BF50A0" w:rsidRPr="00345032" w:rsidRDefault="00A6295E" w:rsidP="00BF50A0">
            <w:pPr>
              <w:rPr>
                <w:rFonts w:asciiTheme="minorHAnsi" w:eastAsia="MS Mincho" w:hAnsiTheme="minorHAnsi" w:cstheme="minorHAnsi"/>
                <w:b/>
                <w:bCs/>
                <w:color w:val="FFFFFF"/>
                <w:sz w:val="22"/>
                <w:szCs w:val="22"/>
              </w:rPr>
            </w:pPr>
            <w:r w:rsidRPr="00A6295E">
              <w:rPr>
                <w:rFonts w:asciiTheme="minorHAnsi" w:eastAsia="MS Mincho" w:hAnsiTheme="minorHAnsi" w:cstheme="minorHAnsi"/>
                <w:b/>
                <w:bCs/>
                <w:noProof/>
                <w:color w:val="FFFFFF"/>
                <w:sz w:val="22"/>
                <w:szCs w:val="22"/>
              </w:rPr>
              <w:pict>
                <v:line id="_x0000_s1331" style="position:absolute;z-index:25165260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BF50A0">
              <w:rPr>
                <w:rFonts w:asciiTheme="minorHAnsi" w:eastAsia="MS Mincho" w:hAnsiTheme="minorHAnsi" w:cstheme="minorHAnsi"/>
                <w:b/>
                <w:bCs/>
                <w:color w:val="FFFFFF"/>
                <w:sz w:val="22"/>
                <w:szCs w:val="22"/>
              </w:rPr>
              <w:t>Credits (</w:t>
            </w:r>
            <w:r w:rsidR="00BF50A0" w:rsidRPr="00345032">
              <w:rPr>
                <w:rFonts w:asciiTheme="minorHAnsi" w:eastAsia="MS Mincho" w:hAnsiTheme="minorHAnsi" w:cstheme="minorHAnsi"/>
                <w:b/>
                <w:bCs/>
                <w:color w:val="FFFFFF"/>
                <w:sz w:val="22"/>
                <w:szCs w:val="22"/>
              </w:rPr>
              <w:t>NSQF)</w:t>
            </w:r>
          </w:p>
          <w:p w:rsidR="00BF50A0" w:rsidRPr="00345032" w:rsidRDefault="00BF50A0" w:rsidP="00BF50A0">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BF50A0" w:rsidRPr="00345032" w:rsidRDefault="00BF50A0" w:rsidP="00BF50A0">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BF50A0" w:rsidRPr="00345032" w:rsidRDefault="00BF50A0" w:rsidP="00BF50A0">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BF50A0" w:rsidRPr="00F46B01" w:rsidRDefault="00BF50A0" w:rsidP="00BF50A0">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CC0BF2" w:rsidRPr="00345032" w:rsidTr="00BF50A0">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C0BF2" w:rsidRPr="00345032" w:rsidRDefault="00CC0BF2" w:rsidP="00CC0BF2">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CC0BF2" w:rsidRPr="00345032" w:rsidRDefault="00CC0BF2" w:rsidP="00CC0B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C0BF2" w:rsidRPr="00345032" w:rsidRDefault="00CC0BF2" w:rsidP="00CC0BF2">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CC0BF2" w:rsidRDefault="00CC0BF2" w:rsidP="00CC0B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CC0BF2" w:rsidRPr="00345032" w:rsidTr="00BF50A0">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C0BF2" w:rsidRPr="00345032" w:rsidRDefault="00CC0BF2" w:rsidP="00CC0BF2">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CC0BF2" w:rsidRPr="008639A7" w:rsidRDefault="00CC0BF2" w:rsidP="00CC0BF2">
            <w:pPr>
              <w:rPr>
                <w:rFonts w:asciiTheme="minorHAnsi" w:hAnsiTheme="minorHAnsi"/>
                <w:b/>
                <w:bCs/>
                <w:sz w:val="22"/>
                <w:szCs w:val="22"/>
              </w:rPr>
            </w:pPr>
            <w:r>
              <w:rPr>
                <w:rFonts w:asciiTheme="minorHAnsi" w:hAnsiTheme="minorHAnsi"/>
                <w:b/>
                <w:bCs/>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C0BF2" w:rsidRPr="00345032" w:rsidRDefault="00CC0BF2" w:rsidP="00CC0BF2">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CC0BF2" w:rsidRDefault="00CC0BF2" w:rsidP="00CC0B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CC0BF2" w:rsidRPr="00345032" w:rsidTr="00BF50A0">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CC0BF2" w:rsidRPr="00345032" w:rsidRDefault="00CC0BF2" w:rsidP="00CC0BF2">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CC0BF2" w:rsidRPr="00345032" w:rsidRDefault="00CC0BF2" w:rsidP="00CC0BF2">
            <w:pPr>
              <w:rPr>
                <w:rFonts w:asciiTheme="minorHAnsi" w:hAnsiTheme="minorHAnsi" w:cstheme="minorHAnsi"/>
                <w:b/>
                <w:bCs/>
                <w:color w:val="000000"/>
                <w:sz w:val="22"/>
                <w:szCs w:val="22"/>
              </w:rPr>
            </w:pPr>
            <w:r w:rsidRPr="008600E8">
              <w:rPr>
                <w:rFonts w:asciiTheme="minorHAnsi" w:hAnsiTheme="minorHAnsi" w:cstheme="minorHAnsi"/>
                <w:b/>
                <w:bCs/>
                <w:color w:val="000000"/>
                <w:sz w:val="22"/>
                <w:szCs w:val="22"/>
              </w:rPr>
              <w:t>Dyeing &amp; Printing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CC0BF2" w:rsidRPr="00345032" w:rsidRDefault="00CC0BF2" w:rsidP="00CC0BF2">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CC0BF2" w:rsidRDefault="00CC0BF2" w:rsidP="00CC0B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p w:rsidR="00FC2E2E" w:rsidRDefault="00FC2E2E" w:rsidP="00FC2E2E">
      <w:pPr>
        <w:rPr>
          <w:rFonts w:asciiTheme="minorHAnsi" w:hAnsiTheme="minorHAnsi"/>
          <w:noProof/>
          <w:sz w:val="22"/>
          <w:szCs w:val="22"/>
          <w:lang w:val="en-IN" w:eastAsia="en-IN"/>
        </w:rPr>
      </w:pPr>
    </w:p>
    <w:p w:rsidR="00FC2E2E" w:rsidRDefault="00FC2E2E">
      <w:pPr>
        <w:rPr>
          <w:rFonts w:asciiTheme="minorHAnsi" w:hAnsiTheme="minorHAnsi"/>
          <w:noProof/>
          <w:sz w:val="22"/>
          <w:szCs w:val="22"/>
          <w:lang w:val="en-IN" w:eastAsia="en-IN"/>
        </w:rPr>
        <w:sectPr w:rsidR="00FC2E2E" w:rsidSect="00232375">
          <w:headerReference w:type="default" r:id="rId14"/>
          <w:headerReference w:type="first" r:id="rId15"/>
          <w:type w:val="continuous"/>
          <w:pgSz w:w="12240" w:h="15840" w:code="1"/>
          <w:pgMar w:top="1440" w:right="1440" w:bottom="1440" w:left="1440" w:header="720" w:footer="720" w:gutter="0"/>
          <w:cols w:space="720"/>
          <w:docGrid w:linePitch="360"/>
        </w:sectPr>
      </w:pPr>
    </w:p>
    <w:p w:rsidR="004E034A" w:rsidRDefault="004E034A">
      <w:pPr>
        <w:rPr>
          <w:rFonts w:asciiTheme="minorHAnsi" w:hAnsiTheme="minorHAnsi"/>
          <w:noProof/>
          <w:sz w:val="22"/>
          <w:szCs w:val="22"/>
          <w:lang w:val="en-IN" w:eastAsia="en-IN"/>
        </w:rPr>
      </w:pPr>
    </w:p>
    <w:p w:rsidR="004E034A" w:rsidRDefault="004E034A">
      <w:pPr>
        <w:rPr>
          <w:rFonts w:asciiTheme="minorHAnsi" w:hAnsiTheme="minorHAnsi"/>
          <w:noProof/>
          <w:sz w:val="22"/>
          <w:szCs w:val="22"/>
          <w:lang w:val="en-IN" w:eastAsia="en-IN"/>
        </w:rPr>
      </w:pPr>
    </w:p>
    <w:p w:rsidR="004E034A" w:rsidRDefault="004E034A">
      <w:pPr>
        <w:rPr>
          <w:rFonts w:asciiTheme="minorHAnsi" w:hAnsiTheme="minorHAnsi"/>
          <w:noProof/>
          <w:sz w:val="22"/>
          <w:szCs w:val="22"/>
          <w:lang w:val="en-IN" w:eastAsia="en-IN"/>
        </w:rPr>
      </w:pPr>
    </w:p>
    <w:p w:rsidR="004E034A" w:rsidRDefault="004E034A">
      <w:pPr>
        <w:rPr>
          <w:rFonts w:asciiTheme="minorHAnsi" w:hAnsiTheme="minorHAnsi"/>
          <w:noProof/>
          <w:sz w:val="22"/>
          <w:szCs w:val="22"/>
          <w:lang w:val="en-IN" w:eastAsia="en-IN"/>
        </w:rPr>
      </w:pPr>
    </w:p>
    <w:p w:rsidR="004E034A" w:rsidRDefault="004E034A">
      <w:pPr>
        <w:rPr>
          <w:rFonts w:asciiTheme="minorHAnsi" w:hAnsiTheme="minorHAnsi"/>
          <w:noProof/>
          <w:sz w:val="22"/>
          <w:szCs w:val="22"/>
          <w:lang w:val="en-IN" w:eastAsia="en-IN"/>
        </w:rPr>
      </w:pPr>
    </w:p>
    <w:p w:rsidR="004E034A" w:rsidRDefault="004E034A">
      <w:pPr>
        <w:rPr>
          <w:rFonts w:asciiTheme="minorHAnsi" w:hAnsiTheme="minorHAnsi"/>
          <w:noProof/>
          <w:sz w:val="22"/>
          <w:szCs w:val="22"/>
          <w:lang w:val="en-IN" w:eastAsia="en-IN"/>
        </w:rPr>
      </w:pPr>
    </w:p>
    <w:p w:rsidR="004E034A" w:rsidRDefault="004E034A">
      <w:pPr>
        <w:rPr>
          <w:rFonts w:asciiTheme="minorHAnsi" w:hAnsiTheme="minorHAnsi"/>
          <w:noProof/>
          <w:sz w:val="22"/>
          <w:szCs w:val="22"/>
          <w:lang w:val="en-IN" w:eastAsia="en-IN"/>
        </w:rPr>
      </w:pPr>
    </w:p>
    <w:p w:rsidR="004E034A" w:rsidRDefault="004E034A">
      <w:pPr>
        <w:rPr>
          <w:rFonts w:asciiTheme="minorHAnsi" w:hAnsiTheme="minorHAnsi"/>
          <w:noProof/>
          <w:sz w:val="22"/>
          <w:szCs w:val="22"/>
          <w:lang w:val="en-IN" w:eastAsia="en-IN"/>
        </w:rPr>
      </w:pPr>
    </w:p>
    <w:p w:rsidR="004E034A" w:rsidRDefault="004E034A">
      <w:pPr>
        <w:rPr>
          <w:rFonts w:asciiTheme="minorHAnsi" w:hAnsiTheme="minorHAnsi"/>
          <w:noProof/>
          <w:sz w:val="22"/>
          <w:szCs w:val="22"/>
          <w:lang w:val="en-IN" w:eastAsia="en-IN"/>
        </w:rPr>
      </w:pPr>
    </w:p>
    <w:p w:rsidR="004E034A" w:rsidRDefault="004E034A">
      <w:pPr>
        <w:rPr>
          <w:rFonts w:asciiTheme="minorHAnsi" w:hAnsiTheme="minorHAnsi"/>
          <w:noProof/>
          <w:sz w:val="22"/>
          <w:szCs w:val="22"/>
          <w:lang w:val="en-IN" w:eastAsia="en-IN"/>
        </w:rPr>
      </w:pPr>
    </w:p>
    <w:p w:rsidR="004E034A" w:rsidRDefault="004E034A">
      <w:pPr>
        <w:rPr>
          <w:rFonts w:asciiTheme="minorHAnsi" w:hAnsiTheme="minorHAnsi"/>
          <w:noProof/>
          <w:sz w:val="22"/>
          <w:szCs w:val="22"/>
          <w:lang w:val="en-IN" w:eastAsia="en-IN"/>
        </w:rPr>
      </w:pPr>
    </w:p>
    <w:p w:rsidR="004E034A" w:rsidRDefault="004E034A">
      <w:pPr>
        <w:rPr>
          <w:rFonts w:asciiTheme="minorHAnsi" w:hAnsiTheme="minorHAnsi"/>
          <w:noProof/>
          <w:sz w:val="22"/>
          <w:szCs w:val="22"/>
          <w:lang w:val="en-IN" w:eastAsia="en-IN"/>
        </w:rPr>
      </w:pPr>
    </w:p>
    <w:p w:rsidR="004E034A" w:rsidRDefault="004E034A">
      <w:pPr>
        <w:rPr>
          <w:rFonts w:asciiTheme="minorHAnsi" w:hAnsiTheme="minorHAnsi"/>
          <w:noProof/>
          <w:sz w:val="22"/>
          <w:szCs w:val="22"/>
          <w:lang w:val="en-IN" w:eastAsia="en-IN"/>
        </w:rPr>
      </w:pPr>
    </w:p>
    <w:p w:rsidR="006862AA" w:rsidRDefault="006862AA" w:rsidP="006862AA">
      <w:pPr>
        <w:rPr>
          <w:rFonts w:asciiTheme="minorHAnsi" w:hAnsiTheme="minorHAnsi"/>
          <w:noProof/>
          <w:sz w:val="22"/>
          <w:szCs w:val="22"/>
          <w:lang w:val="en-IN" w:eastAsia="en-IN"/>
        </w:rPr>
      </w:pPr>
    </w:p>
    <w:p w:rsidR="004E034A" w:rsidRDefault="004E034A" w:rsidP="006862AA">
      <w:pPr>
        <w:rPr>
          <w:rFonts w:asciiTheme="minorHAnsi" w:hAnsiTheme="minorHAnsi"/>
          <w:noProof/>
          <w:sz w:val="22"/>
          <w:szCs w:val="22"/>
          <w:lang w:val="en-IN" w:eastAsia="en-IN"/>
        </w:rPr>
      </w:pPr>
    </w:p>
    <w:p w:rsidR="004E034A" w:rsidRDefault="004E034A" w:rsidP="006862AA">
      <w:pPr>
        <w:rPr>
          <w:rFonts w:asciiTheme="minorHAnsi" w:hAnsiTheme="minorHAnsi"/>
          <w:noProof/>
          <w:sz w:val="22"/>
          <w:szCs w:val="22"/>
          <w:lang w:val="en-IN" w:eastAsia="en-IN"/>
        </w:rPr>
      </w:pPr>
    </w:p>
    <w:p w:rsidR="004E034A" w:rsidRDefault="004E034A" w:rsidP="006862AA">
      <w:pPr>
        <w:rPr>
          <w:rFonts w:asciiTheme="minorHAnsi" w:hAnsiTheme="minorHAnsi"/>
          <w:noProof/>
          <w:sz w:val="22"/>
          <w:szCs w:val="22"/>
          <w:lang w:val="en-IN" w:eastAsia="en-IN"/>
        </w:rPr>
      </w:pPr>
    </w:p>
    <w:p w:rsidR="004E034A" w:rsidRDefault="004E034A" w:rsidP="006862AA">
      <w:pPr>
        <w:rPr>
          <w:rFonts w:asciiTheme="minorHAnsi" w:hAnsiTheme="minorHAnsi"/>
          <w:noProof/>
          <w:sz w:val="22"/>
          <w:szCs w:val="22"/>
          <w:lang w:val="en-IN" w:eastAsia="en-IN"/>
        </w:rPr>
      </w:pPr>
    </w:p>
    <w:p w:rsidR="004E034A" w:rsidRDefault="004E034A" w:rsidP="006862AA">
      <w:pPr>
        <w:rPr>
          <w:rFonts w:asciiTheme="minorHAnsi" w:hAnsiTheme="minorHAnsi"/>
          <w:noProof/>
          <w:sz w:val="22"/>
          <w:szCs w:val="22"/>
          <w:lang w:val="en-IN" w:eastAsia="en-IN"/>
        </w:rPr>
      </w:pPr>
    </w:p>
    <w:p w:rsidR="004E034A" w:rsidRDefault="004E034A" w:rsidP="006862AA">
      <w:pPr>
        <w:rPr>
          <w:rFonts w:asciiTheme="minorHAnsi" w:hAnsiTheme="minorHAnsi"/>
          <w:noProof/>
          <w:sz w:val="22"/>
          <w:szCs w:val="22"/>
          <w:lang w:val="en-IN" w:eastAsia="en-IN"/>
        </w:rPr>
      </w:pPr>
    </w:p>
    <w:p w:rsidR="004E034A" w:rsidRDefault="004E034A" w:rsidP="006862AA">
      <w:pPr>
        <w:rPr>
          <w:rFonts w:asciiTheme="minorHAnsi" w:hAnsiTheme="minorHAnsi"/>
          <w:noProof/>
          <w:sz w:val="22"/>
          <w:szCs w:val="22"/>
          <w:lang w:val="en-IN" w:eastAsia="en-IN"/>
        </w:rPr>
      </w:pPr>
    </w:p>
    <w:p w:rsidR="004E034A" w:rsidRDefault="004E034A" w:rsidP="006862AA">
      <w:pPr>
        <w:rPr>
          <w:rFonts w:asciiTheme="minorHAnsi" w:hAnsiTheme="minorHAnsi"/>
          <w:noProof/>
          <w:sz w:val="22"/>
          <w:szCs w:val="22"/>
          <w:lang w:val="en-IN" w:eastAsia="en-IN"/>
        </w:rPr>
      </w:pPr>
    </w:p>
    <w:p w:rsidR="004E034A" w:rsidRDefault="004E034A" w:rsidP="006862AA">
      <w:pPr>
        <w:rPr>
          <w:rFonts w:asciiTheme="minorHAnsi" w:hAnsiTheme="minorHAnsi"/>
          <w:noProof/>
          <w:sz w:val="22"/>
          <w:szCs w:val="22"/>
          <w:lang w:val="en-IN" w:eastAsia="en-IN"/>
        </w:rPr>
      </w:pPr>
    </w:p>
    <w:p w:rsidR="004E034A" w:rsidRDefault="004E034A" w:rsidP="006862AA">
      <w:pPr>
        <w:rPr>
          <w:rFonts w:asciiTheme="minorHAnsi" w:hAnsiTheme="minorHAnsi"/>
          <w:noProof/>
          <w:sz w:val="22"/>
          <w:szCs w:val="22"/>
          <w:lang w:val="en-IN" w:eastAsia="en-IN"/>
        </w:rPr>
      </w:pPr>
    </w:p>
    <w:p w:rsidR="004E034A" w:rsidRDefault="004E034A" w:rsidP="006862AA">
      <w:pPr>
        <w:rPr>
          <w:rFonts w:asciiTheme="minorHAnsi" w:hAnsiTheme="minorHAnsi"/>
          <w:noProof/>
          <w:sz w:val="22"/>
          <w:szCs w:val="22"/>
          <w:lang w:val="en-IN" w:eastAsia="en-IN"/>
        </w:rPr>
      </w:pPr>
    </w:p>
    <w:p w:rsidR="004E034A" w:rsidRDefault="004E034A" w:rsidP="006862AA">
      <w:pPr>
        <w:rPr>
          <w:rFonts w:asciiTheme="minorHAnsi" w:hAnsiTheme="minorHAnsi"/>
          <w:noProof/>
          <w:sz w:val="22"/>
          <w:szCs w:val="22"/>
          <w:lang w:val="en-IN" w:eastAsia="en-IN"/>
        </w:rPr>
      </w:pPr>
    </w:p>
    <w:p w:rsidR="004E034A" w:rsidRDefault="004E034A" w:rsidP="006862AA">
      <w:pPr>
        <w:rPr>
          <w:rFonts w:asciiTheme="minorHAnsi" w:hAnsiTheme="minorHAnsi"/>
          <w:noProof/>
          <w:sz w:val="22"/>
          <w:szCs w:val="22"/>
          <w:lang w:val="en-IN" w:eastAsia="en-IN"/>
        </w:rPr>
      </w:pPr>
    </w:p>
    <w:p w:rsidR="004E034A" w:rsidRDefault="004E034A" w:rsidP="006862AA">
      <w:pPr>
        <w:rPr>
          <w:rFonts w:asciiTheme="minorHAnsi" w:hAnsiTheme="minorHAnsi"/>
          <w:noProof/>
          <w:sz w:val="22"/>
          <w:szCs w:val="22"/>
          <w:lang w:val="en-IN" w:eastAsia="en-IN"/>
        </w:rPr>
      </w:pPr>
    </w:p>
    <w:p w:rsidR="004E034A" w:rsidRDefault="004E034A" w:rsidP="006862AA">
      <w:pPr>
        <w:rPr>
          <w:rFonts w:asciiTheme="minorHAnsi" w:hAnsiTheme="minorHAnsi"/>
          <w:noProof/>
          <w:sz w:val="22"/>
          <w:szCs w:val="22"/>
          <w:lang w:val="en-IN" w:eastAsia="en-IN"/>
        </w:rPr>
      </w:pPr>
    </w:p>
    <w:p w:rsidR="004E034A" w:rsidRDefault="00A6295E" w:rsidP="006862AA">
      <w:pPr>
        <w:rPr>
          <w:rFonts w:asciiTheme="minorHAnsi" w:hAnsiTheme="minorHAnsi"/>
          <w:noProof/>
          <w:sz w:val="22"/>
          <w:szCs w:val="22"/>
          <w:lang w:val="en-IN" w:eastAsia="en-IN"/>
        </w:rPr>
      </w:pPr>
      <w:r w:rsidRPr="00A6295E">
        <w:rPr>
          <w:rFonts w:asciiTheme="minorHAnsi" w:hAnsiTheme="minorHAnsi"/>
          <w:noProof/>
          <w:sz w:val="22"/>
          <w:szCs w:val="22"/>
        </w:rPr>
        <w:pict>
          <v:shape id="Text Box 659" o:spid="_x0000_s1042" type="#_x0000_t202" style="position:absolute;margin-left:-10.45pt;margin-top:7.65pt;width:493pt;height:162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w:txbxContent>
                <w:p w:rsidR="00B1432E" w:rsidRPr="00B13DA9" w:rsidRDefault="00B1432E" w:rsidP="00AD3360">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4E034A" w:rsidRDefault="004E034A" w:rsidP="006862AA">
      <w:pPr>
        <w:rPr>
          <w:rFonts w:asciiTheme="minorHAnsi" w:hAnsiTheme="minorHAnsi"/>
          <w:noProof/>
          <w:sz w:val="22"/>
          <w:szCs w:val="22"/>
          <w:lang w:val="en-IN" w:eastAsia="en-IN"/>
        </w:rPr>
      </w:pPr>
    </w:p>
    <w:p w:rsidR="004E034A" w:rsidRDefault="004E034A" w:rsidP="006862AA">
      <w:pPr>
        <w:rPr>
          <w:rFonts w:asciiTheme="minorHAnsi" w:hAnsiTheme="minorHAnsi"/>
          <w:noProof/>
          <w:sz w:val="22"/>
          <w:szCs w:val="22"/>
          <w:lang w:val="en-IN" w:eastAsia="en-IN"/>
        </w:rPr>
      </w:pPr>
    </w:p>
    <w:p w:rsidR="004E034A" w:rsidRDefault="004E034A" w:rsidP="006862AA">
      <w:pPr>
        <w:rPr>
          <w:rFonts w:asciiTheme="minorHAnsi" w:hAnsiTheme="minorHAnsi"/>
          <w:noProof/>
          <w:sz w:val="22"/>
          <w:szCs w:val="22"/>
          <w:lang w:val="en-IN" w:eastAsia="en-IN"/>
        </w:rPr>
      </w:pPr>
    </w:p>
    <w:p w:rsidR="004E034A" w:rsidRDefault="004E034A" w:rsidP="006862AA">
      <w:pPr>
        <w:rPr>
          <w:rFonts w:asciiTheme="minorHAnsi" w:hAnsiTheme="minorHAnsi"/>
          <w:noProof/>
          <w:sz w:val="22"/>
          <w:szCs w:val="22"/>
          <w:lang w:val="en-IN" w:eastAsia="en-IN"/>
        </w:rPr>
      </w:pPr>
    </w:p>
    <w:p w:rsidR="004E034A" w:rsidRDefault="004E034A" w:rsidP="006862AA">
      <w:pPr>
        <w:rPr>
          <w:rFonts w:asciiTheme="minorHAnsi" w:hAnsiTheme="minorHAnsi"/>
          <w:noProof/>
          <w:sz w:val="22"/>
          <w:szCs w:val="22"/>
          <w:lang w:val="en-IN" w:eastAsia="en-IN"/>
        </w:rPr>
      </w:pPr>
    </w:p>
    <w:p w:rsidR="004E034A" w:rsidRDefault="004E034A" w:rsidP="006862AA">
      <w:pPr>
        <w:rPr>
          <w:rFonts w:asciiTheme="minorHAnsi" w:hAnsiTheme="minorHAnsi"/>
          <w:noProof/>
          <w:sz w:val="22"/>
          <w:szCs w:val="22"/>
          <w:lang w:val="en-IN" w:eastAsia="en-IN"/>
        </w:rPr>
      </w:pPr>
    </w:p>
    <w:p w:rsidR="004E034A" w:rsidRPr="00345032" w:rsidRDefault="004E034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810577" w:rsidRDefault="00810577" w:rsidP="006862AA">
      <w:pPr>
        <w:rPr>
          <w:rFonts w:asciiTheme="minorHAnsi" w:hAnsiTheme="minorHAnsi"/>
          <w:b/>
          <w:sz w:val="22"/>
          <w:szCs w:val="22"/>
          <w:u w:val="single"/>
        </w:rPr>
      </w:pPr>
    </w:p>
    <w:p w:rsidR="00BF50A0" w:rsidRDefault="00BF50A0" w:rsidP="006862AA">
      <w:pPr>
        <w:rPr>
          <w:rFonts w:asciiTheme="minorHAnsi" w:hAnsiTheme="minorHAnsi"/>
          <w:b/>
          <w:sz w:val="22"/>
          <w:szCs w:val="22"/>
          <w:u w:val="single"/>
        </w:rPr>
      </w:pPr>
    </w:p>
    <w:p w:rsidR="00BF50A0" w:rsidRDefault="00BF50A0" w:rsidP="006862AA">
      <w:pPr>
        <w:rPr>
          <w:rFonts w:asciiTheme="minorHAnsi" w:hAnsiTheme="minorHAnsi"/>
          <w:b/>
          <w:sz w:val="22"/>
          <w:szCs w:val="22"/>
          <w:u w:val="single"/>
        </w:rPr>
      </w:pPr>
    </w:p>
    <w:p w:rsidR="00BF50A0" w:rsidRDefault="00BF50A0" w:rsidP="006862AA">
      <w:pPr>
        <w:rPr>
          <w:rFonts w:asciiTheme="minorHAnsi" w:hAnsiTheme="minorHAnsi"/>
          <w:b/>
          <w:sz w:val="22"/>
          <w:szCs w:val="22"/>
          <w:u w:val="single"/>
        </w:rPr>
      </w:pPr>
    </w:p>
    <w:p w:rsidR="00BF50A0" w:rsidRDefault="00BF50A0" w:rsidP="006862AA">
      <w:pPr>
        <w:rPr>
          <w:rFonts w:asciiTheme="minorHAnsi" w:hAnsiTheme="minorHAnsi"/>
          <w:b/>
          <w:sz w:val="22"/>
          <w:szCs w:val="22"/>
          <w:u w:val="single"/>
        </w:rPr>
      </w:pPr>
    </w:p>
    <w:p w:rsidR="00BF50A0" w:rsidRDefault="00BF50A0" w:rsidP="006862AA">
      <w:pPr>
        <w:rPr>
          <w:rFonts w:asciiTheme="minorHAnsi" w:hAnsiTheme="minorHAnsi"/>
          <w:b/>
          <w:sz w:val="22"/>
          <w:szCs w:val="22"/>
          <w:u w:val="single"/>
        </w:rPr>
      </w:pPr>
    </w:p>
    <w:p w:rsidR="00BF50A0" w:rsidRDefault="00BF50A0" w:rsidP="006862AA">
      <w:pPr>
        <w:rPr>
          <w:rFonts w:asciiTheme="minorHAnsi" w:hAnsiTheme="minorHAnsi"/>
          <w:b/>
          <w:sz w:val="22"/>
          <w:szCs w:val="22"/>
          <w:u w:val="single"/>
        </w:rPr>
      </w:pPr>
    </w:p>
    <w:p w:rsidR="00BF50A0" w:rsidRDefault="00BF50A0" w:rsidP="006862AA">
      <w:pPr>
        <w:rPr>
          <w:rFonts w:asciiTheme="minorHAnsi" w:hAnsiTheme="minorHAnsi"/>
          <w:b/>
          <w:sz w:val="22"/>
          <w:szCs w:val="22"/>
          <w:u w:val="single"/>
        </w:rPr>
      </w:pPr>
    </w:p>
    <w:p w:rsidR="00BF50A0" w:rsidRDefault="00BF50A0" w:rsidP="006862AA">
      <w:pPr>
        <w:rPr>
          <w:rFonts w:asciiTheme="minorHAnsi" w:hAnsiTheme="minorHAnsi"/>
          <w:b/>
          <w:sz w:val="22"/>
          <w:szCs w:val="22"/>
          <w:u w:val="single"/>
        </w:rPr>
      </w:pPr>
    </w:p>
    <w:p w:rsidR="00BF50A0" w:rsidRDefault="00BF50A0" w:rsidP="006862AA">
      <w:pPr>
        <w:rPr>
          <w:rFonts w:asciiTheme="minorHAnsi" w:hAnsiTheme="minorHAnsi"/>
          <w:b/>
          <w:sz w:val="22"/>
          <w:szCs w:val="22"/>
          <w:u w:val="single"/>
        </w:rPr>
      </w:pPr>
    </w:p>
    <w:p w:rsidR="00BF50A0" w:rsidRDefault="00BF50A0" w:rsidP="006862AA">
      <w:pPr>
        <w:rPr>
          <w:rFonts w:asciiTheme="minorHAnsi" w:hAnsiTheme="minorHAnsi"/>
          <w:b/>
          <w:sz w:val="22"/>
          <w:szCs w:val="22"/>
          <w:u w:val="single"/>
        </w:rPr>
      </w:pPr>
    </w:p>
    <w:p w:rsidR="00BF50A0" w:rsidRDefault="00BF50A0" w:rsidP="006862AA">
      <w:pPr>
        <w:rPr>
          <w:rFonts w:asciiTheme="minorHAnsi" w:hAnsiTheme="minorHAnsi"/>
          <w:b/>
          <w:sz w:val="22"/>
          <w:szCs w:val="22"/>
          <w:u w:val="single"/>
        </w:rPr>
      </w:pPr>
    </w:p>
    <w:p w:rsidR="00BF50A0" w:rsidRDefault="00BF50A0" w:rsidP="006862AA">
      <w:pPr>
        <w:rPr>
          <w:rFonts w:asciiTheme="minorHAnsi" w:hAnsiTheme="minorHAnsi"/>
          <w:b/>
          <w:sz w:val="22"/>
          <w:szCs w:val="22"/>
          <w:u w:val="single"/>
        </w:rPr>
      </w:pPr>
    </w:p>
    <w:p w:rsidR="00BF50A0" w:rsidRDefault="00BF50A0" w:rsidP="006862AA">
      <w:pPr>
        <w:rPr>
          <w:rFonts w:asciiTheme="minorHAnsi" w:hAnsiTheme="minorHAnsi"/>
          <w:b/>
          <w:sz w:val="22"/>
          <w:szCs w:val="22"/>
          <w:u w:val="single"/>
        </w:rPr>
      </w:pPr>
    </w:p>
    <w:p w:rsidR="00BF50A0" w:rsidRDefault="00BF50A0" w:rsidP="006862AA">
      <w:pPr>
        <w:rPr>
          <w:rFonts w:asciiTheme="minorHAnsi" w:hAnsiTheme="minorHAnsi"/>
          <w:b/>
          <w:sz w:val="22"/>
          <w:szCs w:val="22"/>
          <w:u w:val="single"/>
        </w:rPr>
      </w:pPr>
    </w:p>
    <w:p w:rsidR="00BF50A0" w:rsidRDefault="00BF50A0" w:rsidP="006862AA">
      <w:pPr>
        <w:rPr>
          <w:rFonts w:asciiTheme="minorHAnsi" w:hAnsiTheme="minorHAnsi"/>
          <w:b/>
          <w:sz w:val="22"/>
          <w:szCs w:val="22"/>
          <w:u w:val="single"/>
        </w:rPr>
      </w:pPr>
    </w:p>
    <w:p w:rsidR="00BF50A0" w:rsidRDefault="00BF50A0" w:rsidP="006862AA">
      <w:pPr>
        <w:rPr>
          <w:rFonts w:asciiTheme="minorHAnsi" w:hAnsiTheme="minorHAnsi"/>
          <w:b/>
          <w:sz w:val="22"/>
          <w:szCs w:val="22"/>
          <w:u w:val="single"/>
        </w:rPr>
      </w:pPr>
    </w:p>
    <w:p w:rsidR="00BF50A0" w:rsidRDefault="00BF50A0" w:rsidP="006862AA">
      <w:pPr>
        <w:rPr>
          <w:rFonts w:asciiTheme="minorHAnsi" w:hAnsiTheme="minorHAnsi"/>
          <w:b/>
          <w:sz w:val="22"/>
          <w:szCs w:val="22"/>
          <w:u w:val="single"/>
        </w:rPr>
      </w:pPr>
    </w:p>
    <w:p w:rsidR="00BF50A0" w:rsidRDefault="00BF50A0" w:rsidP="006862AA">
      <w:pPr>
        <w:rPr>
          <w:rFonts w:asciiTheme="minorHAnsi" w:hAnsiTheme="minorHAnsi"/>
          <w:b/>
          <w:sz w:val="22"/>
          <w:szCs w:val="22"/>
          <w:u w:val="single"/>
        </w:rPr>
      </w:pPr>
    </w:p>
    <w:p w:rsidR="00BF50A0" w:rsidRDefault="00BF50A0" w:rsidP="006862AA">
      <w:pPr>
        <w:rPr>
          <w:rFonts w:asciiTheme="minorHAnsi" w:hAnsiTheme="minorHAnsi"/>
          <w:b/>
          <w:sz w:val="22"/>
          <w:szCs w:val="22"/>
          <w:u w:val="single"/>
        </w:rPr>
      </w:pPr>
    </w:p>
    <w:p w:rsidR="00BF50A0" w:rsidRDefault="00BF50A0" w:rsidP="006862AA">
      <w:pPr>
        <w:rPr>
          <w:rFonts w:asciiTheme="minorHAnsi" w:hAnsiTheme="minorHAnsi"/>
          <w:b/>
          <w:sz w:val="22"/>
          <w:szCs w:val="22"/>
          <w:u w:val="single"/>
        </w:rPr>
      </w:pPr>
    </w:p>
    <w:p w:rsidR="00BF50A0" w:rsidRDefault="00BF50A0" w:rsidP="006862AA">
      <w:pPr>
        <w:rPr>
          <w:rFonts w:asciiTheme="minorHAnsi" w:hAnsiTheme="minorHAnsi"/>
          <w:b/>
          <w:sz w:val="22"/>
          <w:szCs w:val="22"/>
          <w:u w:val="single"/>
        </w:rPr>
      </w:pPr>
    </w:p>
    <w:p w:rsidR="00BF50A0" w:rsidRDefault="00BF50A0" w:rsidP="006862AA">
      <w:pPr>
        <w:rPr>
          <w:rFonts w:asciiTheme="minorHAnsi" w:hAnsiTheme="minorHAnsi"/>
          <w:b/>
          <w:sz w:val="22"/>
          <w:szCs w:val="22"/>
          <w:u w:val="single"/>
        </w:rPr>
      </w:pPr>
    </w:p>
    <w:p w:rsidR="00BF50A0" w:rsidRDefault="00BF50A0" w:rsidP="006862AA">
      <w:pPr>
        <w:rPr>
          <w:rFonts w:asciiTheme="minorHAnsi" w:hAnsiTheme="minorHAnsi"/>
          <w:b/>
          <w:sz w:val="22"/>
          <w:szCs w:val="22"/>
          <w:u w:val="single"/>
        </w:rPr>
      </w:pPr>
    </w:p>
    <w:p w:rsidR="006862AA" w:rsidRDefault="006862AA" w:rsidP="006862AA">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D50C18" w:rsidRDefault="00DF7EA5" w:rsidP="00E2318A">
      <w:pPr>
        <w:pStyle w:val="Heading1"/>
      </w:pPr>
      <w:bookmarkStart w:id="11" w:name="_This_unit_is"/>
      <w:bookmarkEnd w:id="11"/>
      <w:r w:rsidRPr="004A5CDE">
        <w:rPr>
          <w:rFonts w:asciiTheme="minorHAnsi" w:hAnsiTheme="minorHAnsi"/>
          <w:color w:val="000000"/>
          <w:sz w:val="22"/>
          <w:szCs w:val="22"/>
        </w:rPr>
        <w:t xml:space="preserve">This unit is about </w:t>
      </w:r>
      <w:r w:rsidR="006749BE">
        <w:rPr>
          <w:rFonts w:asciiTheme="minorHAnsi" w:hAnsiTheme="minorHAnsi"/>
          <w:color w:val="auto"/>
          <w:sz w:val="22"/>
          <w:szCs w:val="22"/>
        </w:rPr>
        <w:t>operating the Jigger</w:t>
      </w:r>
      <w:r w:rsidR="0094032B">
        <w:rPr>
          <w:rFonts w:asciiTheme="minorHAnsi" w:hAnsiTheme="minorHAnsi"/>
          <w:color w:val="auto"/>
          <w:sz w:val="22"/>
          <w:szCs w:val="22"/>
        </w:rPr>
        <w:t xml:space="preserve"> </w:t>
      </w:r>
      <w:r w:rsidR="004A5CDE" w:rsidRPr="004A5CDE">
        <w:rPr>
          <w:rFonts w:asciiTheme="minorHAnsi" w:hAnsiTheme="minorHAnsi"/>
          <w:color w:val="auto"/>
          <w:sz w:val="22"/>
          <w:szCs w:val="22"/>
        </w:rPr>
        <w:t>Machine</w:t>
      </w:r>
    </w:p>
    <w:p w:rsidR="00D50C18" w:rsidRDefault="00D50C18" w:rsidP="00D50C18"/>
    <w:p w:rsidR="00D50C18" w:rsidRDefault="00D50C18" w:rsidP="00D50C18"/>
    <w:p w:rsidR="00D50C18" w:rsidRPr="00D50C18" w:rsidRDefault="00D50C18" w:rsidP="00D50C18">
      <w:pPr>
        <w:sectPr w:rsidR="00D50C18" w:rsidRPr="00D50C18" w:rsidSect="00232375">
          <w:headerReference w:type="default" r:id="rId16"/>
          <w:type w:val="continuous"/>
          <w:pgSz w:w="12240" w:h="15840" w:code="1"/>
          <w:pgMar w:top="1440" w:right="1440" w:bottom="1440" w:left="1440" w:header="720" w:footer="720" w:gutter="0"/>
          <w:cols w:space="720"/>
          <w:docGrid w:linePitch="360"/>
        </w:sect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4"/>
        <w:gridCol w:w="7539"/>
      </w:tblGrid>
      <w:tr w:rsidR="00584275" w:rsidRPr="007B4A5A" w:rsidTr="00232375">
        <w:trPr>
          <w:trHeight w:val="20"/>
        </w:trPr>
        <w:tc>
          <w:tcPr>
            <w:tcW w:w="2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B07EE5" w:rsidRDefault="00584275" w:rsidP="00313E67">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rPr>
              <w:t>Unit Code</w:t>
            </w:r>
          </w:p>
        </w:tc>
        <w:tc>
          <w:tcPr>
            <w:tcW w:w="7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B07EE5" w:rsidRDefault="004E034A" w:rsidP="00FA54D1">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rPr>
              <w:t>TSC</w:t>
            </w:r>
            <w:r w:rsidR="00584275" w:rsidRPr="00B07EE5">
              <w:rPr>
                <w:rFonts w:asciiTheme="minorHAnsi" w:hAnsiTheme="minorHAnsi" w:cstheme="minorHAnsi"/>
                <w:b/>
                <w:color w:val="FFFFFF" w:themeColor="background1"/>
                <w:sz w:val="22"/>
              </w:rPr>
              <w:t>/</w:t>
            </w:r>
            <w:r>
              <w:rPr>
                <w:rFonts w:asciiTheme="minorHAnsi" w:hAnsiTheme="minorHAnsi" w:cstheme="minorHAnsi"/>
                <w:b/>
                <w:color w:val="FFFFFF" w:themeColor="background1"/>
                <w:sz w:val="22"/>
              </w:rPr>
              <w:t xml:space="preserve"> N3</w:t>
            </w:r>
            <w:r w:rsidR="002726C3">
              <w:rPr>
                <w:rFonts w:asciiTheme="minorHAnsi" w:hAnsiTheme="minorHAnsi" w:cstheme="minorHAnsi"/>
                <w:b/>
                <w:color w:val="FFFFFF" w:themeColor="background1"/>
                <w:sz w:val="22"/>
              </w:rPr>
              <w:t>70</w:t>
            </w:r>
            <w:r>
              <w:rPr>
                <w:rFonts w:asciiTheme="minorHAnsi" w:hAnsiTheme="minorHAnsi" w:cstheme="minorHAnsi"/>
                <w:b/>
                <w:color w:val="FFFFFF" w:themeColor="background1"/>
                <w:sz w:val="22"/>
              </w:rPr>
              <w:t>2</w:t>
            </w:r>
          </w:p>
        </w:tc>
      </w:tr>
      <w:tr w:rsidR="00584275" w:rsidRPr="007B4A5A" w:rsidTr="00232375">
        <w:trPr>
          <w:trHeight w:val="20"/>
        </w:trPr>
        <w:tc>
          <w:tcPr>
            <w:tcW w:w="2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B07EE5" w:rsidRDefault="00A6295E" w:rsidP="00313E67">
            <w:pPr>
              <w:spacing w:line="23" w:lineRule="atLeast"/>
              <w:rPr>
                <w:rFonts w:asciiTheme="minorHAnsi" w:hAnsiTheme="minorHAnsi" w:cstheme="minorHAnsi"/>
                <w:b/>
                <w:color w:val="FFFFFF" w:themeColor="background1"/>
                <w:sz w:val="22"/>
                <w:szCs w:val="22"/>
              </w:rPr>
            </w:pPr>
            <w:r w:rsidRPr="00A6295E">
              <w:rPr>
                <w:noProof/>
                <w:lang w:val="en-IN" w:eastAsia="en-IN"/>
              </w:rPr>
              <w:pict>
                <v:rect id="_x0000_s1224" style="position:absolute;margin-left:-45.8pt;margin-top:-1.35pt;width:29pt;height:237.55pt;z-index:2516618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 inset="0,,0">
                    <w:txbxContent>
                      <w:p w:rsidR="00B1432E" w:rsidRPr="00500FA4" w:rsidRDefault="00B1432E" w:rsidP="00C800B6">
                        <w:pPr>
                          <w:pStyle w:val="sidebar-text"/>
                        </w:pPr>
                        <w:r>
                          <w:t>National Occupational Standard</w:t>
                        </w:r>
                      </w:p>
                    </w:txbxContent>
                  </v:textbox>
                </v:rect>
              </w:pict>
            </w:r>
            <w:r w:rsidR="00584275" w:rsidRPr="00B07EE5">
              <w:rPr>
                <w:rFonts w:asciiTheme="minorHAnsi" w:hAnsiTheme="minorHAnsi" w:cstheme="minorHAnsi"/>
                <w:b/>
                <w:color w:val="FFFFFF" w:themeColor="background1"/>
                <w:sz w:val="22"/>
                <w:szCs w:val="22"/>
              </w:rPr>
              <w:t>Unit Title</w:t>
            </w:r>
          </w:p>
          <w:p w:rsidR="00584275" w:rsidRPr="00B07EE5" w:rsidRDefault="00584275" w:rsidP="00313E67">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B07EE5" w:rsidRDefault="00CD0E2C" w:rsidP="00D4389B">
            <w:pPr>
              <w:pStyle w:val="Table-Heading"/>
              <w:spacing w:line="23" w:lineRule="atLeast"/>
            </w:pPr>
            <w:r>
              <w:t>Operating the Jigger</w:t>
            </w:r>
            <w:r w:rsidR="0094032B">
              <w:t xml:space="preserve"> </w:t>
            </w:r>
            <w:r w:rsidR="00D4389B">
              <w:t>Machine</w:t>
            </w:r>
          </w:p>
        </w:tc>
      </w:tr>
      <w:tr w:rsidR="00584275" w:rsidRPr="007B4A5A" w:rsidTr="00232375">
        <w:trPr>
          <w:trHeight w:val="20"/>
        </w:trPr>
        <w:tc>
          <w:tcPr>
            <w:tcW w:w="2634" w:type="dxa"/>
            <w:tcBorders>
              <w:top w:val="single" w:sz="4" w:space="0" w:color="FFFFFF" w:themeColor="background1"/>
            </w:tcBorders>
            <w:shd w:val="clear" w:color="auto" w:fill="DBE5F1" w:themeFill="accent1" w:themeFillTint="33"/>
          </w:tcPr>
          <w:p w:rsidR="00584275" w:rsidRPr="001C0475" w:rsidRDefault="00584275" w:rsidP="00313E67">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539" w:type="dxa"/>
            <w:tcBorders>
              <w:top w:val="single" w:sz="4" w:space="0" w:color="FFFFFF" w:themeColor="background1"/>
            </w:tcBorders>
          </w:tcPr>
          <w:p w:rsidR="00584275" w:rsidRPr="001C0475" w:rsidRDefault="00584275" w:rsidP="00D4389B">
            <w:pPr>
              <w:pStyle w:val="Scopetext"/>
              <w:spacing w:line="23" w:lineRule="atLeast"/>
              <w:rPr>
                <w:highlight w:val="yellow"/>
              </w:rPr>
            </w:pPr>
            <w:r w:rsidRPr="00112811">
              <w:t>This unit is abo</w:t>
            </w:r>
            <w:r w:rsidR="00F11F97">
              <w:t xml:space="preserve">ut </w:t>
            </w:r>
            <w:r w:rsidR="00CD0E2C">
              <w:t>operating the Jigger</w:t>
            </w:r>
            <w:r w:rsidR="00067714" w:rsidRPr="00994AF6">
              <w:t xml:space="preserve"> Machine</w:t>
            </w:r>
          </w:p>
        </w:tc>
      </w:tr>
      <w:tr w:rsidR="00584275" w:rsidRPr="007B4A5A" w:rsidTr="000F5A73">
        <w:trPr>
          <w:trHeight w:val="1091"/>
        </w:trPr>
        <w:tc>
          <w:tcPr>
            <w:tcW w:w="2634" w:type="dxa"/>
            <w:shd w:val="clear" w:color="auto" w:fill="DBE5F1" w:themeFill="accent1" w:themeFillTint="33"/>
          </w:tcPr>
          <w:p w:rsidR="00584275" w:rsidRPr="00112811" w:rsidRDefault="00584275" w:rsidP="00313E67">
            <w:pPr>
              <w:pStyle w:val="tb-side-clmn-txt"/>
              <w:spacing w:line="23" w:lineRule="atLeast"/>
            </w:pPr>
            <w:r w:rsidRPr="00112811">
              <w:t>Scope</w:t>
            </w:r>
          </w:p>
        </w:tc>
        <w:tc>
          <w:tcPr>
            <w:tcW w:w="7539" w:type="dxa"/>
          </w:tcPr>
          <w:p w:rsidR="009C083B" w:rsidRPr="009C083B" w:rsidRDefault="00584275" w:rsidP="00B03AF1">
            <w:pPr>
              <w:pStyle w:val="Scopetext"/>
              <w:spacing w:line="23" w:lineRule="atLeast"/>
              <w:rPr>
                <w:b/>
              </w:rPr>
            </w:pPr>
            <w:r w:rsidRPr="009C083B">
              <w:rPr>
                <w:b/>
              </w:rPr>
              <w:t>This unit/task covers the following:</w:t>
            </w:r>
          </w:p>
          <w:p w:rsidR="00431798" w:rsidRPr="00615BAF" w:rsidRDefault="002C5D17" w:rsidP="00BE2275">
            <w:pPr>
              <w:pStyle w:val="Scopetext"/>
              <w:numPr>
                <w:ilvl w:val="0"/>
                <w:numId w:val="7"/>
              </w:numPr>
              <w:spacing w:line="23" w:lineRule="atLeast"/>
              <w:ind w:left="479"/>
            </w:pPr>
            <w:r>
              <w:t xml:space="preserve"> carry out preparatory activities in the machine</w:t>
            </w:r>
          </w:p>
          <w:p w:rsidR="00431798" w:rsidRPr="00615BAF" w:rsidRDefault="002C5D17" w:rsidP="00BE2275">
            <w:pPr>
              <w:pStyle w:val="Scopetext"/>
              <w:numPr>
                <w:ilvl w:val="0"/>
                <w:numId w:val="7"/>
              </w:numPr>
              <w:spacing w:line="23" w:lineRule="atLeast"/>
              <w:ind w:left="479"/>
            </w:pPr>
            <w:r>
              <w:t>operate the machine for the specified task as per work order</w:t>
            </w:r>
          </w:p>
          <w:p w:rsidR="00A274EE" w:rsidRPr="00286EE2" w:rsidRDefault="002C5D17" w:rsidP="00BE2275">
            <w:pPr>
              <w:pStyle w:val="Scopetext"/>
              <w:numPr>
                <w:ilvl w:val="0"/>
                <w:numId w:val="7"/>
              </w:numPr>
              <w:spacing w:line="23" w:lineRule="atLeast"/>
              <w:ind w:left="479"/>
              <w:rPr>
                <w:b/>
              </w:rPr>
            </w:pPr>
            <w:r>
              <w:t>clean the machine &amp; carryout preventive maintenance</w:t>
            </w:r>
          </w:p>
        </w:tc>
      </w:tr>
      <w:tr w:rsidR="00584275" w:rsidRPr="007B4A5A" w:rsidTr="00313E67">
        <w:trPr>
          <w:trHeight w:val="20"/>
        </w:trPr>
        <w:tc>
          <w:tcPr>
            <w:tcW w:w="10173" w:type="dxa"/>
            <w:gridSpan w:val="2"/>
            <w:shd w:val="clear" w:color="auto" w:fill="1F497D" w:themeFill="text2"/>
            <w:vAlign w:val="center"/>
          </w:tcPr>
          <w:p w:rsidR="00584275" w:rsidRPr="00112811" w:rsidRDefault="00584275" w:rsidP="00313E67">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Performance Criteria (PC) w.r.t. the Scope</w:t>
            </w:r>
          </w:p>
        </w:tc>
      </w:tr>
      <w:tr w:rsidR="00AE54A3" w:rsidRPr="007B4A5A" w:rsidTr="00232375">
        <w:trPr>
          <w:trHeight w:val="20"/>
        </w:trPr>
        <w:tc>
          <w:tcPr>
            <w:tcW w:w="2634" w:type="dxa"/>
            <w:shd w:val="clear" w:color="auto" w:fill="1F497D" w:themeFill="text2"/>
            <w:vAlign w:val="center"/>
          </w:tcPr>
          <w:p w:rsidR="00AE54A3" w:rsidRPr="00112811"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539" w:type="dxa"/>
            <w:shd w:val="clear" w:color="auto" w:fill="1F497D" w:themeFill="text2"/>
            <w:vAlign w:val="center"/>
          </w:tcPr>
          <w:p w:rsidR="00AE54A3" w:rsidRPr="00112811"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D87CE1" w:rsidRPr="007B4A5A" w:rsidTr="00232375">
        <w:trPr>
          <w:trHeight w:val="20"/>
        </w:trPr>
        <w:tc>
          <w:tcPr>
            <w:tcW w:w="2634" w:type="dxa"/>
            <w:shd w:val="clear" w:color="auto" w:fill="DBE5F1" w:themeFill="accent1" w:themeFillTint="33"/>
          </w:tcPr>
          <w:p w:rsidR="00D87CE1" w:rsidRPr="00AE54A3" w:rsidRDefault="002F1B59" w:rsidP="002F1B59">
            <w:pPr>
              <w:pStyle w:val="Scopetext"/>
              <w:spacing w:line="23" w:lineRule="atLeast"/>
            </w:pPr>
            <w:r>
              <w:rPr>
                <w:rFonts w:cs="Times-Roman"/>
              </w:rPr>
              <w:t>Carry out preparatory activities for operations in the machine</w:t>
            </w:r>
          </w:p>
        </w:tc>
        <w:tc>
          <w:tcPr>
            <w:tcW w:w="7539" w:type="dxa"/>
          </w:tcPr>
          <w:p w:rsidR="00D50C18" w:rsidRDefault="00D50C18" w:rsidP="00D50C18">
            <w:pPr>
              <w:pStyle w:val="PCbullets"/>
              <w:spacing w:line="23" w:lineRule="atLeast"/>
            </w:pPr>
            <w:r>
              <w:t>To be competent, you must be able to:</w:t>
            </w:r>
          </w:p>
          <w:p w:rsidR="00D87CE1" w:rsidRPr="002C5D17" w:rsidRDefault="002C5D17" w:rsidP="00027F8D">
            <w:pPr>
              <w:pStyle w:val="PCbullets"/>
              <w:numPr>
                <w:ilvl w:val="0"/>
                <w:numId w:val="24"/>
              </w:numPr>
              <w:spacing w:line="23" w:lineRule="atLeast"/>
            </w:pPr>
            <w:r w:rsidRPr="002C5D17">
              <w:t xml:space="preserve">understand the task mentioned in the work order  </w:t>
            </w:r>
          </w:p>
          <w:p w:rsidR="00D87CE1" w:rsidRPr="002C5D17" w:rsidRDefault="002C5D17" w:rsidP="00027F8D">
            <w:pPr>
              <w:pStyle w:val="PCbullets"/>
              <w:numPr>
                <w:ilvl w:val="0"/>
                <w:numId w:val="24"/>
              </w:numPr>
              <w:spacing w:line="23" w:lineRule="atLeast"/>
            </w:pPr>
            <w:r w:rsidRPr="002C5D17">
              <w:t>ensure that the machine is empty &amp; clean</w:t>
            </w:r>
          </w:p>
          <w:p w:rsidR="00D87CE1" w:rsidRPr="002C5D17" w:rsidRDefault="002C5D17" w:rsidP="00027F8D">
            <w:pPr>
              <w:pStyle w:val="PCbullets"/>
              <w:numPr>
                <w:ilvl w:val="0"/>
                <w:numId w:val="24"/>
              </w:numPr>
              <w:spacing w:line="23" w:lineRule="atLeast"/>
            </w:pPr>
            <w:r w:rsidRPr="002C5D17">
              <w:t>load the fabric from the batch/trolley in the center of the machine</w:t>
            </w:r>
          </w:p>
          <w:p w:rsidR="00D87CE1" w:rsidRPr="002C5D17" w:rsidRDefault="002C5D17" w:rsidP="00027F8D">
            <w:pPr>
              <w:pStyle w:val="PCbullets"/>
              <w:numPr>
                <w:ilvl w:val="0"/>
                <w:numId w:val="24"/>
              </w:numPr>
              <w:spacing w:line="23" w:lineRule="atLeast"/>
            </w:pPr>
            <w:r w:rsidRPr="002C5D17">
              <w:t>ensure fabric is crease-less and evenly fed onto the machine</w:t>
            </w:r>
          </w:p>
          <w:p w:rsidR="000419A9" w:rsidRPr="002C5D17" w:rsidRDefault="002C5D17" w:rsidP="00027F8D">
            <w:pPr>
              <w:pStyle w:val="PCbullets"/>
              <w:numPr>
                <w:ilvl w:val="0"/>
                <w:numId w:val="24"/>
              </w:numPr>
              <w:spacing w:line="23" w:lineRule="atLeast"/>
            </w:pPr>
            <w:r w:rsidRPr="002C5D17">
              <w:t>prepare the chemical/dye-stuff required</w:t>
            </w:r>
          </w:p>
          <w:p w:rsidR="007211C1" w:rsidRPr="002C5D17" w:rsidRDefault="002C5D17" w:rsidP="00027F8D">
            <w:pPr>
              <w:pStyle w:val="PCbullets"/>
              <w:numPr>
                <w:ilvl w:val="0"/>
                <w:numId w:val="24"/>
              </w:numPr>
              <w:spacing w:line="23" w:lineRule="atLeast"/>
            </w:pPr>
            <w:r w:rsidRPr="002C5D17">
              <w:t>inject the chemical in the machine tank/dispenser</w:t>
            </w:r>
          </w:p>
        </w:tc>
      </w:tr>
      <w:tr w:rsidR="00D87CE1" w:rsidRPr="007B4A5A" w:rsidTr="00232375">
        <w:trPr>
          <w:trHeight w:val="20"/>
        </w:trPr>
        <w:tc>
          <w:tcPr>
            <w:tcW w:w="2634" w:type="dxa"/>
            <w:shd w:val="clear" w:color="auto" w:fill="DBE5F1" w:themeFill="accent1" w:themeFillTint="33"/>
          </w:tcPr>
          <w:p w:rsidR="00D87CE1" w:rsidRDefault="00D87CE1" w:rsidP="00D9361F">
            <w:pPr>
              <w:pStyle w:val="Scopetext"/>
              <w:spacing w:line="23" w:lineRule="atLeast"/>
            </w:pPr>
            <w:r>
              <w:t xml:space="preserve"> </w:t>
            </w:r>
            <w:r w:rsidR="00D9361F">
              <w:t>O</w:t>
            </w:r>
            <w:r w:rsidR="00D9361F" w:rsidRPr="00BC4E92">
              <w:t>perate the machine for specified tasks as per Work Order</w:t>
            </w:r>
          </w:p>
        </w:tc>
        <w:tc>
          <w:tcPr>
            <w:tcW w:w="7539" w:type="dxa"/>
          </w:tcPr>
          <w:p w:rsidR="00547471" w:rsidRPr="002C5D17" w:rsidRDefault="002C5D17" w:rsidP="00027F8D">
            <w:pPr>
              <w:pStyle w:val="PCbullets"/>
              <w:numPr>
                <w:ilvl w:val="0"/>
                <w:numId w:val="24"/>
              </w:numPr>
              <w:spacing w:line="23" w:lineRule="atLeast"/>
            </w:pPr>
            <w:r w:rsidRPr="002C5D17">
              <w:t>know the operations of the machine &amp; the plc programs</w:t>
            </w:r>
          </w:p>
          <w:p w:rsidR="00547471" w:rsidRPr="002C5D17" w:rsidRDefault="002C5D17" w:rsidP="00027F8D">
            <w:pPr>
              <w:pStyle w:val="PCbullets"/>
              <w:numPr>
                <w:ilvl w:val="0"/>
                <w:numId w:val="24"/>
              </w:numPr>
              <w:spacing w:line="23" w:lineRule="atLeast"/>
            </w:pPr>
            <w:r w:rsidRPr="002C5D17">
              <w:t>read &amp; understand the process being followed to do the task</w:t>
            </w:r>
          </w:p>
          <w:p w:rsidR="00547471" w:rsidRPr="002C5D17" w:rsidRDefault="002C5D17" w:rsidP="00027F8D">
            <w:pPr>
              <w:pStyle w:val="PCbullets"/>
              <w:numPr>
                <w:ilvl w:val="0"/>
                <w:numId w:val="24"/>
              </w:numPr>
              <w:spacing w:line="23" w:lineRule="atLeast"/>
            </w:pPr>
            <w:r w:rsidRPr="002C5D17">
              <w:t>check the ph, temp &amp; other parameters during the process</w:t>
            </w:r>
          </w:p>
          <w:p w:rsidR="00547471" w:rsidRPr="002C5D17" w:rsidRDefault="002C5D17" w:rsidP="00027F8D">
            <w:pPr>
              <w:pStyle w:val="PCbullets"/>
              <w:numPr>
                <w:ilvl w:val="0"/>
                <w:numId w:val="24"/>
              </w:numPr>
              <w:spacing w:line="23" w:lineRule="atLeast"/>
            </w:pPr>
            <w:r w:rsidRPr="002C5D17">
              <w:t>maintain even temp across the width of machine</w:t>
            </w:r>
          </w:p>
          <w:p w:rsidR="00547471" w:rsidRPr="002C5D17" w:rsidRDefault="002C5D17" w:rsidP="00027F8D">
            <w:pPr>
              <w:pStyle w:val="PCbullets"/>
              <w:numPr>
                <w:ilvl w:val="0"/>
                <w:numId w:val="24"/>
              </w:numPr>
              <w:spacing w:line="23" w:lineRule="atLeast"/>
            </w:pPr>
            <w:r w:rsidRPr="002C5D17">
              <w:t>maintain even &amp; minimum tension on the fabric</w:t>
            </w:r>
          </w:p>
          <w:p w:rsidR="00547471" w:rsidRPr="002C5D17" w:rsidRDefault="002C5D17" w:rsidP="00027F8D">
            <w:pPr>
              <w:pStyle w:val="PCbullets"/>
              <w:numPr>
                <w:ilvl w:val="0"/>
                <w:numId w:val="24"/>
              </w:numPr>
              <w:spacing w:line="23" w:lineRule="atLeast"/>
            </w:pPr>
            <w:r w:rsidRPr="002C5D17">
              <w:t>drain the machine once sample is approved</w:t>
            </w:r>
          </w:p>
          <w:p w:rsidR="00EA4463" w:rsidRPr="002C5D17" w:rsidRDefault="002C5D17" w:rsidP="00027F8D">
            <w:pPr>
              <w:pStyle w:val="PCbullets"/>
              <w:numPr>
                <w:ilvl w:val="0"/>
                <w:numId w:val="24"/>
              </w:numPr>
              <w:spacing w:line="23" w:lineRule="atLeast"/>
            </w:pPr>
            <w:r w:rsidRPr="002C5D17">
              <w:t>unload the fabric from the machine after completion of the process</w:t>
            </w:r>
          </w:p>
        </w:tc>
      </w:tr>
      <w:tr w:rsidR="00D87CE1" w:rsidRPr="007B4A5A" w:rsidTr="00232375">
        <w:trPr>
          <w:trHeight w:val="20"/>
        </w:trPr>
        <w:tc>
          <w:tcPr>
            <w:tcW w:w="2634" w:type="dxa"/>
            <w:shd w:val="clear" w:color="auto" w:fill="DBE5F1" w:themeFill="accent1" w:themeFillTint="33"/>
          </w:tcPr>
          <w:p w:rsidR="00D87CE1" w:rsidRDefault="00B504E9" w:rsidP="00B504E9">
            <w:pPr>
              <w:pStyle w:val="Scopetext"/>
              <w:spacing w:line="23" w:lineRule="atLeast"/>
            </w:pPr>
            <w:r>
              <w:t>Clean</w:t>
            </w:r>
            <w:r w:rsidRPr="00BC4E92">
              <w:t xml:space="preserve"> the machine on a regular basis and carryout preventive maintenance activities</w:t>
            </w:r>
          </w:p>
        </w:tc>
        <w:tc>
          <w:tcPr>
            <w:tcW w:w="7539" w:type="dxa"/>
          </w:tcPr>
          <w:p w:rsidR="00D87CE1" w:rsidRPr="002C5D17" w:rsidRDefault="002C5D17" w:rsidP="00027F8D">
            <w:pPr>
              <w:pStyle w:val="PCbullets"/>
              <w:numPr>
                <w:ilvl w:val="0"/>
                <w:numId w:val="24"/>
              </w:numPr>
              <w:spacing w:line="23" w:lineRule="atLeast"/>
            </w:pPr>
            <w:r w:rsidRPr="002C5D17">
              <w:t>make sure  the machine is kept clean at all times ,before  loading, while running &amp; after unloading the fabric</w:t>
            </w:r>
          </w:p>
          <w:p w:rsidR="00D87CE1" w:rsidRPr="002C5D17" w:rsidRDefault="002C5D17" w:rsidP="00027F8D">
            <w:pPr>
              <w:pStyle w:val="PCbullets"/>
              <w:numPr>
                <w:ilvl w:val="0"/>
                <w:numId w:val="24"/>
              </w:numPr>
              <w:spacing w:line="23" w:lineRule="atLeast"/>
            </w:pPr>
            <w:r w:rsidRPr="002C5D17">
              <w:t>follow the preventive maintenance schedule &amp; ensure the machine is running smoothly</w:t>
            </w:r>
          </w:p>
          <w:p w:rsidR="00B504E9" w:rsidRPr="002C5D17" w:rsidRDefault="002C5D17" w:rsidP="00027F8D">
            <w:pPr>
              <w:pStyle w:val="PCbullets"/>
              <w:numPr>
                <w:ilvl w:val="0"/>
                <w:numId w:val="24"/>
              </w:numPr>
              <w:spacing w:line="23" w:lineRule="atLeast"/>
            </w:pPr>
            <w:r w:rsidRPr="002C5D17">
              <w:t>check that all controls are functioning properly</w:t>
            </w:r>
          </w:p>
          <w:p w:rsidR="00B504E9" w:rsidRPr="002C5D17" w:rsidRDefault="002C5D17" w:rsidP="00027F8D">
            <w:pPr>
              <w:pStyle w:val="PCbullets"/>
              <w:numPr>
                <w:ilvl w:val="0"/>
                <w:numId w:val="24"/>
              </w:numPr>
              <w:spacing w:line="23" w:lineRule="atLeast"/>
            </w:pPr>
            <w:r w:rsidRPr="002C5D17">
              <w:t>ensure the right quality of water , steam &amp; air is available for proper functioning of machine</w:t>
            </w:r>
          </w:p>
          <w:p w:rsidR="00196F7C" w:rsidRPr="002C5D17" w:rsidRDefault="002C5D17" w:rsidP="00027F8D">
            <w:pPr>
              <w:pStyle w:val="PCbullets"/>
              <w:numPr>
                <w:ilvl w:val="0"/>
                <w:numId w:val="24"/>
              </w:numPr>
              <w:spacing w:line="23" w:lineRule="atLeast"/>
            </w:pPr>
            <w:r w:rsidRPr="002C5D17">
              <w:t xml:space="preserve">cool down the machine after completion of job  </w:t>
            </w:r>
          </w:p>
        </w:tc>
      </w:tr>
      <w:tr w:rsidR="00D87CE1" w:rsidRPr="007B4A5A" w:rsidTr="00313E67">
        <w:trPr>
          <w:trHeight w:val="20"/>
        </w:trPr>
        <w:tc>
          <w:tcPr>
            <w:tcW w:w="10173" w:type="dxa"/>
            <w:gridSpan w:val="2"/>
            <w:shd w:val="clear" w:color="auto" w:fill="365F91" w:themeFill="accent1" w:themeFillShade="BF"/>
          </w:tcPr>
          <w:p w:rsidR="00D87CE1" w:rsidRPr="002D74FE" w:rsidRDefault="00D87CE1" w:rsidP="00313E67">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D87CE1" w:rsidRPr="007B4A5A" w:rsidTr="00232375">
        <w:trPr>
          <w:trHeight w:val="20"/>
        </w:trPr>
        <w:tc>
          <w:tcPr>
            <w:tcW w:w="2634" w:type="dxa"/>
            <w:shd w:val="clear" w:color="auto" w:fill="DBE5F1" w:themeFill="accent1" w:themeFillTint="33"/>
          </w:tcPr>
          <w:p w:rsidR="00D87CE1" w:rsidRPr="002D74FE" w:rsidRDefault="00D87CE1" w:rsidP="00027F8D">
            <w:pPr>
              <w:pStyle w:val="Numbers"/>
              <w:widowControl w:val="0"/>
              <w:numPr>
                <w:ilvl w:val="0"/>
                <w:numId w:val="16"/>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539" w:type="dxa"/>
            <w:shd w:val="clear" w:color="auto" w:fill="FFFFFF" w:themeFill="background1"/>
          </w:tcPr>
          <w:p w:rsidR="00D87CE1" w:rsidRPr="002C5D17" w:rsidRDefault="00D87CE1" w:rsidP="00313E67">
            <w:pPr>
              <w:spacing w:line="23" w:lineRule="atLeast"/>
              <w:rPr>
                <w:rFonts w:asciiTheme="minorHAnsi" w:hAnsiTheme="minorHAnsi" w:cstheme="minorHAnsi"/>
                <w:sz w:val="22"/>
                <w:szCs w:val="22"/>
              </w:rPr>
            </w:pPr>
            <w:r w:rsidRPr="002C5D17">
              <w:rPr>
                <w:rFonts w:asciiTheme="minorHAnsi" w:hAnsiTheme="minorHAnsi" w:cstheme="minorHAnsi"/>
                <w:sz w:val="22"/>
                <w:szCs w:val="22"/>
              </w:rPr>
              <w:t>You need to know and understand:</w:t>
            </w:r>
          </w:p>
          <w:p w:rsidR="003D658C" w:rsidRPr="002C5D17" w:rsidRDefault="002C5D17" w:rsidP="00027F8D">
            <w:pPr>
              <w:pStyle w:val="Default"/>
              <w:numPr>
                <w:ilvl w:val="0"/>
                <w:numId w:val="33"/>
              </w:numPr>
              <w:spacing w:line="23" w:lineRule="atLeast"/>
              <w:ind w:left="755" w:hanging="630"/>
              <w:rPr>
                <w:rFonts w:asciiTheme="minorHAnsi" w:hAnsiTheme="minorHAnsi" w:cstheme="minorHAnsi"/>
                <w:sz w:val="22"/>
                <w:szCs w:val="22"/>
              </w:rPr>
            </w:pPr>
            <w:r w:rsidRPr="002C5D17">
              <w:rPr>
                <w:rFonts w:asciiTheme="minorHAnsi" w:hAnsiTheme="minorHAnsi" w:cstheme="minorHAnsi"/>
                <w:sz w:val="22"/>
                <w:szCs w:val="22"/>
              </w:rPr>
              <w:t>general rules and regulations in processing unit</w:t>
            </w:r>
          </w:p>
          <w:p w:rsidR="003D658C" w:rsidRPr="002C5D17" w:rsidRDefault="002C5D17" w:rsidP="00027F8D">
            <w:pPr>
              <w:pStyle w:val="Default"/>
              <w:numPr>
                <w:ilvl w:val="0"/>
                <w:numId w:val="33"/>
              </w:numPr>
              <w:spacing w:line="23" w:lineRule="atLeast"/>
              <w:ind w:left="755" w:hanging="630"/>
              <w:rPr>
                <w:rFonts w:asciiTheme="minorHAnsi" w:hAnsiTheme="minorHAnsi" w:cstheme="minorHAnsi"/>
                <w:sz w:val="22"/>
                <w:szCs w:val="22"/>
              </w:rPr>
            </w:pPr>
            <w:r w:rsidRPr="002C5D17">
              <w:rPr>
                <w:rFonts w:asciiTheme="minorHAnsi" w:hAnsiTheme="minorHAnsi" w:cstheme="minorHAnsi"/>
                <w:sz w:val="22"/>
                <w:szCs w:val="22"/>
              </w:rPr>
              <w:t>procedure followed to get the final output in processing unit</w:t>
            </w:r>
          </w:p>
          <w:p w:rsidR="003D658C" w:rsidRPr="002C5D17" w:rsidRDefault="002C5D17" w:rsidP="00027F8D">
            <w:pPr>
              <w:pStyle w:val="Default"/>
              <w:numPr>
                <w:ilvl w:val="0"/>
                <w:numId w:val="33"/>
              </w:numPr>
              <w:spacing w:line="23" w:lineRule="atLeast"/>
              <w:ind w:left="755" w:hanging="630"/>
              <w:rPr>
                <w:rFonts w:asciiTheme="minorHAnsi" w:hAnsiTheme="minorHAnsi" w:cstheme="minorHAnsi"/>
                <w:sz w:val="20"/>
                <w:szCs w:val="22"/>
              </w:rPr>
            </w:pPr>
            <w:r w:rsidRPr="002C5D17">
              <w:rPr>
                <w:rFonts w:asciiTheme="minorHAnsi" w:hAnsiTheme="minorHAnsi"/>
                <w:sz w:val="22"/>
              </w:rPr>
              <w:t>safe working practices to be adopted in processing unit</w:t>
            </w:r>
          </w:p>
          <w:p w:rsidR="00D87CE1" w:rsidRPr="002C5D17" w:rsidRDefault="002C5D17" w:rsidP="00027F8D">
            <w:pPr>
              <w:pStyle w:val="Default"/>
              <w:numPr>
                <w:ilvl w:val="0"/>
                <w:numId w:val="33"/>
              </w:numPr>
              <w:spacing w:line="23" w:lineRule="atLeast"/>
              <w:ind w:left="755" w:hanging="630"/>
              <w:rPr>
                <w:rFonts w:asciiTheme="minorHAnsi" w:hAnsiTheme="minorHAnsi" w:cstheme="minorHAnsi"/>
                <w:sz w:val="20"/>
                <w:szCs w:val="22"/>
              </w:rPr>
            </w:pPr>
            <w:r w:rsidRPr="002C5D17">
              <w:rPr>
                <w:rFonts w:asciiTheme="minorHAnsi" w:hAnsiTheme="minorHAnsi"/>
                <w:sz w:val="22"/>
              </w:rPr>
              <w:t>how to report to the supervisor or higher authority about any grievances faced</w:t>
            </w:r>
          </w:p>
        </w:tc>
      </w:tr>
      <w:tr w:rsidR="00D87CE1" w:rsidRPr="007B4A5A" w:rsidTr="00232375">
        <w:trPr>
          <w:trHeight w:val="20"/>
        </w:trPr>
        <w:tc>
          <w:tcPr>
            <w:tcW w:w="2634" w:type="dxa"/>
            <w:tcBorders>
              <w:bottom w:val="single" w:sz="4" w:space="0" w:color="auto"/>
            </w:tcBorders>
            <w:shd w:val="clear" w:color="auto" w:fill="DBE5F1" w:themeFill="accent1" w:themeFillTint="33"/>
          </w:tcPr>
          <w:p w:rsidR="00D87CE1" w:rsidRPr="00652605" w:rsidRDefault="00D87CE1" w:rsidP="00027F8D">
            <w:pPr>
              <w:pStyle w:val="ListParagraph"/>
              <w:widowControl w:val="0"/>
              <w:numPr>
                <w:ilvl w:val="0"/>
                <w:numId w:val="16"/>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539" w:type="dxa"/>
            <w:tcBorders>
              <w:bottom w:val="single" w:sz="4" w:space="0" w:color="auto"/>
            </w:tcBorders>
            <w:shd w:val="clear" w:color="auto" w:fill="FFFFFF" w:themeFill="background1"/>
          </w:tcPr>
          <w:p w:rsidR="002A746F" w:rsidRPr="002A746F" w:rsidRDefault="002A746F" w:rsidP="002A746F">
            <w:pPr>
              <w:pStyle w:val="Default"/>
              <w:spacing w:line="23" w:lineRule="atLeast"/>
              <w:rPr>
                <w:rFonts w:asciiTheme="minorHAnsi" w:hAnsiTheme="minorHAnsi" w:cstheme="minorHAnsi"/>
                <w:sz w:val="22"/>
                <w:szCs w:val="22"/>
              </w:rPr>
            </w:pPr>
            <w:r w:rsidRPr="002C5D17">
              <w:rPr>
                <w:rFonts w:asciiTheme="minorHAnsi" w:hAnsiTheme="minorHAnsi" w:cstheme="minorHAnsi"/>
                <w:sz w:val="22"/>
                <w:szCs w:val="22"/>
              </w:rPr>
              <w:t>You need to know and understand</w:t>
            </w:r>
            <w:r>
              <w:rPr>
                <w:rFonts w:asciiTheme="minorHAnsi" w:hAnsiTheme="minorHAnsi" w:cstheme="minorHAnsi"/>
                <w:sz w:val="22"/>
                <w:szCs w:val="22"/>
              </w:rPr>
              <w:t>:</w:t>
            </w:r>
          </w:p>
          <w:p w:rsidR="00A22440" w:rsidRPr="002C5D17" w:rsidRDefault="002C5D17" w:rsidP="00027F8D">
            <w:pPr>
              <w:pStyle w:val="Default"/>
              <w:numPr>
                <w:ilvl w:val="0"/>
                <w:numId w:val="34"/>
              </w:numPr>
              <w:spacing w:line="23" w:lineRule="atLeast"/>
              <w:ind w:left="696"/>
              <w:rPr>
                <w:rFonts w:asciiTheme="minorHAnsi" w:hAnsiTheme="minorHAnsi" w:cstheme="minorHAnsi"/>
                <w:sz w:val="22"/>
                <w:szCs w:val="22"/>
              </w:rPr>
            </w:pPr>
            <w:r w:rsidRPr="002C5D17">
              <w:rPr>
                <w:rFonts w:asciiTheme="minorHAnsi" w:hAnsiTheme="minorHAnsi"/>
                <w:sz w:val="22"/>
                <w:szCs w:val="22"/>
              </w:rPr>
              <w:t xml:space="preserve">importance of discipline &amp; punctuality </w:t>
            </w:r>
          </w:p>
          <w:p w:rsidR="00A22440" w:rsidRPr="002C5D17" w:rsidRDefault="002C5D17" w:rsidP="00027F8D">
            <w:pPr>
              <w:pStyle w:val="Default"/>
              <w:numPr>
                <w:ilvl w:val="0"/>
                <w:numId w:val="34"/>
              </w:numPr>
              <w:spacing w:line="23" w:lineRule="atLeast"/>
              <w:ind w:left="696"/>
              <w:rPr>
                <w:rFonts w:asciiTheme="minorHAnsi" w:hAnsiTheme="minorHAnsi" w:cstheme="minorHAnsi"/>
                <w:sz w:val="22"/>
                <w:szCs w:val="22"/>
              </w:rPr>
            </w:pPr>
            <w:r w:rsidRPr="002C5D17">
              <w:rPr>
                <w:rFonts w:asciiTheme="minorHAnsi" w:hAnsiTheme="minorHAnsi"/>
                <w:sz w:val="22"/>
                <w:szCs w:val="22"/>
              </w:rPr>
              <w:t>importance of take over &amp; handover in achieving quality &amp; productivity</w:t>
            </w:r>
          </w:p>
          <w:p w:rsidR="00D50C18" w:rsidRPr="00D50C18" w:rsidRDefault="002C5D17" w:rsidP="00027F8D">
            <w:pPr>
              <w:pStyle w:val="Default"/>
              <w:numPr>
                <w:ilvl w:val="0"/>
                <w:numId w:val="34"/>
              </w:numPr>
              <w:spacing w:line="23" w:lineRule="atLeast"/>
              <w:ind w:left="696"/>
              <w:rPr>
                <w:rFonts w:asciiTheme="minorHAnsi" w:hAnsiTheme="minorHAnsi" w:cstheme="minorHAnsi"/>
                <w:sz w:val="22"/>
                <w:szCs w:val="22"/>
              </w:rPr>
            </w:pPr>
            <w:r w:rsidRPr="002C5D17">
              <w:rPr>
                <w:rFonts w:asciiTheme="minorHAnsi" w:hAnsiTheme="minorHAnsi"/>
                <w:sz w:val="22"/>
                <w:szCs w:val="22"/>
              </w:rPr>
              <w:t>uneven or patchy dyeing, stoppage marks, csv, crease marks, colour specks etc</w:t>
            </w:r>
            <w:r w:rsidRPr="002C5D17">
              <w:t>.</w:t>
            </w:r>
          </w:p>
          <w:p w:rsidR="00A22440" w:rsidRPr="002C5D17" w:rsidRDefault="002C5D17" w:rsidP="00027F8D">
            <w:pPr>
              <w:pStyle w:val="Default"/>
              <w:numPr>
                <w:ilvl w:val="0"/>
                <w:numId w:val="34"/>
              </w:numPr>
              <w:spacing w:line="23" w:lineRule="atLeast"/>
              <w:ind w:left="696"/>
              <w:rPr>
                <w:rFonts w:asciiTheme="minorHAnsi" w:hAnsiTheme="minorHAnsi" w:cstheme="minorHAnsi"/>
                <w:sz w:val="22"/>
                <w:szCs w:val="22"/>
              </w:rPr>
            </w:pPr>
            <w:r w:rsidRPr="002C5D17">
              <w:rPr>
                <w:rFonts w:asciiTheme="minorHAnsi" w:hAnsiTheme="minorHAnsi" w:cstheme="minorHAnsi"/>
                <w:sz w:val="22"/>
                <w:szCs w:val="22"/>
              </w:rPr>
              <w:t>type</w:t>
            </w:r>
            <w:r w:rsidR="005A6713">
              <w:rPr>
                <w:rFonts w:asciiTheme="minorHAnsi" w:hAnsiTheme="minorHAnsi" w:cstheme="minorHAnsi"/>
                <w:sz w:val="22"/>
                <w:szCs w:val="22"/>
              </w:rPr>
              <w:t>s</w:t>
            </w:r>
            <w:r w:rsidRPr="002C5D17">
              <w:rPr>
                <w:rFonts w:asciiTheme="minorHAnsi" w:hAnsiTheme="minorHAnsi" w:cstheme="minorHAnsi"/>
                <w:sz w:val="22"/>
                <w:szCs w:val="22"/>
              </w:rPr>
              <w:t xml:space="preserve"> of fiber, yarn and fabric</w:t>
            </w:r>
          </w:p>
          <w:p w:rsidR="00A22440" w:rsidRPr="002C5D17" w:rsidRDefault="002C5D17" w:rsidP="00027F8D">
            <w:pPr>
              <w:pStyle w:val="Default"/>
              <w:numPr>
                <w:ilvl w:val="0"/>
                <w:numId w:val="34"/>
              </w:numPr>
              <w:spacing w:line="23" w:lineRule="atLeast"/>
              <w:ind w:left="696"/>
              <w:rPr>
                <w:rFonts w:asciiTheme="minorHAnsi" w:hAnsiTheme="minorHAnsi" w:cstheme="minorHAnsi"/>
                <w:sz w:val="22"/>
                <w:szCs w:val="22"/>
              </w:rPr>
            </w:pPr>
            <w:r w:rsidRPr="002C5D17">
              <w:rPr>
                <w:rFonts w:asciiTheme="minorHAnsi" w:hAnsiTheme="minorHAnsi"/>
                <w:sz w:val="22"/>
                <w:szCs w:val="22"/>
              </w:rPr>
              <w:t>process of scouring, bleaching &amp; dyeing</w:t>
            </w:r>
          </w:p>
          <w:p w:rsidR="00A22440" w:rsidRPr="002C5D17" w:rsidRDefault="002C5D17" w:rsidP="00027F8D">
            <w:pPr>
              <w:pStyle w:val="Default"/>
              <w:numPr>
                <w:ilvl w:val="0"/>
                <w:numId w:val="34"/>
              </w:numPr>
              <w:spacing w:line="23" w:lineRule="atLeast"/>
              <w:ind w:left="696"/>
              <w:rPr>
                <w:rFonts w:asciiTheme="minorHAnsi" w:hAnsiTheme="minorHAnsi" w:cstheme="minorHAnsi"/>
                <w:sz w:val="22"/>
                <w:szCs w:val="22"/>
              </w:rPr>
            </w:pPr>
            <w:r w:rsidRPr="002C5D17">
              <w:rPr>
                <w:rFonts w:asciiTheme="minorHAnsi" w:hAnsiTheme="minorHAnsi"/>
                <w:sz w:val="22"/>
                <w:szCs w:val="22"/>
              </w:rPr>
              <w:t>functioning of various control of machine</w:t>
            </w:r>
          </w:p>
          <w:p w:rsidR="00A22440" w:rsidRPr="002C5D17" w:rsidRDefault="002C5D17" w:rsidP="00027F8D">
            <w:pPr>
              <w:pStyle w:val="Default"/>
              <w:numPr>
                <w:ilvl w:val="0"/>
                <w:numId w:val="34"/>
              </w:numPr>
              <w:spacing w:line="23" w:lineRule="atLeast"/>
              <w:ind w:left="696"/>
              <w:rPr>
                <w:rFonts w:asciiTheme="minorHAnsi" w:hAnsiTheme="minorHAnsi" w:cstheme="minorHAnsi"/>
                <w:sz w:val="22"/>
                <w:szCs w:val="22"/>
              </w:rPr>
            </w:pPr>
            <w:r w:rsidRPr="002C5D17">
              <w:rPr>
                <w:rFonts w:asciiTheme="minorHAnsi" w:hAnsiTheme="minorHAnsi"/>
                <w:sz w:val="22"/>
                <w:szCs w:val="22"/>
              </w:rPr>
              <w:t>knowledge about various controls of machine</w:t>
            </w:r>
          </w:p>
          <w:p w:rsidR="00A22440" w:rsidRPr="002C5D17" w:rsidRDefault="002C5D17" w:rsidP="00027F8D">
            <w:pPr>
              <w:pStyle w:val="Default"/>
              <w:numPr>
                <w:ilvl w:val="0"/>
                <w:numId w:val="34"/>
              </w:numPr>
              <w:spacing w:line="23" w:lineRule="atLeast"/>
              <w:ind w:left="696"/>
              <w:rPr>
                <w:rFonts w:asciiTheme="minorHAnsi" w:hAnsiTheme="minorHAnsi" w:cstheme="minorHAnsi"/>
                <w:sz w:val="22"/>
                <w:szCs w:val="22"/>
              </w:rPr>
            </w:pPr>
            <w:r w:rsidRPr="002C5D17">
              <w:rPr>
                <w:rFonts w:asciiTheme="minorHAnsi" w:hAnsiTheme="minorHAnsi"/>
                <w:sz w:val="22"/>
                <w:szCs w:val="22"/>
              </w:rPr>
              <w:t>knowledge about the operations &amp; functions of jigger dyeing machine</w:t>
            </w:r>
          </w:p>
          <w:p w:rsidR="00A22440" w:rsidRPr="002C5D17" w:rsidRDefault="002C5D17" w:rsidP="00027F8D">
            <w:pPr>
              <w:pStyle w:val="Default"/>
              <w:numPr>
                <w:ilvl w:val="0"/>
                <w:numId w:val="34"/>
              </w:numPr>
              <w:spacing w:line="23" w:lineRule="atLeast"/>
              <w:ind w:left="696"/>
              <w:rPr>
                <w:rFonts w:asciiTheme="minorHAnsi" w:hAnsiTheme="minorHAnsi" w:cstheme="minorHAnsi"/>
                <w:sz w:val="22"/>
                <w:szCs w:val="22"/>
              </w:rPr>
            </w:pPr>
            <w:r w:rsidRPr="002C5D17">
              <w:rPr>
                <w:rFonts w:asciiTheme="minorHAnsi" w:hAnsiTheme="minorHAnsi"/>
                <w:sz w:val="22"/>
                <w:szCs w:val="22"/>
              </w:rPr>
              <w:t>knowledge about injection / dosing according to the depth of the shade</w:t>
            </w:r>
          </w:p>
          <w:p w:rsidR="00A22440" w:rsidRPr="002C5D17" w:rsidRDefault="002C5D17" w:rsidP="00027F8D">
            <w:pPr>
              <w:pStyle w:val="Default"/>
              <w:numPr>
                <w:ilvl w:val="0"/>
                <w:numId w:val="34"/>
              </w:numPr>
              <w:spacing w:line="23" w:lineRule="atLeast"/>
              <w:ind w:left="696"/>
              <w:rPr>
                <w:rFonts w:asciiTheme="minorHAnsi" w:hAnsiTheme="minorHAnsi" w:cstheme="minorHAnsi"/>
                <w:sz w:val="22"/>
                <w:szCs w:val="22"/>
              </w:rPr>
            </w:pPr>
            <w:r w:rsidRPr="002C5D17">
              <w:rPr>
                <w:rFonts w:asciiTheme="minorHAnsi" w:hAnsiTheme="minorHAnsi"/>
                <w:sz w:val="22"/>
                <w:szCs w:val="22"/>
              </w:rPr>
              <w:t>understanding of various processes</w:t>
            </w:r>
          </w:p>
          <w:p w:rsidR="00A22440" w:rsidRPr="002C5D17" w:rsidRDefault="002C5D17" w:rsidP="00027F8D">
            <w:pPr>
              <w:pStyle w:val="Default"/>
              <w:numPr>
                <w:ilvl w:val="0"/>
                <w:numId w:val="34"/>
              </w:numPr>
              <w:spacing w:line="23" w:lineRule="atLeast"/>
              <w:ind w:left="696"/>
              <w:rPr>
                <w:rFonts w:asciiTheme="minorHAnsi" w:hAnsiTheme="minorHAnsi" w:cstheme="minorHAnsi"/>
                <w:sz w:val="22"/>
                <w:szCs w:val="22"/>
              </w:rPr>
            </w:pPr>
            <w:r w:rsidRPr="002C5D17">
              <w:rPr>
                <w:rFonts w:asciiTheme="minorHAnsi" w:hAnsiTheme="minorHAnsi" w:cstheme="minorHAnsi"/>
                <w:sz w:val="22"/>
                <w:szCs w:val="22"/>
              </w:rPr>
              <w:t>functions and methodology for operating different material handling equipments</w:t>
            </w:r>
          </w:p>
          <w:p w:rsidR="00A22440" w:rsidRPr="002C5D17" w:rsidRDefault="002C5D17" w:rsidP="00027F8D">
            <w:pPr>
              <w:pStyle w:val="Default"/>
              <w:numPr>
                <w:ilvl w:val="0"/>
                <w:numId w:val="34"/>
              </w:numPr>
              <w:spacing w:line="23" w:lineRule="atLeast"/>
              <w:ind w:left="696"/>
              <w:rPr>
                <w:rFonts w:asciiTheme="minorHAnsi" w:hAnsiTheme="minorHAnsi" w:cstheme="minorHAnsi"/>
                <w:sz w:val="22"/>
              </w:rPr>
            </w:pPr>
            <w:r w:rsidRPr="002C5D17">
              <w:rPr>
                <w:rFonts w:asciiTheme="minorHAnsi" w:hAnsiTheme="minorHAnsi" w:cstheme="minorHAnsi"/>
                <w:sz w:val="22"/>
              </w:rPr>
              <w:t>understanding the functions of different signal lamps</w:t>
            </w:r>
          </w:p>
          <w:p w:rsidR="00A22440" w:rsidRPr="002C5D17" w:rsidRDefault="002C5D17" w:rsidP="00027F8D">
            <w:pPr>
              <w:pStyle w:val="Default"/>
              <w:numPr>
                <w:ilvl w:val="0"/>
                <w:numId w:val="34"/>
              </w:numPr>
              <w:spacing w:line="23" w:lineRule="atLeast"/>
              <w:ind w:left="696"/>
              <w:rPr>
                <w:rFonts w:asciiTheme="minorHAnsi" w:hAnsiTheme="minorHAnsi" w:cstheme="minorHAnsi"/>
                <w:sz w:val="22"/>
              </w:rPr>
            </w:pPr>
            <w:r w:rsidRPr="002C5D17">
              <w:rPr>
                <w:rFonts w:asciiTheme="minorHAnsi" w:hAnsiTheme="minorHAnsi"/>
                <w:sz w:val="22"/>
                <w:szCs w:val="22"/>
              </w:rPr>
              <w:t>use of various checking tools such as thermometer, ph paper etc</w:t>
            </w:r>
            <w:r w:rsidRPr="002C5D17">
              <w:t>.</w:t>
            </w:r>
          </w:p>
          <w:p w:rsidR="00A22440" w:rsidRPr="002C5D17" w:rsidRDefault="002C5D17" w:rsidP="00027F8D">
            <w:pPr>
              <w:pStyle w:val="Default"/>
              <w:numPr>
                <w:ilvl w:val="0"/>
                <w:numId w:val="34"/>
              </w:numPr>
              <w:spacing w:line="23" w:lineRule="atLeast"/>
              <w:ind w:left="696"/>
              <w:rPr>
                <w:rFonts w:asciiTheme="minorHAnsi" w:hAnsiTheme="minorHAnsi" w:cstheme="minorHAnsi"/>
                <w:sz w:val="22"/>
                <w:szCs w:val="22"/>
              </w:rPr>
            </w:pPr>
            <w:r w:rsidRPr="002C5D17">
              <w:rPr>
                <w:rFonts w:asciiTheme="minorHAnsi" w:hAnsiTheme="minorHAnsi"/>
                <w:sz w:val="22"/>
                <w:szCs w:val="22"/>
              </w:rPr>
              <w:t>proper circulation of liquor either manually or by pump</w:t>
            </w:r>
          </w:p>
          <w:p w:rsidR="00A22440" w:rsidRPr="002C5D17" w:rsidRDefault="002C5D17" w:rsidP="00027F8D">
            <w:pPr>
              <w:pStyle w:val="Default"/>
              <w:numPr>
                <w:ilvl w:val="0"/>
                <w:numId w:val="34"/>
              </w:numPr>
              <w:spacing w:line="23" w:lineRule="atLeast"/>
              <w:ind w:left="696"/>
              <w:rPr>
                <w:rFonts w:asciiTheme="minorHAnsi" w:hAnsiTheme="minorHAnsi" w:cstheme="minorHAnsi"/>
                <w:sz w:val="22"/>
                <w:szCs w:val="22"/>
              </w:rPr>
            </w:pPr>
            <w:r w:rsidRPr="002C5D17">
              <w:rPr>
                <w:rFonts w:asciiTheme="minorHAnsi" w:hAnsiTheme="minorHAnsi"/>
                <w:sz w:val="22"/>
                <w:szCs w:val="22"/>
              </w:rPr>
              <w:t>adjusting of brake drums</w:t>
            </w:r>
          </w:p>
          <w:p w:rsidR="00A22440" w:rsidRPr="002C5D17" w:rsidRDefault="002C5D17" w:rsidP="00027F8D">
            <w:pPr>
              <w:pStyle w:val="Default"/>
              <w:numPr>
                <w:ilvl w:val="0"/>
                <w:numId w:val="34"/>
              </w:numPr>
              <w:spacing w:line="23" w:lineRule="atLeast"/>
              <w:ind w:left="696"/>
              <w:rPr>
                <w:rFonts w:asciiTheme="minorHAnsi" w:hAnsiTheme="minorHAnsi" w:cstheme="minorHAnsi"/>
                <w:sz w:val="22"/>
                <w:szCs w:val="22"/>
              </w:rPr>
            </w:pPr>
            <w:r w:rsidRPr="002C5D17">
              <w:rPr>
                <w:rFonts w:asciiTheme="minorHAnsi" w:hAnsiTheme="minorHAnsi"/>
                <w:sz w:val="22"/>
                <w:szCs w:val="22"/>
              </w:rPr>
              <w:t>spare  the machine when it’s due for maintenance</w:t>
            </w:r>
          </w:p>
          <w:p w:rsidR="00A22440" w:rsidRPr="002C5D17" w:rsidRDefault="002C5D17" w:rsidP="00027F8D">
            <w:pPr>
              <w:pStyle w:val="Default"/>
              <w:numPr>
                <w:ilvl w:val="0"/>
                <w:numId w:val="34"/>
              </w:numPr>
              <w:spacing w:line="23" w:lineRule="atLeast"/>
              <w:ind w:left="696"/>
              <w:rPr>
                <w:rFonts w:asciiTheme="minorHAnsi" w:hAnsiTheme="minorHAnsi" w:cstheme="minorHAnsi"/>
                <w:sz w:val="22"/>
                <w:szCs w:val="22"/>
              </w:rPr>
            </w:pPr>
            <w:r w:rsidRPr="002C5D17">
              <w:rPr>
                <w:rFonts w:asciiTheme="minorHAnsi" w:hAnsiTheme="minorHAnsi"/>
                <w:sz w:val="22"/>
                <w:szCs w:val="22"/>
              </w:rPr>
              <w:t>controls functions of machine</w:t>
            </w:r>
          </w:p>
          <w:p w:rsidR="00B30BD7" w:rsidRPr="002C5D17" w:rsidRDefault="002C5D17" w:rsidP="00027F8D">
            <w:pPr>
              <w:pStyle w:val="Default"/>
              <w:numPr>
                <w:ilvl w:val="0"/>
                <w:numId w:val="34"/>
              </w:numPr>
              <w:spacing w:line="23" w:lineRule="atLeast"/>
              <w:ind w:left="696"/>
              <w:rPr>
                <w:rFonts w:asciiTheme="minorHAnsi" w:hAnsiTheme="minorHAnsi" w:cstheme="minorHAnsi"/>
                <w:sz w:val="22"/>
                <w:szCs w:val="22"/>
              </w:rPr>
            </w:pPr>
            <w:r w:rsidRPr="002C5D17">
              <w:rPr>
                <w:rFonts w:asciiTheme="minorHAnsi" w:hAnsiTheme="minorHAnsi"/>
                <w:sz w:val="22"/>
                <w:szCs w:val="22"/>
              </w:rPr>
              <w:t>requirement of  water, steam &amp; air pressure for functioning of various operations</w:t>
            </w:r>
          </w:p>
        </w:tc>
      </w:tr>
      <w:tr w:rsidR="00D87CE1" w:rsidRPr="007B4A5A" w:rsidTr="00313E67">
        <w:trPr>
          <w:trHeight w:val="20"/>
        </w:trPr>
        <w:tc>
          <w:tcPr>
            <w:tcW w:w="10173" w:type="dxa"/>
            <w:gridSpan w:val="2"/>
            <w:shd w:val="clear" w:color="auto" w:fill="365F91" w:themeFill="accent1" w:themeFillShade="BF"/>
          </w:tcPr>
          <w:p w:rsidR="00D87CE1" w:rsidRPr="001C0475" w:rsidRDefault="00D87CE1" w:rsidP="007E44B4">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D87CE1" w:rsidRPr="007B4A5A" w:rsidTr="00232375">
        <w:trPr>
          <w:trHeight w:val="20"/>
        </w:trPr>
        <w:tc>
          <w:tcPr>
            <w:tcW w:w="2634" w:type="dxa"/>
            <w:vMerge w:val="restart"/>
            <w:shd w:val="clear" w:color="auto" w:fill="DBE5F1" w:themeFill="accent1" w:themeFillTint="33"/>
          </w:tcPr>
          <w:p w:rsidR="00D87CE1" w:rsidRPr="004E034A" w:rsidRDefault="004E034A" w:rsidP="00027F8D">
            <w:pPr>
              <w:pStyle w:val="ListParagraph"/>
              <w:numPr>
                <w:ilvl w:val="0"/>
                <w:numId w:val="35"/>
              </w:numPr>
              <w:spacing w:line="23" w:lineRule="atLeast"/>
              <w:rPr>
                <w:rFonts w:cstheme="minorHAnsi"/>
                <w:b/>
              </w:rPr>
            </w:pPr>
            <w:r w:rsidRPr="004E034A">
              <w:rPr>
                <w:rFonts w:eastAsia="MS Mincho" w:cstheme="minorHAnsi"/>
                <w:b/>
                <w:bCs/>
              </w:rPr>
              <w:t>Core Skills/ Generic Skills</w:t>
            </w:r>
          </w:p>
        </w:tc>
        <w:tc>
          <w:tcPr>
            <w:tcW w:w="7539" w:type="dxa"/>
            <w:shd w:val="clear" w:color="auto" w:fill="DBE5F1" w:themeFill="accent1" w:themeFillTint="33"/>
          </w:tcPr>
          <w:p w:rsidR="00D87CE1" w:rsidRPr="00285948" w:rsidRDefault="00D87CE1" w:rsidP="00313E67">
            <w:pPr>
              <w:pStyle w:val="Default"/>
              <w:spacing w:line="23" w:lineRule="atLeast"/>
              <w:rPr>
                <w:rFonts w:asciiTheme="minorHAnsi" w:hAnsiTheme="minorHAnsi"/>
                <w:b/>
                <w:sz w:val="22"/>
                <w:szCs w:val="22"/>
              </w:rPr>
            </w:pPr>
            <w:r w:rsidRPr="004E034A">
              <w:rPr>
                <w:rFonts w:asciiTheme="minorHAnsi" w:eastAsia="Times New Roman" w:hAnsiTheme="minorHAnsi" w:cstheme="minorHAnsi"/>
                <w:b/>
                <w:color w:val="212120"/>
                <w:kern w:val="28"/>
                <w:sz w:val="22"/>
                <w:szCs w:val="22"/>
              </w:rPr>
              <w:t>Reading Skills</w:t>
            </w:r>
          </w:p>
        </w:tc>
      </w:tr>
      <w:tr w:rsidR="00D87CE1" w:rsidRPr="007B4A5A" w:rsidTr="00232375">
        <w:trPr>
          <w:trHeight w:val="20"/>
        </w:trPr>
        <w:tc>
          <w:tcPr>
            <w:tcW w:w="2634" w:type="dxa"/>
            <w:vMerge/>
            <w:shd w:val="clear" w:color="auto" w:fill="DBE5F1" w:themeFill="accent1" w:themeFillTint="33"/>
          </w:tcPr>
          <w:p w:rsidR="00D87CE1" w:rsidRPr="007E44B4" w:rsidRDefault="00D87CE1" w:rsidP="00027F8D">
            <w:pPr>
              <w:pStyle w:val="ListParagraph"/>
              <w:numPr>
                <w:ilvl w:val="0"/>
                <w:numId w:val="16"/>
              </w:numPr>
              <w:spacing w:line="23" w:lineRule="atLeast"/>
              <w:rPr>
                <w:rFonts w:cstheme="minorHAnsi"/>
                <w:b/>
                <w:highlight w:val="yellow"/>
              </w:rPr>
            </w:pPr>
          </w:p>
        </w:tc>
        <w:tc>
          <w:tcPr>
            <w:tcW w:w="7539" w:type="dxa"/>
            <w:shd w:val="clear" w:color="auto" w:fill="auto"/>
          </w:tcPr>
          <w:p w:rsidR="00D87CE1" w:rsidRPr="00285948" w:rsidRDefault="00D87CE1" w:rsidP="00313E67">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D87CE1" w:rsidRDefault="00D50C18" w:rsidP="005A1E52">
            <w:pPr>
              <w:pStyle w:val="Default"/>
              <w:numPr>
                <w:ilvl w:val="0"/>
                <w:numId w:val="6"/>
              </w:numPr>
              <w:spacing w:line="23" w:lineRule="atLeast"/>
              <w:ind w:hanging="595"/>
              <w:rPr>
                <w:rFonts w:asciiTheme="minorHAnsi" w:hAnsiTheme="minorHAnsi"/>
                <w:sz w:val="22"/>
                <w:szCs w:val="22"/>
              </w:rPr>
            </w:pPr>
            <w:r>
              <w:rPr>
                <w:rFonts w:asciiTheme="minorHAnsi" w:hAnsiTheme="minorHAnsi"/>
                <w:sz w:val="22"/>
                <w:szCs w:val="22"/>
              </w:rPr>
              <w:t>comprehend written instructions</w:t>
            </w:r>
          </w:p>
          <w:p w:rsidR="00F607B3" w:rsidRPr="00285948" w:rsidRDefault="00D50C18" w:rsidP="005A1E52">
            <w:pPr>
              <w:pStyle w:val="Default"/>
              <w:numPr>
                <w:ilvl w:val="0"/>
                <w:numId w:val="6"/>
              </w:numPr>
              <w:spacing w:line="23" w:lineRule="atLeast"/>
              <w:ind w:hanging="595"/>
              <w:rPr>
                <w:rFonts w:asciiTheme="minorHAnsi" w:hAnsiTheme="minorHAnsi"/>
                <w:sz w:val="22"/>
                <w:szCs w:val="22"/>
              </w:rPr>
            </w:pPr>
            <w:r>
              <w:rPr>
                <w:rFonts w:asciiTheme="minorHAnsi" w:hAnsiTheme="minorHAnsi"/>
                <w:sz w:val="22"/>
                <w:szCs w:val="22"/>
              </w:rPr>
              <w:t>read any application sent by other colleagues</w:t>
            </w:r>
          </w:p>
        </w:tc>
      </w:tr>
      <w:tr w:rsidR="00D87CE1" w:rsidRPr="007B4A5A" w:rsidTr="00232375">
        <w:trPr>
          <w:trHeight w:val="20"/>
        </w:trPr>
        <w:tc>
          <w:tcPr>
            <w:tcW w:w="2634" w:type="dxa"/>
            <w:vMerge/>
            <w:shd w:val="clear" w:color="auto" w:fill="DBE5F1" w:themeFill="accent1" w:themeFillTint="33"/>
          </w:tcPr>
          <w:p w:rsidR="00D87CE1" w:rsidRPr="007E44B4" w:rsidRDefault="00D87CE1" w:rsidP="00027F8D">
            <w:pPr>
              <w:pStyle w:val="ListParagraph"/>
              <w:numPr>
                <w:ilvl w:val="0"/>
                <w:numId w:val="16"/>
              </w:numPr>
              <w:spacing w:line="23" w:lineRule="atLeast"/>
              <w:rPr>
                <w:rFonts w:cstheme="minorHAnsi"/>
                <w:b/>
                <w:highlight w:val="yellow"/>
              </w:rPr>
            </w:pPr>
          </w:p>
        </w:tc>
        <w:tc>
          <w:tcPr>
            <w:tcW w:w="7539" w:type="dxa"/>
            <w:shd w:val="clear" w:color="auto" w:fill="DBE5F1" w:themeFill="accent1" w:themeFillTint="33"/>
          </w:tcPr>
          <w:p w:rsidR="00D87CE1" w:rsidRPr="00285948" w:rsidRDefault="00D87CE1" w:rsidP="00313E67">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D87CE1" w:rsidRPr="007B4A5A" w:rsidTr="00232375">
        <w:trPr>
          <w:trHeight w:val="20"/>
        </w:trPr>
        <w:tc>
          <w:tcPr>
            <w:tcW w:w="2634" w:type="dxa"/>
            <w:vMerge/>
            <w:shd w:val="clear" w:color="auto" w:fill="DBE5F1" w:themeFill="accent1" w:themeFillTint="33"/>
          </w:tcPr>
          <w:p w:rsidR="00D87CE1" w:rsidRPr="007E44B4" w:rsidRDefault="00D87CE1" w:rsidP="00027F8D">
            <w:pPr>
              <w:pStyle w:val="ListParagraph"/>
              <w:numPr>
                <w:ilvl w:val="0"/>
                <w:numId w:val="16"/>
              </w:numPr>
              <w:spacing w:line="23" w:lineRule="atLeast"/>
              <w:rPr>
                <w:rFonts w:cstheme="minorHAnsi"/>
                <w:b/>
                <w:highlight w:val="yellow"/>
              </w:rPr>
            </w:pPr>
          </w:p>
        </w:tc>
        <w:tc>
          <w:tcPr>
            <w:tcW w:w="7539" w:type="dxa"/>
            <w:shd w:val="clear" w:color="auto" w:fill="auto"/>
          </w:tcPr>
          <w:p w:rsidR="00D87CE1" w:rsidRPr="00285948" w:rsidRDefault="00D87CE1" w:rsidP="00313E67">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B30BD7" w:rsidRDefault="00D50C18" w:rsidP="005A1E52">
            <w:pPr>
              <w:pStyle w:val="Default"/>
              <w:numPr>
                <w:ilvl w:val="0"/>
                <w:numId w:val="6"/>
              </w:numPr>
              <w:spacing w:line="23" w:lineRule="atLeast"/>
              <w:ind w:hanging="595"/>
              <w:rPr>
                <w:rFonts w:asciiTheme="minorHAnsi" w:hAnsiTheme="minorHAnsi"/>
                <w:sz w:val="22"/>
                <w:szCs w:val="22"/>
              </w:rPr>
            </w:pPr>
            <w:r>
              <w:rPr>
                <w:rFonts w:asciiTheme="minorHAnsi" w:hAnsiTheme="minorHAnsi"/>
                <w:sz w:val="22"/>
                <w:szCs w:val="22"/>
              </w:rPr>
              <w:t>communicate in basic</w:t>
            </w:r>
            <w:r w:rsidRPr="00B30BD7">
              <w:rPr>
                <w:rFonts w:asciiTheme="minorHAnsi" w:hAnsiTheme="minorHAnsi"/>
                <w:sz w:val="22"/>
                <w:szCs w:val="22"/>
              </w:rPr>
              <w:t xml:space="preserve"> language orally</w:t>
            </w:r>
          </w:p>
          <w:p w:rsidR="00D87CE1" w:rsidRDefault="00D50C18" w:rsidP="005A1E52">
            <w:pPr>
              <w:pStyle w:val="Default"/>
              <w:numPr>
                <w:ilvl w:val="0"/>
                <w:numId w:val="6"/>
              </w:numPr>
              <w:spacing w:line="23" w:lineRule="atLeast"/>
              <w:ind w:hanging="595"/>
              <w:rPr>
                <w:rFonts w:asciiTheme="minorHAnsi" w:hAnsiTheme="minorHAnsi"/>
                <w:sz w:val="22"/>
                <w:szCs w:val="22"/>
              </w:rPr>
            </w:pPr>
            <w:r>
              <w:rPr>
                <w:rFonts w:asciiTheme="minorHAnsi" w:hAnsiTheme="minorHAnsi"/>
                <w:sz w:val="22"/>
                <w:szCs w:val="22"/>
              </w:rPr>
              <w:t>communicate with supervisor appropriately</w:t>
            </w:r>
          </w:p>
          <w:p w:rsidR="00F607B3" w:rsidRPr="00DF346E" w:rsidRDefault="00D50C18" w:rsidP="005A1E52">
            <w:pPr>
              <w:pStyle w:val="Default"/>
              <w:numPr>
                <w:ilvl w:val="0"/>
                <w:numId w:val="6"/>
              </w:numPr>
              <w:spacing w:line="23" w:lineRule="atLeast"/>
              <w:ind w:hanging="595"/>
              <w:rPr>
                <w:rFonts w:asciiTheme="minorHAnsi" w:hAnsiTheme="minorHAnsi"/>
                <w:sz w:val="22"/>
                <w:szCs w:val="22"/>
              </w:rPr>
            </w:pPr>
            <w:r>
              <w:rPr>
                <w:rFonts w:asciiTheme="minorHAnsi" w:hAnsiTheme="minorHAnsi"/>
                <w:sz w:val="22"/>
              </w:rPr>
              <w:t>t</w:t>
            </w:r>
            <w:r w:rsidRPr="00DF346E">
              <w:rPr>
                <w:rFonts w:asciiTheme="minorHAnsi" w:hAnsiTheme="minorHAnsi"/>
                <w:sz w:val="22"/>
              </w:rPr>
              <w:t>alk to others to convey information effectively</w:t>
            </w:r>
          </w:p>
        </w:tc>
      </w:tr>
      <w:tr w:rsidR="004C0664" w:rsidRPr="007B4A5A" w:rsidTr="00232375">
        <w:trPr>
          <w:trHeight w:val="20"/>
        </w:trPr>
        <w:tc>
          <w:tcPr>
            <w:tcW w:w="2634" w:type="dxa"/>
            <w:vMerge w:val="restart"/>
            <w:shd w:val="clear" w:color="auto" w:fill="DBE5F1" w:themeFill="accent1" w:themeFillTint="33"/>
          </w:tcPr>
          <w:p w:rsidR="004C0664" w:rsidRPr="00285948" w:rsidRDefault="004C0664" w:rsidP="00027F8D">
            <w:pPr>
              <w:pStyle w:val="ListParagraph"/>
              <w:numPr>
                <w:ilvl w:val="0"/>
                <w:numId w:val="16"/>
              </w:numPr>
              <w:spacing w:line="23" w:lineRule="atLeast"/>
              <w:rPr>
                <w:rFonts w:eastAsia="MS Mincho" w:cstheme="minorHAnsi"/>
                <w:b/>
                <w:bCs/>
              </w:rPr>
            </w:pPr>
            <w:r w:rsidRPr="00285948">
              <w:rPr>
                <w:rFonts w:eastAsia="MS Mincho" w:cstheme="minorHAnsi"/>
                <w:b/>
                <w:bCs/>
              </w:rPr>
              <w:t>Professional Skills</w:t>
            </w:r>
          </w:p>
          <w:p w:rsidR="004C0664" w:rsidRPr="00285948" w:rsidRDefault="004C0664" w:rsidP="00313E67">
            <w:pPr>
              <w:spacing w:line="23" w:lineRule="atLeast"/>
              <w:rPr>
                <w:rFonts w:cstheme="minorHAnsi"/>
                <w:b/>
              </w:rPr>
            </w:pPr>
          </w:p>
          <w:p w:rsidR="004C0664" w:rsidRPr="00285948" w:rsidRDefault="004C0664" w:rsidP="00313E67">
            <w:pPr>
              <w:spacing w:line="23" w:lineRule="atLeast"/>
              <w:jc w:val="center"/>
              <w:rPr>
                <w:b/>
              </w:rPr>
            </w:pPr>
          </w:p>
        </w:tc>
        <w:tc>
          <w:tcPr>
            <w:tcW w:w="7539" w:type="dxa"/>
            <w:shd w:val="clear" w:color="auto" w:fill="DBE5F1" w:themeFill="accent1" w:themeFillTint="33"/>
          </w:tcPr>
          <w:p w:rsidR="004C0664" w:rsidRPr="00285948" w:rsidRDefault="004C0664" w:rsidP="00313E67">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4C0664" w:rsidRPr="007B4A5A" w:rsidTr="00232375">
        <w:trPr>
          <w:trHeight w:val="20"/>
        </w:trPr>
        <w:tc>
          <w:tcPr>
            <w:tcW w:w="2634" w:type="dxa"/>
            <w:vMerge/>
            <w:shd w:val="clear" w:color="auto" w:fill="DBE5F1" w:themeFill="accent1" w:themeFillTint="33"/>
          </w:tcPr>
          <w:p w:rsidR="004C0664" w:rsidRPr="007E44B4" w:rsidRDefault="004C0664" w:rsidP="00027F8D">
            <w:pPr>
              <w:pStyle w:val="ListParagraph"/>
              <w:numPr>
                <w:ilvl w:val="0"/>
                <w:numId w:val="16"/>
              </w:numPr>
              <w:spacing w:line="23" w:lineRule="atLeast"/>
              <w:jc w:val="center"/>
              <w:rPr>
                <w:b/>
              </w:rPr>
            </w:pPr>
          </w:p>
        </w:tc>
        <w:tc>
          <w:tcPr>
            <w:tcW w:w="7539" w:type="dxa"/>
            <w:shd w:val="clear" w:color="auto" w:fill="auto"/>
          </w:tcPr>
          <w:p w:rsidR="004C0664" w:rsidRPr="00285948" w:rsidRDefault="004C0664" w:rsidP="00223617">
            <w:pPr>
              <w:pStyle w:val="Default"/>
              <w:spacing w:line="23" w:lineRule="atLeast"/>
              <w:rPr>
                <w:rFonts w:asciiTheme="minorHAnsi" w:hAnsiTheme="minorHAnsi"/>
                <w:b/>
                <w:sz w:val="22"/>
                <w:szCs w:val="22"/>
              </w:rPr>
            </w:pPr>
            <w:r w:rsidRPr="00285948">
              <w:rPr>
                <w:rFonts w:asciiTheme="minorHAnsi" w:hAnsiTheme="minorHAnsi" w:cstheme="minorHAnsi"/>
                <w:color w:val="auto"/>
                <w:sz w:val="22"/>
                <w:szCs w:val="22"/>
              </w:rPr>
              <w:t>You need to know and understand how to:</w:t>
            </w:r>
          </w:p>
          <w:p w:rsidR="00F607B3" w:rsidRPr="00F607B3" w:rsidRDefault="00D50C18" w:rsidP="00BE2275">
            <w:pPr>
              <w:pStyle w:val="Default"/>
              <w:numPr>
                <w:ilvl w:val="0"/>
                <w:numId w:val="10"/>
              </w:numPr>
              <w:spacing w:line="23" w:lineRule="atLeast"/>
              <w:rPr>
                <w:rFonts w:asciiTheme="minorHAnsi" w:hAnsiTheme="minorHAnsi" w:cstheme="minorHAnsi"/>
                <w:b/>
                <w:sz w:val="22"/>
                <w:szCs w:val="22"/>
              </w:rPr>
            </w:pPr>
            <w:r>
              <w:rPr>
                <w:rFonts w:asciiTheme="minorHAnsi" w:hAnsiTheme="minorHAnsi" w:cstheme="minorHAnsi"/>
                <w:sz w:val="22"/>
                <w:szCs w:val="22"/>
              </w:rPr>
              <w:t>identify the real reason of problem faced</w:t>
            </w:r>
          </w:p>
          <w:p w:rsidR="004C0664" w:rsidRPr="00285948" w:rsidRDefault="00D50C18" w:rsidP="00BE2275">
            <w:pPr>
              <w:pStyle w:val="Default"/>
              <w:numPr>
                <w:ilvl w:val="0"/>
                <w:numId w:val="10"/>
              </w:numPr>
              <w:spacing w:line="23" w:lineRule="atLeast"/>
              <w:rPr>
                <w:rFonts w:asciiTheme="minorHAnsi" w:hAnsiTheme="minorHAnsi" w:cstheme="minorHAnsi"/>
                <w:sz w:val="22"/>
                <w:szCs w:val="22"/>
              </w:rPr>
            </w:pPr>
            <w:r>
              <w:rPr>
                <w:rFonts w:asciiTheme="minorHAnsi" w:hAnsiTheme="minorHAnsi" w:cstheme="minorHAnsi"/>
                <w:sz w:val="22"/>
                <w:szCs w:val="22"/>
              </w:rPr>
              <w:t>a</w:t>
            </w:r>
            <w:r w:rsidRPr="00285948">
              <w:rPr>
                <w:rFonts w:asciiTheme="minorHAnsi" w:hAnsiTheme="minorHAnsi" w:cstheme="minorHAnsi"/>
                <w:sz w:val="22"/>
                <w:szCs w:val="22"/>
              </w:rPr>
              <w:t>pply problem-solving approaches in different situations</w:t>
            </w:r>
          </w:p>
          <w:p w:rsidR="004C0664" w:rsidRPr="00285948" w:rsidRDefault="00D50C18" w:rsidP="00BE2275">
            <w:pPr>
              <w:pStyle w:val="Default"/>
              <w:numPr>
                <w:ilvl w:val="0"/>
                <w:numId w:val="10"/>
              </w:numPr>
              <w:spacing w:line="23" w:lineRule="atLeast"/>
              <w:rPr>
                <w:rFonts w:asciiTheme="minorHAnsi" w:hAnsiTheme="minorHAnsi" w:cstheme="minorHAnsi"/>
                <w:sz w:val="22"/>
                <w:szCs w:val="22"/>
              </w:rPr>
            </w:pPr>
            <w:r>
              <w:rPr>
                <w:rFonts w:asciiTheme="minorHAnsi" w:hAnsiTheme="minorHAnsi" w:cstheme="minorHAnsi"/>
                <w:sz w:val="22"/>
                <w:szCs w:val="22"/>
              </w:rPr>
              <w:t>r</w:t>
            </w:r>
            <w:r w:rsidRPr="00285948">
              <w:rPr>
                <w:rFonts w:asciiTheme="minorHAnsi" w:hAnsiTheme="minorHAnsi" w:cstheme="minorHAnsi"/>
                <w:sz w:val="22"/>
                <w:szCs w:val="22"/>
              </w:rPr>
              <w:t>efer anomalies to the supervisor</w:t>
            </w:r>
          </w:p>
          <w:p w:rsidR="004C0664" w:rsidRPr="00285948" w:rsidRDefault="00D50C18" w:rsidP="00BE2275">
            <w:pPr>
              <w:pStyle w:val="Default"/>
              <w:numPr>
                <w:ilvl w:val="0"/>
                <w:numId w:val="10"/>
              </w:numPr>
              <w:spacing w:line="23" w:lineRule="atLeast"/>
              <w:rPr>
                <w:rFonts w:asciiTheme="minorHAnsi" w:hAnsiTheme="minorHAnsi" w:cstheme="minorHAnsi"/>
                <w:b/>
                <w:sz w:val="22"/>
                <w:szCs w:val="22"/>
              </w:rPr>
            </w:pPr>
            <w:r>
              <w:rPr>
                <w:rFonts w:asciiTheme="minorHAnsi" w:hAnsiTheme="minorHAnsi" w:cstheme="minorHAnsi"/>
                <w:sz w:val="22"/>
                <w:szCs w:val="22"/>
              </w:rPr>
              <w:t>s</w:t>
            </w:r>
            <w:r w:rsidRPr="00285948">
              <w:rPr>
                <w:rFonts w:asciiTheme="minorHAnsi" w:hAnsiTheme="minorHAnsi" w:cstheme="minorHAnsi"/>
                <w:sz w:val="22"/>
                <w:szCs w:val="22"/>
              </w:rPr>
              <w:t>eek clarification on problems from others</w:t>
            </w:r>
          </w:p>
        </w:tc>
      </w:tr>
      <w:tr w:rsidR="004C0664" w:rsidRPr="007B4A5A" w:rsidTr="00232375">
        <w:trPr>
          <w:trHeight w:val="20"/>
        </w:trPr>
        <w:tc>
          <w:tcPr>
            <w:tcW w:w="2634" w:type="dxa"/>
            <w:vMerge/>
            <w:shd w:val="clear" w:color="auto" w:fill="DBE5F1" w:themeFill="accent1" w:themeFillTint="33"/>
          </w:tcPr>
          <w:p w:rsidR="004C0664" w:rsidRPr="007E44B4" w:rsidRDefault="004C0664" w:rsidP="00027F8D">
            <w:pPr>
              <w:pStyle w:val="ListParagraph"/>
              <w:numPr>
                <w:ilvl w:val="0"/>
                <w:numId w:val="16"/>
              </w:numPr>
              <w:spacing w:line="23" w:lineRule="atLeast"/>
              <w:jc w:val="center"/>
              <w:rPr>
                <w:rFonts w:cstheme="minorHAnsi"/>
                <w:b/>
              </w:rPr>
            </w:pPr>
          </w:p>
        </w:tc>
        <w:tc>
          <w:tcPr>
            <w:tcW w:w="7539" w:type="dxa"/>
            <w:shd w:val="clear" w:color="auto" w:fill="DBE5F1" w:themeFill="accent1" w:themeFillTint="33"/>
          </w:tcPr>
          <w:p w:rsidR="004C0664" w:rsidRPr="00223617" w:rsidRDefault="00223617" w:rsidP="00223617">
            <w:pPr>
              <w:spacing w:line="23" w:lineRule="atLeast"/>
              <w:rPr>
                <w:rFonts w:asciiTheme="minorHAnsi" w:hAnsiTheme="minorHAnsi"/>
                <w:sz w:val="22"/>
                <w:szCs w:val="22"/>
              </w:rPr>
            </w:pPr>
            <w:r>
              <w:rPr>
                <w:rFonts w:asciiTheme="minorHAnsi" w:hAnsiTheme="minorHAnsi" w:cstheme="minorHAnsi"/>
                <w:b/>
              </w:rPr>
              <w:t xml:space="preserve">  </w:t>
            </w:r>
            <w:r w:rsidR="004C0664" w:rsidRPr="00223617">
              <w:rPr>
                <w:rFonts w:asciiTheme="minorHAnsi" w:hAnsiTheme="minorHAnsi" w:cstheme="minorHAnsi"/>
                <w:b/>
                <w:sz w:val="22"/>
                <w:szCs w:val="22"/>
              </w:rPr>
              <w:t>Attention to Detail</w:t>
            </w:r>
          </w:p>
        </w:tc>
      </w:tr>
      <w:tr w:rsidR="004C0664" w:rsidRPr="007B4A5A" w:rsidTr="00232375">
        <w:trPr>
          <w:trHeight w:val="20"/>
        </w:trPr>
        <w:tc>
          <w:tcPr>
            <w:tcW w:w="2634" w:type="dxa"/>
            <w:vMerge/>
            <w:shd w:val="clear" w:color="auto" w:fill="DBE5F1" w:themeFill="accent1" w:themeFillTint="33"/>
          </w:tcPr>
          <w:p w:rsidR="004C0664" w:rsidRPr="007E44B4" w:rsidRDefault="004C0664" w:rsidP="00027F8D">
            <w:pPr>
              <w:pStyle w:val="ListParagraph"/>
              <w:numPr>
                <w:ilvl w:val="0"/>
                <w:numId w:val="16"/>
              </w:numPr>
              <w:spacing w:line="23" w:lineRule="atLeast"/>
              <w:jc w:val="center"/>
              <w:rPr>
                <w:rFonts w:cstheme="minorHAnsi"/>
                <w:b/>
              </w:rPr>
            </w:pPr>
          </w:p>
        </w:tc>
        <w:tc>
          <w:tcPr>
            <w:tcW w:w="7539" w:type="dxa"/>
            <w:shd w:val="clear" w:color="auto" w:fill="auto"/>
          </w:tcPr>
          <w:p w:rsidR="004C0664" w:rsidRPr="00285948" w:rsidRDefault="004C0664" w:rsidP="00223617">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4C0664" w:rsidRPr="00285948" w:rsidRDefault="00D50C18" w:rsidP="00BE2275">
            <w:pPr>
              <w:pStyle w:val="Default"/>
              <w:numPr>
                <w:ilvl w:val="0"/>
                <w:numId w:val="10"/>
              </w:numPr>
              <w:spacing w:line="23" w:lineRule="atLeast"/>
              <w:rPr>
                <w:rFonts w:asciiTheme="minorHAnsi" w:hAnsiTheme="minorHAnsi"/>
                <w:sz w:val="22"/>
                <w:szCs w:val="22"/>
              </w:rPr>
            </w:pPr>
            <w:r>
              <w:rPr>
                <w:rFonts w:asciiTheme="minorHAnsi" w:hAnsiTheme="minorHAnsi"/>
                <w:sz w:val="22"/>
                <w:szCs w:val="22"/>
              </w:rPr>
              <w:t>a</w:t>
            </w:r>
            <w:r w:rsidRPr="00285948">
              <w:rPr>
                <w:rFonts w:asciiTheme="minorHAnsi" w:hAnsiTheme="minorHAnsi"/>
                <w:sz w:val="22"/>
                <w:szCs w:val="22"/>
              </w:rPr>
              <w:t>pply good attention to detail</w:t>
            </w:r>
          </w:p>
          <w:p w:rsidR="004C0664" w:rsidRDefault="00D50C18" w:rsidP="00BE2275">
            <w:pPr>
              <w:pStyle w:val="Default"/>
              <w:numPr>
                <w:ilvl w:val="0"/>
                <w:numId w:val="10"/>
              </w:numPr>
              <w:spacing w:line="23" w:lineRule="atLeast"/>
              <w:rPr>
                <w:rFonts w:asciiTheme="minorHAnsi" w:hAnsiTheme="minorHAnsi"/>
                <w:sz w:val="22"/>
                <w:szCs w:val="22"/>
              </w:rPr>
            </w:pPr>
            <w:r w:rsidRPr="00285948">
              <w:rPr>
                <w:rFonts w:asciiTheme="minorHAnsi" w:hAnsiTheme="minorHAnsi"/>
                <w:sz w:val="22"/>
                <w:szCs w:val="22"/>
              </w:rPr>
              <w:t>check your work is complete and free from errors</w:t>
            </w:r>
          </w:p>
          <w:p w:rsidR="00223617" w:rsidRPr="007A34AF" w:rsidRDefault="00D50C18" w:rsidP="00BE2275">
            <w:pPr>
              <w:pStyle w:val="Default"/>
              <w:numPr>
                <w:ilvl w:val="0"/>
                <w:numId w:val="10"/>
              </w:numPr>
              <w:spacing w:line="23" w:lineRule="atLeast"/>
              <w:rPr>
                <w:rFonts w:asciiTheme="minorHAnsi" w:hAnsiTheme="minorHAnsi"/>
                <w:sz w:val="22"/>
                <w:szCs w:val="22"/>
              </w:rPr>
            </w:pPr>
            <w:r>
              <w:rPr>
                <w:rFonts w:asciiTheme="minorHAnsi" w:hAnsiTheme="minorHAnsi"/>
                <w:sz w:val="22"/>
                <w:szCs w:val="22"/>
              </w:rPr>
              <w:t xml:space="preserve">make sure every kind of communication is error </w:t>
            </w:r>
            <w:r w:rsidRPr="001B41DE">
              <w:rPr>
                <w:rFonts w:asciiTheme="minorHAnsi" w:hAnsiTheme="minorHAnsi"/>
                <w:sz w:val="22"/>
                <w:szCs w:val="22"/>
              </w:rPr>
              <w:t>free</w:t>
            </w:r>
          </w:p>
        </w:tc>
      </w:tr>
      <w:tr w:rsidR="004C0664" w:rsidRPr="007B4A5A" w:rsidTr="00232375">
        <w:trPr>
          <w:trHeight w:val="20"/>
        </w:trPr>
        <w:tc>
          <w:tcPr>
            <w:tcW w:w="2634" w:type="dxa"/>
            <w:shd w:val="clear" w:color="auto" w:fill="DBE5F1" w:themeFill="accent1" w:themeFillTint="33"/>
          </w:tcPr>
          <w:p w:rsidR="004C0664" w:rsidRPr="007A34AF" w:rsidRDefault="004C0664" w:rsidP="00027F8D">
            <w:pPr>
              <w:pStyle w:val="ListParagraph"/>
              <w:numPr>
                <w:ilvl w:val="0"/>
                <w:numId w:val="16"/>
              </w:numPr>
              <w:spacing w:line="23" w:lineRule="atLeast"/>
              <w:rPr>
                <w:rFonts w:cstheme="minorHAnsi"/>
                <w:b/>
              </w:rPr>
            </w:pPr>
            <w:r w:rsidRPr="007A34AF">
              <w:rPr>
                <w:rFonts w:eastAsia="MS Mincho" w:cstheme="minorHAnsi"/>
                <w:b/>
                <w:bCs/>
              </w:rPr>
              <w:t>Technical Skills</w:t>
            </w:r>
          </w:p>
        </w:tc>
        <w:tc>
          <w:tcPr>
            <w:tcW w:w="7539" w:type="dxa"/>
            <w:shd w:val="clear" w:color="auto" w:fill="auto"/>
          </w:tcPr>
          <w:p w:rsidR="000F1DA8" w:rsidRPr="00D50C18" w:rsidRDefault="00D50C18" w:rsidP="000F1DA8">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Y</w:t>
            </w:r>
            <w:r w:rsidRPr="00D50C18">
              <w:rPr>
                <w:rFonts w:asciiTheme="minorHAnsi" w:hAnsiTheme="minorHAnsi" w:cstheme="minorHAnsi"/>
                <w:color w:val="auto"/>
                <w:sz w:val="22"/>
                <w:szCs w:val="22"/>
              </w:rPr>
              <w:t>ou need to know and understand :</w:t>
            </w:r>
          </w:p>
          <w:p w:rsidR="005D5ACB" w:rsidRPr="00D50C18" w:rsidRDefault="000571C6" w:rsidP="00BE2275">
            <w:pPr>
              <w:pStyle w:val="Technicalskillsbullets"/>
              <w:numPr>
                <w:ilvl w:val="0"/>
                <w:numId w:val="9"/>
              </w:numPr>
              <w:spacing w:line="23" w:lineRule="atLeast"/>
              <w:ind w:left="575" w:hanging="450"/>
            </w:pPr>
            <w:r>
              <w:t xml:space="preserve">   </w:t>
            </w:r>
            <w:r w:rsidR="00D50C18" w:rsidRPr="00D50C18">
              <w:t>the various faults &amp; their correction during operating</w:t>
            </w:r>
          </w:p>
          <w:p w:rsidR="005D5ACB" w:rsidRPr="00D50C18" w:rsidRDefault="00D50C18" w:rsidP="00BE2275">
            <w:pPr>
              <w:pStyle w:val="Technicalskillsbullets"/>
              <w:numPr>
                <w:ilvl w:val="0"/>
                <w:numId w:val="9"/>
              </w:numPr>
              <w:spacing w:line="23" w:lineRule="atLeast"/>
              <w:ind w:left="575" w:hanging="450"/>
            </w:pPr>
            <w:r w:rsidRPr="00D50C18">
              <w:t xml:space="preserve">   use the correct tools for cleaning the machine</w:t>
            </w:r>
          </w:p>
          <w:p w:rsidR="005D5ACB" w:rsidRPr="00D50C18" w:rsidRDefault="00D50C18" w:rsidP="00BE2275">
            <w:pPr>
              <w:pStyle w:val="Technicalskillsbullets"/>
              <w:numPr>
                <w:ilvl w:val="0"/>
                <w:numId w:val="9"/>
              </w:numPr>
              <w:spacing w:line="23" w:lineRule="atLeast"/>
              <w:ind w:left="575" w:hanging="450"/>
            </w:pPr>
            <w:r w:rsidRPr="00D50C18">
              <w:t xml:space="preserve">   use of proper cleaning tools</w:t>
            </w:r>
          </w:p>
          <w:p w:rsidR="005D5ACB" w:rsidRPr="00D50C18" w:rsidRDefault="00287A28" w:rsidP="00BE2275">
            <w:pPr>
              <w:pStyle w:val="Technicalskillsbullets"/>
              <w:numPr>
                <w:ilvl w:val="0"/>
                <w:numId w:val="9"/>
              </w:numPr>
              <w:spacing w:line="23" w:lineRule="atLeast"/>
            </w:pPr>
            <w:r>
              <w:t>Effective communication</w:t>
            </w:r>
          </w:p>
          <w:p w:rsidR="005D5ACB" w:rsidRPr="00D50C18" w:rsidRDefault="00D50C18" w:rsidP="00BE2275">
            <w:pPr>
              <w:pStyle w:val="Technicalskillsbullets"/>
              <w:numPr>
                <w:ilvl w:val="0"/>
                <w:numId w:val="9"/>
              </w:numPr>
              <w:spacing w:line="23" w:lineRule="atLeast"/>
            </w:pPr>
            <w:r w:rsidRPr="00D50C18">
              <w:t>apply leadership skills wherever required</w:t>
            </w:r>
          </w:p>
          <w:p w:rsidR="005D5ACB" w:rsidRPr="00D50C18" w:rsidRDefault="00D50C18" w:rsidP="00BE2275">
            <w:pPr>
              <w:pStyle w:val="Technicalskillsbullets"/>
              <w:numPr>
                <w:ilvl w:val="0"/>
                <w:numId w:val="9"/>
              </w:numPr>
              <w:spacing w:line="23" w:lineRule="atLeast"/>
            </w:pPr>
            <w:r w:rsidRPr="00D50C18">
              <w:t>take initiative at the right place</w:t>
            </w:r>
          </w:p>
          <w:p w:rsidR="004A1FEC" w:rsidRPr="00D50C18" w:rsidRDefault="000571C6" w:rsidP="00BE2275">
            <w:pPr>
              <w:pStyle w:val="Technicalskillsbullets"/>
              <w:numPr>
                <w:ilvl w:val="0"/>
                <w:numId w:val="9"/>
              </w:numPr>
              <w:spacing w:line="23" w:lineRule="atLeast"/>
              <w:ind w:left="575" w:hanging="450"/>
              <w:rPr>
                <w:rFonts w:cstheme="minorHAnsi"/>
                <w:color w:val="auto"/>
              </w:rPr>
            </w:pPr>
            <w:r>
              <w:t xml:space="preserve">   </w:t>
            </w:r>
            <w:r w:rsidR="00D50C18" w:rsidRPr="00D50C18">
              <w:t>the requirement of operation</w:t>
            </w:r>
          </w:p>
        </w:tc>
      </w:tr>
    </w:tbl>
    <w:p w:rsidR="00D50C18" w:rsidRDefault="00D50C18" w:rsidP="007E44B4">
      <w:pPr>
        <w:rPr>
          <w:rFonts w:asciiTheme="minorHAnsi" w:hAnsiTheme="minorHAnsi"/>
          <w:b/>
          <w:sz w:val="22"/>
          <w:szCs w:val="22"/>
          <w:u w:val="single"/>
        </w:rPr>
      </w:pPr>
    </w:p>
    <w:p w:rsidR="00D50C18" w:rsidRDefault="00D50C18" w:rsidP="007E44B4">
      <w:pPr>
        <w:rPr>
          <w:rFonts w:asciiTheme="minorHAnsi" w:hAnsiTheme="minorHAnsi"/>
          <w:b/>
          <w:sz w:val="22"/>
          <w:szCs w:val="22"/>
          <w:u w:val="single"/>
        </w:rPr>
      </w:pPr>
    </w:p>
    <w:p w:rsidR="00E2318A" w:rsidRDefault="00E2318A" w:rsidP="00E2318A">
      <w:pPr>
        <w:rPr>
          <w:rFonts w:asciiTheme="minorHAnsi" w:hAnsiTheme="minorHAnsi"/>
          <w:b/>
          <w:sz w:val="22"/>
          <w:szCs w:val="22"/>
          <w:u w:val="single"/>
        </w:rPr>
      </w:pPr>
      <w:r w:rsidRPr="00345032">
        <w:rPr>
          <w:rFonts w:asciiTheme="minorHAnsi" w:hAnsiTheme="minorHAnsi"/>
          <w:b/>
          <w:sz w:val="22"/>
          <w:szCs w:val="22"/>
          <w:u w:val="single"/>
        </w:rPr>
        <w:t>NOS Version Control</w:t>
      </w:r>
    </w:p>
    <w:p w:rsidR="00D50C18" w:rsidRDefault="00D50C18" w:rsidP="007E44B4">
      <w:pPr>
        <w:rPr>
          <w:rFonts w:asciiTheme="minorHAnsi" w:hAnsiTheme="minorHAnsi"/>
          <w:b/>
          <w:sz w:val="22"/>
          <w:szCs w:val="22"/>
          <w:u w:val="single"/>
        </w:rPr>
      </w:pPr>
    </w:p>
    <w:p w:rsidR="00D50C18" w:rsidRDefault="00D50C18" w:rsidP="007E44B4">
      <w:pPr>
        <w:rPr>
          <w:rFonts w:asciiTheme="minorHAnsi" w:hAnsiTheme="minorHAnsi"/>
          <w:b/>
          <w:sz w:val="22"/>
          <w:szCs w:val="22"/>
          <w:u w:val="single"/>
        </w:rPr>
      </w:pPr>
    </w:p>
    <w:p w:rsidR="00D50C18" w:rsidRDefault="00D50C18" w:rsidP="007E44B4">
      <w:pPr>
        <w:rPr>
          <w:rFonts w:asciiTheme="minorHAnsi" w:hAnsiTheme="minorHAnsi"/>
          <w:b/>
          <w:sz w:val="22"/>
          <w:szCs w:val="22"/>
          <w:u w:val="single"/>
        </w:rPr>
      </w:pPr>
    </w:p>
    <w:p w:rsidR="00D50C18" w:rsidRDefault="00D50C18" w:rsidP="007E44B4">
      <w:pPr>
        <w:rPr>
          <w:rFonts w:asciiTheme="minorHAnsi" w:hAnsiTheme="minorHAnsi"/>
          <w:b/>
          <w:sz w:val="22"/>
          <w:szCs w:val="22"/>
          <w:u w:val="single"/>
        </w:rPr>
      </w:pPr>
    </w:p>
    <w:tbl>
      <w:tblPr>
        <w:tblpPr w:leftFromText="180" w:rightFromText="180" w:vertAnchor="page" w:horzAnchor="margin" w:tblpY="4008"/>
        <w:tblW w:w="9606" w:type="dxa"/>
        <w:tblLook w:val="04A0"/>
      </w:tblPr>
      <w:tblGrid>
        <w:gridCol w:w="2846"/>
        <w:gridCol w:w="2442"/>
        <w:gridCol w:w="2127"/>
        <w:gridCol w:w="2191"/>
      </w:tblGrid>
      <w:tr w:rsidR="00E2318A" w:rsidRPr="00345032" w:rsidTr="00E2318A">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E2318A" w:rsidRPr="00345032" w:rsidRDefault="00E2318A" w:rsidP="00E2318A">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E2318A" w:rsidRPr="005F65CD" w:rsidRDefault="00E2318A" w:rsidP="00E2318A">
            <w:pPr>
              <w:jc w:val="center"/>
              <w:rPr>
                <w:rFonts w:asciiTheme="minorHAnsi" w:hAnsiTheme="minorHAnsi" w:cstheme="minorHAnsi"/>
                <w:b/>
                <w:sz w:val="22"/>
                <w:szCs w:val="22"/>
              </w:rPr>
            </w:pPr>
            <w:r>
              <w:rPr>
                <w:rFonts w:asciiTheme="minorHAnsi" w:hAnsiTheme="minorHAnsi" w:cstheme="minorHAnsi"/>
                <w:b/>
                <w:sz w:val="24"/>
              </w:rPr>
              <w:t>TSC</w:t>
            </w:r>
            <w:r w:rsidRPr="005F65CD">
              <w:rPr>
                <w:rFonts w:asciiTheme="minorHAnsi" w:hAnsiTheme="minorHAnsi" w:cstheme="minorHAnsi"/>
                <w:b/>
                <w:sz w:val="24"/>
              </w:rPr>
              <w:t>/</w:t>
            </w:r>
            <w:r>
              <w:rPr>
                <w:rFonts w:asciiTheme="minorHAnsi" w:hAnsiTheme="minorHAnsi" w:cstheme="minorHAnsi"/>
                <w:b/>
                <w:sz w:val="24"/>
              </w:rPr>
              <w:t xml:space="preserve"> N3</w:t>
            </w:r>
            <w:r w:rsidRPr="005F65CD">
              <w:rPr>
                <w:rFonts w:asciiTheme="minorHAnsi" w:hAnsiTheme="minorHAnsi" w:cstheme="minorHAnsi"/>
                <w:b/>
                <w:sz w:val="24"/>
              </w:rPr>
              <w:t>70</w:t>
            </w:r>
            <w:r>
              <w:rPr>
                <w:rFonts w:asciiTheme="minorHAnsi" w:hAnsiTheme="minorHAnsi" w:cstheme="minorHAnsi"/>
                <w:b/>
                <w:sz w:val="24"/>
              </w:rPr>
              <w:t>2</w:t>
            </w:r>
          </w:p>
        </w:tc>
      </w:tr>
      <w:tr w:rsidR="00E2318A" w:rsidRPr="00345032" w:rsidTr="00E2318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E2318A" w:rsidRPr="00345032" w:rsidRDefault="00A6295E" w:rsidP="00E2318A">
            <w:pPr>
              <w:rPr>
                <w:rFonts w:asciiTheme="minorHAnsi" w:eastAsia="MS Mincho" w:hAnsiTheme="minorHAnsi" w:cstheme="minorHAnsi"/>
                <w:b/>
                <w:bCs/>
                <w:color w:val="FFFFFF"/>
                <w:sz w:val="22"/>
                <w:szCs w:val="22"/>
              </w:rPr>
            </w:pPr>
            <w:r w:rsidRPr="00A6295E">
              <w:rPr>
                <w:rFonts w:asciiTheme="minorHAnsi" w:eastAsia="MS Mincho" w:hAnsiTheme="minorHAnsi" w:cstheme="minorHAnsi"/>
                <w:b/>
                <w:bCs/>
                <w:noProof/>
                <w:color w:val="FFFFFF"/>
                <w:sz w:val="22"/>
                <w:szCs w:val="22"/>
              </w:rPr>
              <w:pict>
                <v:line id="Straight Connector 528" o:spid="_x0000_s1336" style="position:absolute;z-index:25167718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E2318A">
              <w:rPr>
                <w:rFonts w:asciiTheme="minorHAnsi" w:eastAsia="MS Mincho" w:hAnsiTheme="minorHAnsi" w:cstheme="minorHAnsi"/>
                <w:b/>
                <w:bCs/>
                <w:color w:val="FFFFFF"/>
                <w:sz w:val="22"/>
                <w:szCs w:val="22"/>
              </w:rPr>
              <w:t>Credits (</w:t>
            </w:r>
            <w:r w:rsidR="00E2318A" w:rsidRPr="00345032">
              <w:rPr>
                <w:rFonts w:asciiTheme="minorHAnsi" w:eastAsia="MS Mincho" w:hAnsiTheme="minorHAnsi" w:cstheme="minorHAnsi"/>
                <w:b/>
                <w:bCs/>
                <w:color w:val="FFFFFF"/>
                <w:sz w:val="22"/>
                <w:szCs w:val="22"/>
              </w:rPr>
              <w:t>NSQF)</w:t>
            </w:r>
          </w:p>
          <w:p w:rsidR="00E2318A" w:rsidRPr="00345032" w:rsidRDefault="00E2318A" w:rsidP="00E2318A">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E2318A" w:rsidRPr="00345032" w:rsidRDefault="00E2318A" w:rsidP="00E2318A">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E2318A" w:rsidRPr="00345032" w:rsidRDefault="00E2318A" w:rsidP="00E2318A">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E2318A" w:rsidRPr="00F46B01" w:rsidRDefault="00E2318A" w:rsidP="00E2318A">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CC0BF2" w:rsidRPr="00345032" w:rsidTr="00E2318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C0BF2" w:rsidRPr="00345032" w:rsidRDefault="00CC0BF2" w:rsidP="00CC0BF2">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CC0BF2" w:rsidRPr="00345032" w:rsidRDefault="00CC0BF2" w:rsidP="00CC0B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C0BF2" w:rsidRPr="00345032" w:rsidRDefault="00CC0BF2" w:rsidP="00CC0BF2">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CC0BF2" w:rsidRDefault="00CC0BF2" w:rsidP="00CC0B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CC0BF2" w:rsidRPr="00345032" w:rsidTr="00E2318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C0BF2" w:rsidRPr="00345032" w:rsidRDefault="00CC0BF2" w:rsidP="00CC0BF2">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CC0BF2" w:rsidRPr="008639A7" w:rsidRDefault="00CC0BF2" w:rsidP="00CC0BF2">
            <w:pPr>
              <w:rPr>
                <w:rFonts w:asciiTheme="minorHAnsi" w:hAnsiTheme="minorHAnsi"/>
                <w:b/>
                <w:bCs/>
                <w:sz w:val="22"/>
                <w:szCs w:val="22"/>
              </w:rPr>
            </w:pPr>
            <w:r>
              <w:rPr>
                <w:rFonts w:asciiTheme="minorHAnsi" w:hAnsiTheme="minorHAnsi"/>
                <w:b/>
                <w:bCs/>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C0BF2" w:rsidRPr="00345032" w:rsidRDefault="00CC0BF2" w:rsidP="00CC0BF2">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CC0BF2" w:rsidRDefault="00CC0BF2" w:rsidP="00CC0B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CC0BF2" w:rsidRPr="00345032" w:rsidTr="00E2318A">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CC0BF2" w:rsidRPr="00345032" w:rsidRDefault="00CC0BF2" w:rsidP="00CC0BF2">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CC0BF2" w:rsidRPr="00345032" w:rsidRDefault="00CC0BF2" w:rsidP="00CC0BF2">
            <w:pPr>
              <w:rPr>
                <w:rFonts w:asciiTheme="minorHAnsi" w:hAnsiTheme="minorHAnsi" w:cstheme="minorHAnsi"/>
                <w:b/>
                <w:bCs/>
                <w:color w:val="000000"/>
                <w:sz w:val="22"/>
                <w:szCs w:val="22"/>
              </w:rPr>
            </w:pPr>
            <w:r w:rsidRPr="008600E8">
              <w:rPr>
                <w:rFonts w:asciiTheme="minorHAnsi" w:hAnsiTheme="minorHAnsi" w:cstheme="minorHAnsi"/>
                <w:b/>
                <w:bCs/>
                <w:color w:val="000000"/>
                <w:sz w:val="22"/>
                <w:szCs w:val="22"/>
              </w:rPr>
              <w:t>Dyeing &amp; Printing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CC0BF2" w:rsidRPr="00345032" w:rsidRDefault="00CC0BF2" w:rsidP="00CC0BF2">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CC0BF2" w:rsidRDefault="00CC0BF2" w:rsidP="00CC0B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D50C18" w:rsidRDefault="00D50C18" w:rsidP="007E44B4">
      <w:pPr>
        <w:rPr>
          <w:rFonts w:asciiTheme="minorHAnsi" w:hAnsiTheme="minorHAnsi"/>
          <w:b/>
          <w:sz w:val="22"/>
          <w:szCs w:val="22"/>
          <w:u w:val="single"/>
        </w:rPr>
      </w:pPr>
    </w:p>
    <w:p w:rsidR="00D50C18" w:rsidRDefault="00D50C18" w:rsidP="007E44B4">
      <w:pPr>
        <w:rPr>
          <w:rFonts w:asciiTheme="minorHAnsi" w:hAnsiTheme="minorHAnsi"/>
          <w:b/>
          <w:sz w:val="22"/>
          <w:szCs w:val="22"/>
          <w:u w:val="single"/>
        </w:rPr>
      </w:pPr>
    </w:p>
    <w:p w:rsidR="00D50C18" w:rsidRDefault="00D50C18" w:rsidP="007E44B4">
      <w:pPr>
        <w:rPr>
          <w:rFonts w:asciiTheme="minorHAnsi" w:hAnsiTheme="minorHAnsi"/>
          <w:b/>
          <w:sz w:val="22"/>
          <w:szCs w:val="22"/>
          <w:u w:val="single"/>
        </w:rPr>
      </w:pPr>
    </w:p>
    <w:p w:rsidR="00EF442D" w:rsidRPr="00345032" w:rsidRDefault="00EF442D" w:rsidP="006862AA">
      <w:pPr>
        <w:rPr>
          <w:rFonts w:asciiTheme="minorHAnsi" w:hAnsiTheme="minorHAnsi"/>
          <w:b/>
          <w:sz w:val="22"/>
          <w:szCs w:val="22"/>
          <w:u w:val="single"/>
        </w:rPr>
      </w:pPr>
    </w:p>
    <w:p w:rsidR="006862AA" w:rsidRPr="00345032" w:rsidRDefault="006862AA" w:rsidP="006862AA">
      <w:pPr>
        <w:rPr>
          <w:rFonts w:asciiTheme="minorHAnsi" w:hAnsiTheme="minorHAnsi"/>
          <w:sz w:val="22"/>
          <w:szCs w:val="22"/>
        </w:rPr>
      </w:pPr>
    </w:p>
    <w:p w:rsidR="00D90A14" w:rsidRDefault="004B0616" w:rsidP="00AA7AB3">
      <w:pPr>
        <w:rPr>
          <w:rFonts w:asciiTheme="minorHAnsi" w:hAnsiTheme="minorHAnsi"/>
          <w:sz w:val="22"/>
          <w:szCs w:val="22"/>
        </w:rPr>
      </w:pPr>
      <w:r>
        <w:rPr>
          <w:rFonts w:asciiTheme="minorHAnsi" w:hAnsiTheme="minorHAnsi"/>
          <w:sz w:val="22"/>
          <w:szCs w:val="22"/>
        </w:rPr>
        <w:t xml:space="preserve"> </w:t>
      </w:r>
    </w:p>
    <w:p w:rsidR="00D90A14" w:rsidRDefault="00D90A14" w:rsidP="00AA7AB3">
      <w:pPr>
        <w:rPr>
          <w:rFonts w:asciiTheme="minorHAnsi" w:hAnsiTheme="minorHAnsi"/>
          <w:sz w:val="22"/>
          <w:szCs w:val="22"/>
        </w:rPr>
      </w:pPr>
    </w:p>
    <w:p w:rsidR="00D90A14" w:rsidRDefault="00D90A14" w:rsidP="00AA7AB3">
      <w:pPr>
        <w:rPr>
          <w:rFonts w:asciiTheme="minorHAnsi" w:hAnsiTheme="minorHAnsi"/>
          <w:sz w:val="22"/>
          <w:szCs w:val="22"/>
        </w:rPr>
      </w:pPr>
    </w:p>
    <w:p w:rsidR="00D90A14" w:rsidRDefault="00D90A14" w:rsidP="00AA7AB3">
      <w:pPr>
        <w:rPr>
          <w:rFonts w:asciiTheme="minorHAnsi" w:hAnsiTheme="minorHAnsi"/>
          <w:sz w:val="22"/>
          <w:szCs w:val="22"/>
        </w:rPr>
      </w:pPr>
    </w:p>
    <w:p w:rsidR="00D90A14" w:rsidRDefault="00D90A14" w:rsidP="00AA7AB3">
      <w:pPr>
        <w:rPr>
          <w:rFonts w:asciiTheme="minorHAnsi" w:hAnsiTheme="minorHAnsi"/>
          <w:sz w:val="22"/>
          <w:szCs w:val="22"/>
        </w:rPr>
      </w:pPr>
    </w:p>
    <w:p w:rsidR="00D90A14" w:rsidRDefault="00D90A14" w:rsidP="00AA7AB3">
      <w:pPr>
        <w:rPr>
          <w:rFonts w:asciiTheme="minorHAnsi" w:hAnsiTheme="minorHAnsi"/>
          <w:sz w:val="22"/>
          <w:szCs w:val="22"/>
        </w:rPr>
      </w:pPr>
    </w:p>
    <w:p w:rsidR="00D90A14" w:rsidRDefault="00D90A14" w:rsidP="00AA7AB3">
      <w:pPr>
        <w:rPr>
          <w:rFonts w:asciiTheme="minorHAnsi" w:hAnsiTheme="minorHAnsi"/>
          <w:sz w:val="22"/>
          <w:szCs w:val="22"/>
        </w:rPr>
      </w:pPr>
    </w:p>
    <w:p w:rsidR="00D90A14" w:rsidRDefault="00D90A14" w:rsidP="00AA7AB3">
      <w:pPr>
        <w:rPr>
          <w:rFonts w:asciiTheme="minorHAnsi" w:hAnsiTheme="minorHAnsi"/>
          <w:sz w:val="22"/>
          <w:szCs w:val="22"/>
        </w:rPr>
      </w:pPr>
    </w:p>
    <w:p w:rsidR="00D90A14" w:rsidRDefault="00D90A14" w:rsidP="00AA7AB3">
      <w:pPr>
        <w:rPr>
          <w:rFonts w:asciiTheme="minorHAnsi" w:hAnsiTheme="minorHAnsi"/>
          <w:sz w:val="22"/>
          <w:szCs w:val="22"/>
        </w:rPr>
      </w:pPr>
    </w:p>
    <w:p w:rsidR="009679DE" w:rsidRPr="00AA7AB3" w:rsidRDefault="009679DE" w:rsidP="00AA7AB3">
      <w:pPr>
        <w:rPr>
          <w:rFonts w:asciiTheme="minorHAnsi" w:hAnsiTheme="minorHAnsi"/>
          <w:noProof/>
          <w:sz w:val="22"/>
          <w:szCs w:val="22"/>
          <w:lang w:val="en-IN" w:eastAsia="en-IN"/>
        </w:rPr>
        <w:sectPr w:rsidR="009679DE" w:rsidRPr="00AA7AB3" w:rsidSect="00232375">
          <w:headerReference w:type="first" r:id="rId17"/>
          <w:pgSz w:w="12240" w:h="15840" w:code="1"/>
          <w:pgMar w:top="1440" w:right="1440" w:bottom="1440" w:left="1440" w:header="720" w:footer="720" w:gutter="0"/>
          <w:cols w:space="720"/>
          <w:docGrid w:linePitch="360"/>
        </w:sectPr>
      </w:pPr>
    </w:p>
    <w:p w:rsidR="006862AA" w:rsidRDefault="006862AA" w:rsidP="006862AA">
      <w:pPr>
        <w:rPr>
          <w:rFonts w:asciiTheme="minorHAnsi" w:hAnsiTheme="minorHAnsi"/>
          <w:sz w:val="22"/>
          <w:szCs w:val="22"/>
        </w:rPr>
        <w:sectPr w:rsidR="006862AA" w:rsidSect="006862AA">
          <w:headerReference w:type="default" r:id="rId18"/>
          <w:headerReference w:type="first" r:id="rId19"/>
          <w:type w:val="continuous"/>
          <w:pgSz w:w="12240" w:h="15840" w:code="1"/>
          <w:pgMar w:top="1440" w:right="1440" w:bottom="1440" w:left="1440" w:header="720" w:footer="720" w:gutter="0"/>
          <w:cols w:space="720"/>
          <w:titlePg/>
          <w:docGrid w:linePitch="360"/>
        </w:sectPr>
      </w:pPr>
    </w:p>
    <w:p w:rsidR="00C0143D" w:rsidRDefault="00C0143D" w:rsidP="003D0A84">
      <w:pPr>
        <w:rPr>
          <w:rFonts w:asciiTheme="minorHAnsi" w:hAnsiTheme="minorHAnsi"/>
          <w:sz w:val="22"/>
          <w:szCs w:val="22"/>
        </w:rPr>
        <w:sectPr w:rsidR="00C0143D" w:rsidSect="00C0143D">
          <w:headerReference w:type="default" r:id="rId20"/>
          <w:headerReference w:type="first" r:id="rId21"/>
          <w:type w:val="continuous"/>
          <w:pgSz w:w="12240" w:h="15840" w:code="1"/>
          <w:pgMar w:top="1440" w:right="1440" w:bottom="1440" w:left="1440" w:header="720" w:footer="720" w:gutter="0"/>
          <w:cols w:space="720"/>
          <w:titlePg/>
          <w:docGrid w:linePitch="360"/>
        </w:sectPr>
      </w:pPr>
    </w:p>
    <w:p w:rsidR="00492F4D" w:rsidRDefault="00492F4D" w:rsidP="00492F4D">
      <w:pPr>
        <w:jc w:val="center"/>
        <w:rPr>
          <w:rFonts w:asciiTheme="minorHAnsi" w:hAnsiTheme="minorHAnsi"/>
          <w:noProof/>
          <w:sz w:val="22"/>
          <w:szCs w:val="22"/>
          <w:lang w:val="en-IN" w:eastAsia="en-IN"/>
        </w:rPr>
      </w:pPr>
    </w:p>
    <w:p w:rsidR="00513814" w:rsidRDefault="00513814" w:rsidP="00492F4D">
      <w:pPr>
        <w:jc w:val="center"/>
        <w:rPr>
          <w:rFonts w:asciiTheme="minorHAnsi" w:hAnsiTheme="minorHAnsi"/>
          <w:noProof/>
          <w:sz w:val="22"/>
          <w:szCs w:val="22"/>
          <w:lang w:val="en-IN" w:eastAsia="en-IN"/>
        </w:rPr>
      </w:pPr>
    </w:p>
    <w:p w:rsidR="00513814" w:rsidRDefault="00A6295E" w:rsidP="00492F4D">
      <w:pPr>
        <w:jc w:val="center"/>
        <w:rPr>
          <w:rFonts w:asciiTheme="minorHAnsi" w:hAnsiTheme="minorHAnsi"/>
          <w:noProof/>
          <w:sz w:val="22"/>
          <w:szCs w:val="22"/>
          <w:lang w:val="en-IN" w:eastAsia="en-IN"/>
        </w:rPr>
      </w:pPr>
      <w:r>
        <w:rPr>
          <w:rFonts w:asciiTheme="minorHAnsi" w:hAnsiTheme="minorHAnsi"/>
          <w:noProof/>
          <w:sz w:val="22"/>
          <w:szCs w:val="22"/>
          <w:lang w:val="en-IN" w:eastAsia="en-IN"/>
        </w:rPr>
        <w:pict>
          <v:shape id="_x0000_s1239" type="#_x0000_t202" style="position:absolute;left:0;text-align:left;margin-left:-16.5pt;margin-top:3.05pt;width:492.75pt;height:170.65pt;z-index:251663872" stroked="f">
            <v:textbox style="mso-next-textbox:#_x0000_s1239">
              <w:txbxContent>
                <w:p w:rsidR="00B1432E" w:rsidRPr="00B13DA9" w:rsidRDefault="00B1432E" w:rsidP="00C60D9D">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B1432E" w:rsidRDefault="00B1432E"/>
              </w:txbxContent>
            </v:textbox>
          </v:shape>
        </w:pict>
      </w:r>
    </w:p>
    <w:p w:rsidR="00513814" w:rsidRDefault="00513814" w:rsidP="00492F4D">
      <w:pPr>
        <w:jc w:val="center"/>
        <w:rPr>
          <w:rFonts w:asciiTheme="minorHAnsi" w:hAnsiTheme="minorHAnsi"/>
          <w:noProof/>
          <w:sz w:val="22"/>
          <w:szCs w:val="22"/>
          <w:lang w:val="en-IN" w:eastAsia="en-IN"/>
        </w:rPr>
      </w:pPr>
    </w:p>
    <w:p w:rsidR="00513814" w:rsidRPr="00345032" w:rsidRDefault="00513814"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tabs>
          <w:tab w:val="left" w:pos="6010"/>
        </w:tabs>
        <w:rPr>
          <w:rFonts w:asciiTheme="minorHAnsi" w:hAnsiTheme="minorHAnsi"/>
          <w:noProof/>
          <w:sz w:val="22"/>
          <w:szCs w:val="22"/>
          <w:lang w:val="en-IN" w:eastAsia="en-IN"/>
        </w:rPr>
      </w:pPr>
      <w:r w:rsidRPr="00345032">
        <w:rPr>
          <w:rFonts w:asciiTheme="minorHAnsi" w:hAnsiTheme="minorHAnsi"/>
          <w:noProof/>
          <w:sz w:val="22"/>
          <w:szCs w:val="22"/>
          <w:lang w:val="en-IN" w:eastAsia="en-IN"/>
        </w:rPr>
        <w:tab/>
      </w: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64125D" w:rsidRDefault="0064125D" w:rsidP="00492F4D">
      <w:pPr>
        <w:rPr>
          <w:rFonts w:asciiTheme="minorHAnsi" w:hAnsiTheme="minorHAnsi"/>
          <w:b/>
          <w:sz w:val="22"/>
          <w:szCs w:val="22"/>
          <w:u w:val="single"/>
        </w:rPr>
      </w:pPr>
    </w:p>
    <w:p w:rsidR="0064125D" w:rsidRDefault="0064125D" w:rsidP="00492F4D">
      <w:pPr>
        <w:rPr>
          <w:rFonts w:asciiTheme="minorHAnsi" w:hAnsiTheme="minorHAnsi"/>
          <w:b/>
          <w:sz w:val="22"/>
          <w:szCs w:val="22"/>
          <w:u w:val="single"/>
        </w:rPr>
      </w:pPr>
    </w:p>
    <w:p w:rsidR="00D50C18" w:rsidRDefault="00D50C18" w:rsidP="00492F4D">
      <w:pPr>
        <w:rPr>
          <w:rFonts w:asciiTheme="minorHAnsi" w:hAnsiTheme="minorHAnsi"/>
          <w:b/>
          <w:sz w:val="22"/>
          <w:szCs w:val="22"/>
          <w:u w:val="single"/>
        </w:rPr>
      </w:pPr>
    </w:p>
    <w:p w:rsidR="00D50C18" w:rsidRDefault="00D50C18" w:rsidP="00492F4D">
      <w:pPr>
        <w:rPr>
          <w:rFonts w:asciiTheme="minorHAnsi" w:hAnsiTheme="minorHAnsi"/>
          <w:b/>
          <w:sz w:val="22"/>
          <w:szCs w:val="22"/>
          <w:u w:val="single"/>
        </w:rPr>
      </w:pPr>
    </w:p>
    <w:p w:rsidR="00D50C18" w:rsidRDefault="00D50C18" w:rsidP="00492F4D">
      <w:pPr>
        <w:rPr>
          <w:rFonts w:asciiTheme="minorHAnsi" w:hAnsiTheme="minorHAnsi"/>
          <w:b/>
          <w:sz w:val="22"/>
          <w:szCs w:val="22"/>
          <w:u w:val="single"/>
        </w:rPr>
      </w:pPr>
    </w:p>
    <w:p w:rsidR="00D50C18" w:rsidRDefault="00D50C18" w:rsidP="00492F4D">
      <w:pPr>
        <w:rPr>
          <w:rFonts w:asciiTheme="minorHAnsi" w:hAnsiTheme="minorHAnsi"/>
          <w:b/>
          <w:sz w:val="22"/>
          <w:szCs w:val="22"/>
          <w:u w:val="single"/>
        </w:rPr>
      </w:pPr>
    </w:p>
    <w:p w:rsidR="00492F4D" w:rsidRPr="00345032" w:rsidRDefault="00492F4D" w:rsidP="00492F4D">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830D13" w:rsidRDefault="00D90A14" w:rsidP="00D90A14">
      <w:pPr>
        <w:pStyle w:val="Heading1"/>
        <w:spacing w:line="360" w:lineRule="auto"/>
        <w:rPr>
          <w:rFonts w:asciiTheme="minorHAnsi" w:hAnsiTheme="minorHAnsi"/>
          <w:color w:val="000000"/>
          <w:sz w:val="22"/>
          <w:szCs w:val="22"/>
        </w:rPr>
        <w:sectPr w:rsidR="00830D13" w:rsidSect="00513814">
          <w:headerReference w:type="first" r:id="rId22"/>
          <w:pgSz w:w="12240" w:h="15840" w:code="1"/>
          <w:pgMar w:top="1440" w:right="1440" w:bottom="1440" w:left="1440" w:header="720" w:footer="720" w:gutter="0"/>
          <w:cols w:space="720"/>
          <w:titlePg/>
          <w:docGrid w:linePitch="360"/>
        </w:sectPr>
      </w:pPr>
      <w:bookmarkStart w:id="12" w:name="_This_unit_is_1"/>
      <w:bookmarkEnd w:id="12"/>
      <w:r w:rsidRPr="00300017">
        <w:rPr>
          <w:rFonts w:asciiTheme="minorHAnsi" w:hAnsiTheme="minorHAnsi"/>
          <w:color w:val="000000"/>
          <w:sz w:val="22"/>
          <w:szCs w:val="22"/>
        </w:rPr>
        <w:t xml:space="preserve">This unit is about </w:t>
      </w:r>
      <w:r w:rsidR="00A10F6F" w:rsidRPr="00A10F6F">
        <w:rPr>
          <w:rFonts w:asciiTheme="minorHAnsi" w:hAnsiTheme="minorHAnsi"/>
          <w:color w:val="auto"/>
          <w:sz w:val="22"/>
          <w:szCs w:val="22"/>
        </w:rPr>
        <w:t>cutting, developing &amp; checking the sample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4"/>
        <w:gridCol w:w="7539"/>
      </w:tblGrid>
      <w:tr w:rsidR="001B2E89" w:rsidRPr="007B4A5A" w:rsidTr="00A111F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B07EE5" w:rsidRDefault="00492F4D" w:rsidP="00A111FC">
            <w:pPr>
              <w:spacing w:line="23" w:lineRule="atLeast"/>
              <w:rPr>
                <w:rFonts w:asciiTheme="minorHAnsi" w:hAnsiTheme="minorHAnsi" w:cstheme="minorHAnsi"/>
                <w:b/>
                <w:color w:val="FFFFFF" w:themeColor="background1"/>
              </w:rPr>
            </w:pPr>
            <w:r w:rsidRPr="00300017">
              <w:rPr>
                <w:rFonts w:asciiTheme="minorHAnsi" w:hAnsiTheme="minorHAnsi"/>
                <w:sz w:val="22"/>
                <w:szCs w:val="22"/>
                <w:lang w:val="en-GB"/>
              </w:rPr>
              <w:br w:type="page"/>
            </w:r>
            <w:r w:rsidR="00A6295E" w:rsidRPr="00A6295E">
              <w:rPr>
                <w:rFonts w:asciiTheme="minorHAnsi" w:hAnsiTheme="minorHAnsi" w:cstheme="minorHAnsi"/>
                <w:noProof/>
                <w:sz w:val="22"/>
              </w:rPr>
              <w:pict>
                <v:rect id="_x0000_s1068" style="position:absolute;margin-left:-47pt;margin-top:13.15pt;width:29pt;height:237.5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068" inset="0,,0">
                    <w:txbxContent>
                      <w:p w:rsidR="00B1432E" w:rsidRPr="00500FA4" w:rsidRDefault="00B1432E" w:rsidP="001B2E89">
                        <w:pPr>
                          <w:pStyle w:val="sidebar-text"/>
                        </w:pPr>
                        <w:r>
                          <w:t>National Occupational Standard</w:t>
                        </w:r>
                      </w:p>
                    </w:txbxContent>
                  </v:textbox>
                </v:rect>
              </w:pict>
            </w:r>
            <w:r w:rsidR="001B2E89" w:rsidRPr="00B07EE5">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5F65CD" w:rsidRDefault="00215ED3" w:rsidP="00155D1C">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4"/>
              </w:rPr>
              <w:t>TSC/</w:t>
            </w:r>
            <w:r w:rsidR="00155D1C">
              <w:rPr>
                <w:rFonts w:asciiTheme="minorHAnsi" w:hAnsiTheme="minorHAnsi" w:cstheme="minorHAnsi"/>
                <w:b/>
                <w:color w:val="FFFFFF" w:themeColor="background1"/>
                <w:sz w:val="24"/>
              </w:rPr>
              <w:t xml:space="preserve"> N3703</w:t>
            </w:r>
          </w:p>
        </w:tc>
      </w:tr>
      <w:tr w:rsidR="001B2E89" w:rsidRPr="007B4A5A" w:rsidTr="00A111F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B07EE5" w:rsidRDefault="001B2E89" w:rsidP="00A111FC">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1B2E89" w:rsidRPr="00B07EE5" w:rsidRDefault="001B2E89" w:rsidP="00A111FC">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B07EE5" w:rsidRDefault="000126CC" w:rsidP="00513814">
            <w:pPr>
              <w:pStyle w:val="Table-Heading"/>
              <w:spacing w:line="23" w:lineRule="atLeast"/>
            </w:pPr>
            <w:r>
              <w:t>Check</w:t>
            </w:r>
            <w:r w:rsidR="00E24E29">
              <w:t xml:space="preserve"> </w:t>
            </w:r>
            <w:r>
              <w:t>the quality of</w:t>
            </w:r>
            <w:r w:rsidR="007F4C76">
              <w:t xml:space="preserve"> a sample of the</w:t>
            </w:r>
            <w:r w:rsidR="00E24E29">
              <w:t xml:space="preserve"> processed fabric</w:t>
            </w:r>
          </w:p>
        </w:tc>
      </w:tr>
      <w:tr w:rsidR="001B2E89" w:rsidRPr="007B4A5A" w:rsidTr="00A111FC">
        <w:trPr>
          <w:trHeight w:val="20"/>
        </w:trPr>
        <w:tc>
          <w:tcPr>
            <w:tcW w:w="2215" w:type="dxa"/>
            <w:tcBorders>
              <w:top w:val="single" w:sz="4" w:space="0" w:color="FFFFFF" w:themeColor="background1"/>
            </w:tcBorders>
            <w:shd w:val="clear" w:color="auto" w:fill="DBE5F1" w:themeFill="accent1" w:themeFillTint="33"/>
          </w:tcPr>
          <w:p w:rsidR="001B2E89" w:rsidRPr="001C0475" w:rsidRDefault="001B2E89" w:rsidP="00A111FC">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1B2E89" w:rsidRPr="00797A26" w:rsidRDefault="008639A7" w:rsidP="00E24E29">
            <w:pPr>
              <w:pStyle w:val="Scopetext"/>
              <w:spacing w:line="23" w:lineRule="atLeast"/>
              <w:rPr>
                <w:highlight w:val="yellow"/>
              </w:rPr>
            </w:pPr>
            <w:r w:rsidRPr="00112811">
              <w:t>This unit is</w:t>
            </w:r>
            <w:r w:rsidR="00C20F68">
              <w:t xml:space="preserve"> about</w:t>
            </w:r>
            <w:r w:rsidRPr="00112811">
              <w:t xml:space="preserve"> </w:t>
            </w:r>
            <w:r w:rsidR="00E24E29" w:rsidRPr="00A23E56">
              <w:t>cutting, developing &amp; checking the sample</w:t>
            </w:r>
          </w:p>
        </w:tc>
      </w:tr>
      <w:tr w:rsidR="001B2E89" w:rsidRPr="007B4A5A" w:rsidTr="00A111FC">
        <w:trPr>
          <w:trHeight w:val="20"/>
        </w:trPr>
        <w:tc>
          <w:tcPr>
            <w:tcW w:w="2215" w:type="dxa"/>
            <w:shd w:val="clear" w:color="auto" w:fill="DBE5F1" w:themeFill="accent1" w:themeFillTint="33"/>
          </w:tcPr>
          <w:p w:rsidR="001B2E89" w:rsidRPr="00112811" w:rsidRDefault="001B2E89" w:rsidP="00A111FC">
            <w:pPr>
              <w:pStyle w:val="tb-side-clmn-txt"/>
              <w:spacing w:line="23" w:lineRule="atLeast"/>
            </w:pPr>
            <w:r w:rsidRPr="00112811">
              <w:t>Scope</w:t>
            </w:r>
          </w:p>
        </w:tc>
        <w:tc>
          <w:tcPr>
            <w:tcW w:w="7958" w:type="dxa"/>
          </w:tcPr>
          <w:p w:rsidR="001B2E89" w:rsidRPr="009C083B" w:rsidRDefault="001B2E89" w:rsidP="00A111FC">
            <w:pPr>
              <w:pStyle w:val="Scopetext"/>
              <w:spacing w:line="23" w:lineRule="atLeast"/>
              <w:rPr>
                <w:b/>
              </w:rPr>
            </w:pPr>
            <w:r w:rsidRPr="009C083B">
              <w:rPr>
                <w:b/>
              </w:rPr>
              <w:t>This unit/task covers the following:</w:t>
            </w:r>
          </w:p>
          <w:p w:rsidR="007F4C76" w:rsidRPr="00615BAF" w:rsidRDefault="00C5774E" w:rsidP="00BE2275">
            <w:pPr>
              <w:pStyle w:val="Scopetext"/>
              <w:numPr>
                <w:ilvl w:val="0"/>
                <w:numId w:val="7"/>
              </w:numPr>
              <w:spacing w:line="23" w:lineRule="atLeast"/>
              <w:ind w:left="479"/>
            </w:pPr>
            <w:r>
              <w:t>cutting the sample after specified time /no. of turns</w:t>
            </w:r>
          </w:p>
          <w:p w:rsidR="007F4C76" w:rsidRPr="00615BAF" w:rsidRDefault="00C5774E" w:rsidP="00BE2275">
            <w:pPr>
              <w:pStyle w:val="Scopetext"/>
              <w:numPr>
                <w:ilvl w:val="0"/>
                <w:numId w:val="7"/>
              </w:numPr>
              <w:spacing w:line="23" w:lineRule="atLeast"/>
              <w:ind w:left="479"/>
            </w:pPr>
            <w:r>
              <w:t>developing ,soaping, washing &amp; drying the sample</w:t>
            </w:r>
          </w:p>
          <w:p w:rsidR="007F4C76" w:rsidRPr="008639A7" w:rsidRDefault="00C5774E" w:rsidP="00BE2275">
            <w:pPr>
              <w:pStyle w:val="Scopetext"/>
              <w:numPr>
                <w:ilvl w:val="0"/>
                <w:numId w:val="7"/>
              </w:numPr>
              <w:spacing w:line="23" w:lineRule="atLeast"/>
              <w:ind w:left="479"/>
              <w:rPr>
                <w:strike/>
              </w:rPr>
            </w:pPr>
            <w:r>
              <w:t xml:space="preserve">comparing </w:t>
            </w:r>
            <w:r w:rsidR="009C083B">
              <w:t>the shade with the standard sample</w:t>
            </w:r>
            <w:r w:rsidR="00D50C18" w:rsidRPr="00172832">
              <w:t xml:space="preserve"> </w:t>
            </w:r>
          </w:p>
        </w:tc>
      </w:tr>
      <w:tr w:rsidR="001B2E89" w:rsidRPr="007B4A5A" w:rsidTr="00A111FC">
        <w:trPr>
          <w:trHeight w:val="20"/>
        </w:trPr>
        <w:tc>
          <w:tcPr>
            <w:tcW w:w="10173" w:type="dxa"/>
            <w:gridSpan w:val="2"/>
            <w:shd w:val="clear" w:color="auto" w:fill="1F497D" w:themeFill="text2"/>
            <w:vAlign w:val="center"/>
          </w:tcPr>
          <w:p w:rsidR="001B2E89" w:rsidRPr="00112811" w:rsidRDefault="001B2E89" w:rsidP="00A111FC">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Performance Criteria (PC) w.r.t. the Scope</w:t>
            </w:r>
          </w:p>
        </w:tc>
      </w:tr>
      <w:tr w:rsidR="00B17167" w:rsidRPr="007B4A5A" w:rsidTr="00B17167">
        <w:trPr>
          <w:trHeight w:val="20"/>
        </w:trPr>
        <w:tc>
          <w:tcPr>
            <w:tcW w:w="2215" w:type="dxa"/>
            <w:shd w:val="clear" w:color="auto" w:fill="1F497D" w:themeFill="text2"/>
            <w:vAlign w:val="center"/>
          </w:tcPr>
          <w:p w:rsidR="00B17167" w:rsidRPr="00112811" w:rsidRDefault="00B17167" w:rsidP="00A111FC">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B17167" w:rsidRPr="00112811" w:rsidRDefault="00B17167" w:rsidP="00A111FC">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1B2E89" w:rsidRPr="007B4A5A" w:rsidTr="00A111FC">
        <w:trPr>
          <w:trHeight w:val="20"/>
        </w:trPr>
        <w:tc>
          <w:tcPr>
            <w:tcW w:w="2215" w:type="dxa"/>
            <w:shd w:val="clear" w:color="auto" w:fill="DBE5F1" w:themeFill="accent1" w:themeFillTint="33"/>
          </w:tcPr>
          <w:p w:rsidR="001B2E89" w:rsidRPr="00A0311D" w:rsidRDefault="007F4C76" w:rsidP="00D815D6">
            <w:pPr>
              <w:spacing w:line="23" w:lineRule="atLeast"/>
              <w:rPr>
                <w:rFonts w:asciiTheme="minorHAnsi" w:hAnsiTheme="minorHAnsi" w:cstheme="minorHAnsi"/>
                <w:sz w:val="22"/>
                <w:szCs w:val="22"/>
                <w:highlight w:val="yellow"/>
              </w:rPr>
            </w:pPr>
            <w:r w:rsidRPr="00D815D6">
              <w:rPr>
                <w:rFonts w:asciiTheme="minorHAnsi" w:hAnsiTheme="minorHAnsi"/>
                <w:sz w:val="22"/>
                <w:szCs w:val="22"/>
              </w:rPr>
              <w:t>Cutting the sample after specified time/ no. of turns</w:t>
            </w:r>
          </w:p>
        </w:tc>
        <w:tc>
          <w:tcPr>
            <w:tcW w:w="7958" w:type="dxa"/>
          </w:tcPr>
          <w:p w:rsidR="008639A7" w:rsidRPr="00D50C18" w:rsidRDefault="00D50C18" w:rsidP="007F4C76">
            <w:pPr>
              <w:pStyle w:val="PCbullets"/>
              <w:spacing w:line="23" w:lineRule="atLeast"/>
            </w:pPr>
            <w:r>
              <w:t xml:space="preserve">To be competent, you </w:t>
            </w:r>
            <w:r w:rsidR="008639A7" w:rsidRPr="00D50C18">
              <w:t>must be able to:</w:t>
            </w:r>
          </w:p>
          <w:p w:rsidR="007F4C76" w:rsidRPr="00D50C18" w:rsidRDefault="00D50C18" w:rsidP="00027F8D">
            <w:pPr>
              <w:pStyle w:val="PCbullets"/>
              <w:numPr>
                <w:ilvl w:val="0"/>
                <w:numId w:val="25"/>
              </w:numPr>
              <w:spacing w:line="23" w:lineRule="atLeast"/>
            </w:pPr>
            <w:r w:rsidRPr="00D50C18">
              <w:t>cut sample as per the time / no. of turn mentioned in the work order to avoid any delay</w:t>
            </w:r>
          </w:p>
          <w:p w:rsidR="007F4C76" w:rsidRPr="00D50C18" w:rsidRDefault="00D50C18" w:rsidP="00027F8D">
            <w:pPr>
              <w:pStyle w:val="PCbullets"/>
              <w:numPr>
                <w:ilvl w:val="0"/>
                <w:numId w:val="25"/>
              </w:numPr>
              <w:spacing w:line="23" w:lineRule="atLeast"/>
            </w:pPr>
            <w:r w:rsidRPr="00D50C18">
              <w:t xml:space="preserve">cut proper size of the sample </w:t>
            </w:r>
          </w:p>
          <w:p w:rsidR="007F4C76" w:rsidRPr="00D50C18" w:rsidRDefault="00D50C18" w:rsidP="00027F8D">
            <w:pPr>
              <w:pStyle w:val="PCbullets"/>
              <w:numPr>
                <w:ilvl w:val="0"/>
                <w:numId w:val="25"/>
              </w:numPr>
              <w:spacing w:line="23" w:lineRule="atLeast"/>
            </w:pPr>
            <w:r w:rsidRPr="00D50C18">
              <w:t>cut the sample from same place every time</w:t>
            </w:r>
          </w:p>
          <w:p w:rsidR="00A0311D" w:rsidRPr="00D50C18" w:rsidRDefault="00D50C18" w:rsidP="00027F8D">
            <w:pPr>
              <w:pStyle w:val="PCbullets"/>
              <w:numPr>
                <w:ilvl w:val="0"/>
                <w:numId w:val="25"/>
              </w:numPr>
              <w:spacing w:line="23" w:lineRule="atLeast"/>
            </w:pPr>
            <w:r w:rsidRPr="00D50C18">
              <w:t>clean hands or cutting tools to avoid soiling of the sample</w:t>
            </w:r>
          </w:p>
        </w:tc>
      </w:tr>
      <w:tr w:rsidR="007F4C76" w:rsidRPr="007B4A5A" w:rsidTr="00A111FC">
        <w:trPr>
          <w:trHeight w:val="20"/>
        </w:trPr>
        <w:tc>
          <w:tcPr>
            <w:tcW w:w="2215" w:type="dxa"/>
            <w:shd w:val="clear" w:color="auto" w:fill="DBE5F1" w:themeFill="accent1" w:themeFillTint="33"/>
          </w:tcPr>
          <w:p w:rsidR="007F4C76" w:rsidRPr="007F4C76" w:rsidRDefault="007F4C76" w:rsidP="00D815D6">
            <w:pPr>
              <w:spacing w:line="23" w:lineRule="atLeast"/>
              <w:rPr>
                <w:rFonts w:asciiTheme="minorHAnsi" w:hAnsiTheme="minorHAnsi"/>
                <w:sz w:val="22"/>
                <w:szCs w:val="22"/>
              </w:rPr>
            </w:pPr>
            <w:r w:rsidRPr="007F4C76">
              <w:rPr>
                <w:rFonts w:asciiTheme="minorHAnsi" w:hAnsiTheme="minorHAnsi"/>
                <w:sz w:val="22"/>
                <w:szCs w:val="22"/>
              </w:rPr>
              <w:t>Developing , soaping, washing &amp; drying the sample</w:t>
            </w:r>
          </w:p>
        </w:tc>
        <w:tc>
          <w:tcPr>
            <w:tcW w:w="7958" w:type="dxa"/>
          </w:tcPr>
          <w:p w:rsidR="007F4C76" w:rsidRPr="00D50C18" w:rsidRDefault="00D50C18" w:rsidP="00027F8D">
            <w:pPr>
              <w:pStyle w:val="PCbullets"/>
              <w:numPr>
                <w:ilvl w:val="0"/>
                <w:numId w:val="25"/>
              </w:numPr>
              <w:spacing w:line="23" w:lineRule="atLeast"/>
            </w:pPr>
            <w:r w:rsidRPr="00D50C18">
              <w:t>develop techniques for various types of dyestuffs used in the process such as direct, reactive, vat, sulphur etc.</w:t>
            </w:r>
          </w:p>
          <w:p w:rsidR="007F4C76" w:rsidRPr="00D50C18" w:rsidRDefault="00D50C18" w:rsidP="00027F8D">
            <w:pPr>
              <w:pStyle w:val="PCbullets"/>
              <w:numPr>
                <w:ilvl w:val="0"/>
                <w:numId w:val="25"/>
              </w:numPr>
              <w:spacing w:line="23" w:lineRule="atLeast"/>
            </w:pPr>
            <w:r w:rsidRPr="00D50C18">
              <w:t>manage soaping chemical, temp &amp; no. of soaping/ washings for different dyestuff</w:t>
            </w:r>
          </w:p>
          <w:p w:rsidR="007F4C76" w:rsidRPr="00D50C18" w:rsidRDefault="00D50C18" w:rsidP="00027F8D">
            <w:pPr>
              <w:pStyle w:val="PCbullets"/>
              <w:numPr>
                <w:ilvl w:val="0"/>
                <w:numId w:val="25"/>
              </w:numPr>
              <w:spacing w:line="23" w:lineRule="atLeast"/>
            </w:pPr>
            <w:r w:rsidRPr="00D50C18">
              <w:t>manage method, temp &amp; place of drying of the cut sample</w:t>
            </w:r>
          </w:p>
        </w:tc>
      </w:tr>
      <w:tr w:rsidR="007F4C76" w:rsidRPr="007B4A5A" w:rsidTr="00A111FC">
        <w:trPr>
          <w:trHeight w:val="20"/>
        </w:trPr>
        <w:tc>
          <w:tcPr>
            <w:tcW w:w="2215" w:type="dxa"/>
            <w:shd w:val="clear" w:color="auto" w:fill="DBE5F1" w:themeFill="accent1" w:themeFillTint="33"/>
          </w:tcPr>
          <w:p w:rsidR="007F4C76" w:rsidRPr="00D815D6" w:rsidRDefault="007F4C76" w:rsidP="007F4C76">
            <w:pPr>
              <w:rPr>
                <w:rFonts w:asciiTheme="minorHAnsi" w:hAnsiTheme="minorHAnsi"/>
                <w:sz w:val="22"/>
                <w:szCs w:val="22"/>
              </w:rPr>
            </w:pPr>
            <w:r w:rsidRPr="007F4C76">
              <w:rPr>
                <w:rFonts w:asciiTheme="minorHAnsi" w:hAnsiTheme="minorHAnsi"/>
                <w:sz w:val="22"/>
                <w:szCs w:val="22"/>
              </w:rPr>
              <w:t>Comparing the sample with the</w:t>
            </w:r>
            <w:r>
              <w:rPr>
                <w:rFonts w:asciiTheme="minorHAnsi" w:hAnsiTheme="minorHAnsi"/>
                <w:sz w:val="22"/>
                <w:szCs w:val="22"/>
              </w:rPr>
              <w:t xml:space="preserve"> </w:t>
            </w:r>
            <w:r w:rsidRPr="007F4C76">
              <w:rPr>
                <w:rFonts w:asciiTheme="minorHAnsi" w:hAnsiTheme="minorHAnsi"/>
                <w:sz w:val="22"/>
                <w:szCs w:val="22"/>
              </w:rPr>
              <w:t>standard</w:t>
            </w:r>
          </w:p>
        </w:tc>
        <w:tc>
          <w:tcPr>
            <w:tcW w:w="7958" w:type="dxa"/>
          </w:tcPr>
          <w:p w:rsidR="007F4C76" w:rsidRPr="00D50C18" w:rsidRDefault="00D50C18" w:rsidP="00027F8D">
            <w:pPr>
              <w:pStyle w:val="PCbullets"/>
              <w:numPr>
                <w:ilvl w:val="0"/>
                <w:numId w:val="25"/>
              </w:numPr>
              <w:spacing w:line="23" w:lineRule="atLeast"/>
            </w:pPr>
            <w:r w:rsidRPr="00D50C18">
              <w:t>compare the sample with the standard attached to the work order or in the master file</w:t>
            </w:r>
          </w:p>
          <w:p w:rsidR="007F4C76" w:rsidRPr="00D50C18" w:rsidRDefault="00D50C18" w:rsidP="00027F8D">
            <w:pPr>
              <w:pStyle w:val="PCbullets"/>
              <w:numPr>
                <w:ilvl w:val="0"/>
                <w:numId w:val="25"/>
              </w:numPr>
              <w:spacing w:line="23" w:lineRule="atLeast"/>
            </w:pPr>
            <w:r w:rsidRPr="00D50C18">
              <w:t>take the sample to your supervisor if the sample is not matching to the standard for decision</w:t>
            </w:r>
          </w:p>
        </w:tc>
      </w:tr>
      <w:tr w:rsidR="008639A7" w:rsidRPr="007B4A5A" w:rsidTr="00A111FC">
        <w:trPr>
          <w:trHeight w:val="20"/>
        </w:trPr>
        <w:tc>
          <w:tcPr>
            <w:tcW w:w="10173" w:type="dxa"/>
            <w:gridSpan w:val="2"/>
            <w:shd w:val="clear" w:color="auto" w:fill="365F91" w:themeFill="accent1" w:themeFillShade="BF"/>
          </w:tcPr>
          <w:p w:rsidR="008639A7" w:rsidRPr="00D50C18" w:rsidRDefault="008639A7" w:rsidP="00A111FC">
            <w:pPr>
              <w:spacing w:line="23" w:lineRule="atLeast"/>
              <w:rPr>
                <w:rFonts w:cstheme="minorHAnsi"/>
                <w:b/>
                <w:color w:val="FFFFFF" w:themeColor="background1"/>
              </w:rPr>
            </w:pPr>
            <w:r w:rsidRPr="00D50C18">
              <w:rPr>
                <w:rFonts w:asciiTheme="minorHAnsi" w:eastAsiaTheme="minorHAnsi" w:hAnsiTheme="minorHAnsi" w:cs="Arial"/>
                <w:b/>
                <w:color w:val="F2F2F2" w:themeColor="background1" w:themeShade="F2"/>
                <w:kern w:val="0"/>
                <w:sz w:val="22"/>
                <w:szCs w:val="22"/>
              </w:rPr>
              <w:t>Knowledge and Understanding (K)</w:t>
            </w:r>
          </w:p>
        </w:tc>
      </w:tr>
      <w:tr w:rsidR="008639A7" w:rsidRPr="007B4A5A" w:rsidTr="00A111FC">
        <w:trPr>
          <w:trHeight w:val="20"/>
        </w:trPr>
        <w:tc>
          <w:tcPr>
            <w:tcW w:w="2215" w:type="dxa"/>
            <w:shd w:val="clear" w:color="auto" w:fill="DBE5F1" w:themeFill="accent1" w:themeFillTint="33"/>
          </w:tcPr>
          <w:p w:rsidR="008639A7" w:rsidRPr="002D74FE" w:rsidRDefault="008639A7" w:rsidP="00027F8D">
            <w:pPr>
              <w:pStyle w:val="Numbers"/>
              <w:widowControl w:val="0"/>
              <w:numPr>
                <w:ilvl w:val="0"/>
                <w:numId w:val="17"/>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BA7539" w:rsidRPr="00D50C18" w:rsidRDefault="00C20F68" w:rsidP="00C20F68">
            <w:pPr>
              <w:spacing w:line="23" w:lineRule="atLeast"/>
              <w:rPr>
                <w:rFonts w:asciiTheme="minorHAnsi" w:hAnsiTheme="minorHAnsi" w:cstheme="minorHAnsi"/>
                <w:sz w:val="22"/>
                <w:szCs w:val="22"/>
              </w:rPr>
            </w:pPr>
            <w:r w:rsidRPr="00D50C18">
              <w:rPr>
                <w:rFonts w:asciiTheme="minorHAnsi" w:hAnsiTheme="minorHAnsi" w:cstheme="minorHAnsi"/>
              </w:rPr>
              <w:t xml:space="preserve">  </w:t>
            </w:r>
            <w:r w:rsidR="008639A7" w:rsidRPr="00D50C18">
              <w:rPr>
                <w:rFonts w:asciiTheme="minorHAnsi" w:hAnsiTheme="minorHAnsi" w:cstheme="minorHAnsi"/>
                <w:sz w:val="22"/>
                <w:szCs w:val="22"/>
              </w:rPr>
              <w:t>You need to know and understand:</w:t>
            </w:r>
          </w:p>
          <w:p w:rsidR="00BA7539" w:rsidRPr="00D50C18" w:rsidRDefault="00D50C18" w:rsidP="00BE2275">
            <w:pPr>
              <w:pStyle w:val="Default"/>
              <w:numPr>
                <w:ilvl w:val="0"/>
                <w:numId w:val="11"/>
              </w:numPr>
              <w:spacing w:line="23" w:lineRule="atLeast"/>
              <w:rPr>
                <w:rFonts w:asciiTheme="minorHAnsi" w:hAnsiTheme="minorHAnsi" w:cstheme="minorHAnsi"/>
                <w:sz w:val="22"/>
                <w:szCs w:val="22"/>
              </w:rPr>
            </w:pPr>
            <w:r w:rsidRPr="00D50C18">
              <w:rPr>
                <w:rFonts w:asciiTheme="minorHAnsi" w:hAnsiTheme="minorHAnsi" w:cstheme="minorHAnsi"/>
                <w:sz w:val="22"/>
                <w:szCs w:val="22"/>
              </w:rPr>
              <w:t>procedure followed to get the final output in processing unit</w:t>
            </w:r>
          </w:p>
          <w:p w:rsidR="00BA7539" w:rsidRPr="00D50C18" w:rsidRDefault="00D50C18" w:rsidP="00BE2275">
            <w:pPr>
              <w:pStyle w:val="Default"/>
              <w:numPr>
                <w:ilvl w:val="0"/>
                <w:numId w:val="11"/>
              </w:numPr>
              <w:spacing w:line="23" w:lineRule="atLeast"/>
              <w:rPr>
                <w:rFonts w:asciiTheme="minorHAnsi" w:hAnsiTheme="minorHAnsi" w:cstheme="minorHAnsi"/>
                <w:sz w:val="22"/>
                <w:szCs w:val="22"/>
              </w:rPr>
            </w:pPr>
            <w:r w:rsidRPr="00D50C18">
              <w:rPr>
                <w:rFonts w:asciiTheme="minorHAnsi" w:hAnsiTheme="minorHAnsi" w:cstheme="minorHAnsi"/>
                <w:sz w:val="22"/>
                <w:szCs w:val="22"/>
              </w:rPr>
              <w:t>general rules and regulations in processing unit</w:t>
            </w:r>
          </w:p>
          <w:p w:rsidR="00BA7539" w:rsidRPr="00D50C18" w:rsidRDefault="00D50C18" w:rsidP="00BE2275">
            <w:pPr>
              <w:pStyle w:val="Default"/>
              <w:numPr>
                <w:ilvl w:val="0"/>
                <w:numId w:val="11"/>
              </w:numPr>
              <w:spacing w:line="23" w:lineRule="atLeast"/>
              <w:rPr>
                <w:rFonts w:asciiTheme="minorHAnsi" w:hAnsiTheme="minorHAnsi" w:cstheme="minorHAnsi"/>
                <w:sz w:val="20"/>
                <w:szCs w:val="22"/>
              </w:rPr>
            </w:pPr>
            <w:r w:rsidRPr="00D50C18">
              <w:rPr>
                <w:rFonts w:asciiTheme="minorHAnsi" w:hAnsiTheme="minorHAnsi"/>
                <w:sz w:val="22"/>
              </w:rPr>
              <w:t>safe working practices to be adopted in processing unit</w:t>
            </w:r>
          </w:p>
          <w:p w:rsidR="008639A7" w:rsidRPr="00D50C18" w:rsidRDefault="00D50C18" w:rsidP="00C5774E">
            <w:pPr>
              <w:pStyle w:val="Default"/>
              <w:numPr>
                <w:ilvl w:val="0"/>
                <w:numId w:val="11"/>
              </w:numPr>
              <w:spacing w:line="23" w:lineRule="atLeast"/>
              <w:rPr>
                <w:rFonts w:asciiTheme="minorHAnsi" w:hAnsiTheme="minorHAnsi" w:cstheme="minorHAnsi"/>
                <w:sz w:val="22"/>
                <w:szCs w:val="22"/>
              </w:rPr>
            </w:pPr>
            <w:r w:rsidRPr="00D50C18">
              <w:rPr>
                <w:rFonts w:asciiTheme="minorHAnsi" w:hAnsiTheme="minorHAnsi"/>
                <w:sz w:val="22"/>
              </w:rPr>
              <w:t>how to report  to the supervisor or higher authority about any grievances faced</w:t>
            </w:r>
          </w:p>
        </w:tc>
      </w:tr>
      <w:tr w:rsidR="008639A7" w:rsidRPr="007B4A5A" w:rsidTr="00A111FC">
        <w:trPr>
          <w:trHeight w:val="20"/>
        </w:trPr>
        <w:tc>
          <w:tcPr>
            <w:tcW w:w="2215" w:type="dxa"/>
            <w:tcBorders>
              <w:bottom w:val="single" w:sz="4" w:space="0" w:color="auto"/>
            </w:tcBorders>
            <w:shd w:val="clear" w:color="auto" w:fill="DBE5F1" w:themeFill="accent1" w:themeFillTint="33"/>
          </w:tcPr>
          <w:p w:rsidR="008639A7" w:rsidRPr="00652605" w:rsidRDefault="008639A7" w:rsidP="00027F8D">
            <w:pPr>
              <w:pStyle w:val="ListParagraph"/>
              <w:widowControl w:val="0"/>
              <w:numPr>
                <w:ilvl w:val="0"/>
                <w:numId w:val="17"/>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958" w:type="dxa"/>
            <w:tcBorders>
              <w:bottom w:val="single" w:sz="4" w:space="0" w:color="auto"/>
            </w:tcBorders>
            <w:shd w:val="clear" w:color="auto" w:fill="FFFFFF" w:themeFill="background1"/>
          </w:tcPr>
          <w:p w:rsidR="008639A7" w:rsidRPr="00D50C18" w:rsidRDefault="00C20F68" w:rsidP="00C20F68">
            <w:pPr>
              <w:spacing w:line="23" w:lineRule="atLeast"/>
              <w:rPr>
                <w:rFonts w:asciiTheme="minorHAnsi" w:hAnsiTheme="minorHAnsi"/>
              </w:rPr>
            </w:pPr>
            <w:r w:rsidRPr="00D50C18">
              <w:rPr>
                <w:rFonts w:asciiTheme="minorHAnsi" w:hAnsiTheme="minorHAnsi" w:cstheme="minorHAnsi"/>
                <w:sz w:val="22"/>
                <w:szCs w:val="22"/>
              </w:rPr>
              <w:t xml:space="preserve">  </w:t>
            </w:r>
            <w:r w:rsidR="008639A7" w:rsidRPr="00D50C18">
              <w:rPr>
                <w:rFonts w:asciiTheme="minorHAnsi" w:hAnsiTheme="minorHAnsi" w:cstheme="minorHAnsi"/>
                <w:sz w:val="22"/>
                <w:szCs w:val="22"/>
              </w:rPr>
              <w:t>You need to know and understand</w:t>
            </w:r>
            <w:r w:rsidR="008639A7" w:rsidRPr="00D50C18">
              <w:rPr>
                <w:rFonts w:asciiTheme="minorHAnsi" w:hAnsiTheme="minorHAnsi" w:cstheme="minorHAnsi"/>
              </w:rPr>
              <w:t>:</w:t>
            </w:r>
          </w:p>
          <w:p w:rsidR="00C51865" w:rsidRPr="00D50C18" w:rsidRDefault="00D50C18" w:rsidP="00027F8D">
            <w:pPr>
              <w:pStyle w:val="Default"/>
              <w:numPr>
                <w:ilvl w:val="0"/>
                <w:numId w:val="26"/>
              </w:numPr>
              <w:spacing w:line="23" w:lineRule="atLeast"/>
              <w:rPr>
                <w:rFonts w:asciiTheme="minorHAnsi" w:hAnsiTheme="minorHAnsi" w:cstheme="minorHAnsi"/>
                <w:sz w:val="20"/>
                <w:szCs w:val="22"/>
              </w:rPr>
            </w:pPr>
            <w:r w:rsidRPr="00D50C18">
              <w:rPr>
                <w:rFonts w:asciiTheme="minorHAnsi" w:hAnsiTheme="minorHAnsi"/>
                <w:b/>
                <w:sz w:val="22"/>
                <w:szCs w:val="22"/>
              </w:rPr>
              <w:t xml:space="preserve"> </w:t>
            </w:r>
            <w:r w:rsidRPr="00D50C18">
              <w:rPr>
                <w:rFonts w:asciiTheme="minorHAnsi" w:hAnsiTheme="minorHAnsi"/>
                <w:sz w:val="22"/>
                <w:szCs w:val="22"/>
              </w:rPr>
              <w:t>various dyestuffs used &amp; the time or no. of turns required for   exhaustion/ fixation of color.</w:t>
            </w:r>
          </w:p>
          <w:p w:rsidR="00C51865" w:rsidRPr="00D50C18" w:rsidRDefault="00D50C18" w:rsidP="00027F8D">
            <w:pPr>
              <w:pStyle w:val="Default"/>
              <w:numPr>
                <w:ilvl w:val="0"/>
                <w:numId w:val="26"/>
              </w:numPr>
              <w:spacing w:line="23" w:lineRule="atLeast"/>
              <w:rPr>
                <w:rFonts w:asciiTheme="minorHAnsi" w:hAnsiTheme="minorHAnsi" w:cstheme="minorHAnsi"/>
                <w:sz w:val="22"/>
                <w:szCs w:val="22"/>
              </w:rPr>
            </w:pPr>
            <w:r w:rsidRPr="00D50C18">
              <w:rPr>
                <w:rFonts w:asciiTheme="minorHAnsi" w:hAnsiTheme="minorHAnsi"/>
                <w:sz w:val="22"/>
                <w:szCs w:val="22"/>
              </w:rPr>
              <w:t>effect of chemicals/ detergents , time &amp; temp of soaping  /washing on the dyed fabric</w:t>
            </w:r>
          </w:p>
          <w:p w:rsidR="00C51865" w:rsidRPr="00D50C18" w:rsidRDefault="00D50C18" w:rsidP="00027F8D">
            <w:pPr>
              <w:pStyle w:val="Default"/>
              <w:numPr>
                <w:ilvl w:val="0"/>
                <w:numId w:val="26"/>
              </w:numPr>
              <w:spacing w:line="23" w:lineRule="atLeast"/>
              <w:rPr>
                <w:rFonts w:asciiTheme="minorHAnsi" w:hAnsiTheme="minorHAnsi" w:cstheme="minorHAnsi"/>
                <w:sz w:val="22"/>
                <w:szCs w:val="22"/>
              </w:rPr>
            </w:pPr>
            <w:r w:rsidRPr="00D50C18">
              <w:rPr>
                <w:rFonts w:asciiTheme="minorHAnsi" w:hAnsiTheme="minorHAnsi" w:cstheme="minorHAnsi"/>
                <w:sz w:val="22"/>
                <w:szCs w:val="22"/>
              </w:rPr>
              <w:t xml:space="preserve"> </w:t>
            </w:r>
            <w:r w:rsidRPr="00D50C18">
              <w:rPr>
                <w:rFonts w:asciiTheme="minorHAnsi" w:hAnsiTheme="minorHAnsi"/>
                <w:sz w:val="22"/>
                <w:szCs w:val="22"/>
              </w:rPr>
              <w:t>sample should neither be too small or too big</w:t>
            </w:r>
          </w:p>
          <w:p w:rsidR="00C51865" w:rsidRPr="00D50C18" w:rsidRDefault="00D50C18" w:rsidP="00027F8D">
            <w:pPr>
              <w:pStyle w:val="Default"/>
              <w:numPr>
                <w:ilvl w:val="0"/>
                <w:numId w:val="26"/>
              </w:numPr>
              <w:spacing w:line="23" w:lineRule="atLeast"/>
              <w:rPr>
                <w:rFonts w:asciiTheme="minorHAnsi" w:hAnsiTheme="minorHAnsi" w:cstheme="minorHAnsi"/>
                <w:sz w:val="22"/>
                <w:szCs w:val="22"/>
              </w:rPr>
            </w:pPr>
            <w:r w:rsidRPr="00D50C18">
              <w:rPr>
                <w:rFonts w:asciiTheme="minorHAnsi" w:hAnsiTheme="minorHAnsi"/>
                <w:sz w:val="22"/>
                <w:szCs w:val="22"/>
              </w:rPr>
              <w:t xml:space="preserve"> sample to be cut from the middle of the batch</w:t>
            </w:r>
          </w:p>
          <w:p w:rsidR="00C51865" w:rsidRPr="00D50C18" w:rsidRDefault="00D50C18" w:rsidP="00027F8D">
            <w:pPr>
              <w:pStyle w:val="Default"/>
              <w:numPr>
                <w:ilvl w:val="0"/>
                <w:numId w:val="26"/>
              </w:numPr>
              <w:spacing w:line="23" w:lineRule="atLeast"/>
              <w:rPr>
                <w:rFonts w:asciiTheme="minorHAnsi" w:hAnsiTheme="minorHAnsi" w:cstheme="minorHAnsi"/>
                <w:sz w:val="22"/>
                <w:szCs w:val="22"/>
              </w:rPr>
            </w:pPr>
            <w:r w:rsidRPr="00D50C18">
              <w:rPr>
                <w:rFonts w:asciiTheme="minorHAnsi" w:hAnsiTheme="minorHAnsi"/>
                <w:sz w:val="22"/>
                <w:szCs w:val="22"/>
              </w:rPr>
              <w:t>use of proper cutting tools such as scissor, knife etc</w:t>
            </w:r>
            <w:r w:rsidRPr="00D50C18">
              <w:t>.</w:t>
            </w:r>
          </w:p>
          <w:p w:rsidR="00C51865" w:rsidRPr="00D50C18" w:rsidRDefault="00D50C18" w:rsidP="00027F8D">
            <w:pPr>
              <w:pStyle w:val="Default"/>
              <w:numPr>
                <w:ilvl w:val="0"/>
                <w:numId w:val="26"/>
              </w:numPr>
              <w:spacing w:line="23" w:lineRule="atLeast"/>
              <w:rPr>
                <w:rFonts w:asciiTheme="minorHAnsi" w:hAnsiTheme="minorHAnsi" w:cstheme="minorHAnsi"/>
                <w:sz w:val="22"/>
                <w:szCs w:val="22"/>
              </w:rPr>
            </w:pPr>
            <w:r w:rsidRPr="00D50C18">
              <w:rPr>
                <w:rFonts w:asciiTheme="minorHAnsi" w:hAnsiTheme="minorHAnsi" w:cstheme="minorHAnsi"/>
                <w:sz w:val="22"/>
                <w:szCs w:val="22"/>
              </w:rPr>
              <w:t xml:space="preserve"> </w:t>
            </w:r>
            <w:r w:rsidRPr="00D50C18">
              <w:rPr>
                <w:rFonts w:asciiTheme="minorHAnsi" w:hAnsiTheme="minorHAnsi"/>
                <w:sz w:val="22"/>
                <w:szCs w:val="22"/>
              </w:rPr>
              <w:t>dry the sample in clean &amp; dust free place at specified temp without soiling</w:t>
            </w:r>
          </w:p>
          <w:p w:rsidR="00C51865" w:rsidRPr="00D50C18" w:rsidRDefault="00D50C18" w:rsidP="00027F8D">
            <w:pPr>
              <w:pStyle w:val="Default"/>
              <w:numPr>
                <w:ilvl w:val="0"/>
                <w:numId w:val="26"/>
              </w:numPr>
              <w:spacing w:line="23" w:lineRule="atLeast"/>
              <w:rPr>
                <w:rFonts w:asciiTheme="minorHAnsi" w:hAnsiTheme="minorHAnsi" w:cstheme="minorHAnsi"/>
                <w:sz w:val="22"/>
                <w:szCs w:val="22"/>
              </w:rPr>
            </w:pPr>
            <w:r w:rsidRPr="00D50C18">
              <w:rPr>
                <w:rFonts w:asciiTheme="minorHAnsi" w:hAnsiTheme="minorHAnsi"/>
                <w:sz w:val="22"/>
                <w:szCs w:val="22"/>
              </w:rPr>
              <w:t>necessity of good eye sight &amp; shouldn’t be colour blind</w:t>
            </w:r>
          </w:p>
          <w:p w:rsidR="004E052C" w:rsidRPr="00D50C18" w:rsidRDefault="00D50C18" w:rsidP="00027F8D">
            <w:pPr>
              <w:pStyle w:val="Default"/>
              <w:numPr>
                <w:ilvl w:val="0"/>
                <w:numId w:val="26"/>
              </w:numPr>
              <w:spacing w:line="23" w:lineRule="atLeast"/>
              <w:rPr>
                <w:rFonts w:asciiTheme="minorHAnsi" w:hAnsiTheme="minorHAnsi"/>
                <w:sz w:val="22"/>
                <w:szCs w:val="22"/>
              </w:rPr>
            </w:pPr>
            <w:r w:rsidRPr="00D50C18">
              <w:rPr>
                <w:rFonts w:asciiTheme="minorHAnsi" w:hAnsiTheme="minorHAnsi"/>
                <w:sz w:val="22"/>
                <w:szCs w:val="22"/>
              </w:rPr>
              <w:t>how to take the sample to the supervisor immediately to avoid waste of time &amp; production loss</w:t>
            </w:r>
          </w:p>
        </w:tc>
      </w:tr>
      <w:tr w:rsidR="007E44B4" w:rsidRPr="001C0475" w:rsidTr="004A2DF6">
        <w:trPr>
          <w:trHeight w:val="20"/>
        </w:trPr>
        <w:tc>
          <w:tcPr>
            <w:tcW w:w="10173" w:type="dxa"/>
            <w:gridSpan w:val="2"/>
            <w:shd w:val="clear" w:color="auto" w:fill="365F91" w:themeFill="accent1" w:themeFillShade="BF"/>
          </w:tcPr>
          <w:p w:rsidR="007E44B4" w:rsidRPr="00D50C18" w:rsidRDefault="007E44B4" w:rsidP="00830D13">
            <w:pPr>
              <w:pStyle w:val="Default"/>
              <w:spacing w:line="23" w:lineRule="atLeast"/>
              <w:rPr>
                <w:rFonts w:asciiTheme="minorHAnsi" w:hAnsiTheme="minorHAnsi"/>
                <w:b/>
                <w:color w:val="F2F2F2" w:themeColor="background1" w:themeShade="F2"/>
                <w:sz w:val="22"/>
                <w:szCs w:val="22"/>
              </w:rPr>
            </w:pPr>
            <w:r w:rsidRPr="00D50C18">
              <w:rPr>
                <w:rFonts w:asciiTheme="minorHAnsi" w:hAnsiTheme="minorHAnsi"/>
                <w:b/>
                <w:color w:val="F2F2F2" w:themeColor="background1" w:themeShade="F2"/>
                <w:sz w:val="22"/>
                <w:szCs w:val="22"/>
              </w:rPr>
              <w:t>Skills (S)</w:t>
            </w:r>
          </w:p>
        </w:tc>
      </w:tr>
      <w:tr w:rsidR="007E44B4" w:rsidRPr="00285948" w:rsidTr="004A2DF6">
        <w:trPr>
          <w:trHeight w:val="20"/>
        </w:trPr>
        <w:tc>
          <w:tcPr>
            <w:tcW w:w="2215" w:type="dxa"/>
            <w:vMerge w:val="restart"/>
            <w:shd w:val="clear" w:color="auto" w:fill="DBE5F1" w:themeFill="accent1" w:themeFillTint="33"/>
          </w:tcPr>
          <w:p w:rsidR="007E44B4" w:rsidRPr="00830D13" w:rsidRDefault="007E44B4" w:rsidP="00830D13">
            <w:pPr>
              <w:pStyle w:val="ListParagraph"/>
              <w:spacing w:line="23" w:lineRule="atLeast"/>
              <w:rPr>
                <w:rFonts w:cstheme="minorHAnsi"/>
                <w:b/>
                <w:highlight w:val="yellow"/>
              </w:rPr>
            </w:pPr>
          </w:p>
        </w:tc>
        <w:tc>
          <w:tcPr>
            <w:tcW w:w="7958" w:type="dxa"/>
            <w:shd w:val="clear" w:color="auto" w:fill="DBE5F1" w:themeFill="accent1" w:themeFillTint="33"/>
          </w:tcPr>
          <w:p w:rsidR="007E44B4" w:rsidRPr="00D50C18" w:rsidRDefault="007E44B4" w:rsidP="004A2DF6">
            <w:pPr>
              <w:pStyle w:val="Default"/>
              <w:spacing w:line="23" w:lineRule="atLeast"/>
              <w:rPr>
                <w:rFonts w:asciiTheme="minorHAnsi" w:hAnsiTheme="minorHAnsi"/>
                <w:b/>
                <w:sz w:val="22"/>
                <w:szCs w:val="22"/>
              </w:rPr>
            </w:pPr>
            <w:r w:rsidRPr="00D50C18">
              <w:rPr>
                <w:rFonts w:asciiTheme="minorHAnsi" w:eastAsia="Times New Roman" w:hAnsiTheme="minorHAnsi" w:cstheme="minorHAnsi"/>
                <w:b/>
                <w:color w:val="212120"/>
                <w:kern w:val="28"/>
                <w:sz w:val="22"/>
                <w:szCs w:val="22"/>
              </w:rPr>
              <w:t>Reading Skills</w:t>
            </w:r>
          </w:p>
        </w:tc>
      </w:tr>
      <w:tr w:rsidR="007E44B4" w:rsidRPr="00285948" w:rsidTr="004A2DF6">
        <w:trPr>
          <w:trHeight w:val="20"/>
        </w:trPr>
        <w:tc>
          <w:tcPr>
            <w:tcW w:w="2215" w:type="dxa"/>
            <w:vMerge/>
            <w:shd w:val="clear" w:color="auto" w:fill="DBE5F1" w:themeFill="accent1" w:themeFillTint="33"/>
          </w:tcPr>
          <w:p w:rsidR="007E44B4" w:rsidRPr="00830D13" w:rsidRDefault="007E44B4" w:rsidP="00027F8D">
            <w:pPr>
              <w:pStyle w:val="ListParagraph"/>
              <w:numPr>
                <w:ilvl w:val="0"/>
                <w:numId w:val="17"/>
              </w:numPr>
              <w:spacing w:line="23" w:lineRule="atLeast"/>
              <w:rPr>
                <w:rFonts w:cstheme="minorHAnsi"/>
                <w:b/>
                <w:highlight w:val="yellow"/>
              </w:rPr>
            </w:pPr>
          </w:p>
        </w:tc>
        <w:tc>
          <w:tcPr>
            <w:tcW w:w="7958" w:type="dxa"/>
            <w:shd w:val="clear" w:color="auto" w:fill="auto"/>
          </w:tcPr>
          <w:p w:rsidR="007E44B4" w:rsidRPr="00D50C18" w:rsidRDefault="007E44B4" w:rsidP="000F3A92">
            <w:pPr>
              <w:pStyle w:val="Default"/>
              <w:spacing w:line="23" w:lineRule="atLeast"/>
              <w:rPr>
                <w:rFonts w:asciiTheme="minorHAnsi" w:hAnsiTheme="minorHAnsi"/>
                <w:sz w:val="22"/>
                <w:szCs w:val="22"/>
              </w:rPr>
            </w:pPr>
            <w:r w:rsidRPr="00D50C18">
              <w:rPr>
                <w:rFonts w:asciiTheme="minorHAnsi" w:hAnsiTheme="minorHAnsi" w:cstheme="minorHAnsi"/>
                <w:color w:val="auto"/>
                <w:sz w:val="22"/>
                <w:szCs w:val="22"/>
              </w:rPr>
              <w:t>You need to know and understand how to:</w:t>
            </w:r>
          </w:p>
          <w:p w:rsidR="007E44B4" w:rsidRPr="00D50C18" w:rsidRDefault="00D50C18" w:rsidP="00027F8D">
            <w:pPr>
              <w:pStyle w:val="Default"/>
              <w:numPr>
                <w:ilvl w:val="0"/>
                <w:numId w:val="19"/>
              </w:numPr>
              <w:spacing w:line="23" w:lineRule="atLeast"/>
              <w:rPr>
                <w:rFonts w:asciiTheme="minorHAnsi" w:hAnsiTheme="minorHAnsi"/>
                <w:sz w:val="22"/>
                <w:szCs w:val="22"/>
              </w:rPr>
            </w:pPr>
            <w:r>
              <w:rPr>
                <w:rFonts w:asciiTheme="minorHAnsi" w:hAnsiTheme="minorHAnsi"/>
                <w:sz w:val="22"/>
                <w:szCs w:val="22"/>
              </w:rPr>
              <w:t>c</w:t>
            </w:r>
            <w:r w:rsidR="007E44B4" w:rsidRPr="00D50C18">
              <w:rPr>
                <w:rFonts w:asciiTheme="minorHAnsi" w:hAnsiTheme="minorHAnsi"/>
                <w:sz w:val="22"/>
                <w:szCs w:val="22"/>
              </w:rPr>
              <w:t>omprehend written instructions</w:t>
            </w:r>
          </w:p>
          <w:p w:rsidR="007E44B4" w:rsidRPr="00D50C18" w:rsidRDefault="00D50C18" w:rsidP="00027F8D">
            <w:pPr>
              <w:pStyle w:val="Default"/>
              <w:numPr>
                <w:ilvl w:val="0"/>
                <w:numId w:val="19"/>
              </w:numPr>
              <w:spacing w:line="23" w:lineRule="atLeast"/>
              <w:rPr>
                <w:rFonts w:asciiTheme="minorHAnsi" w:hAnsiTheme="minorHAnsi"/>
                <w:sz w:val="22"/>
                <w:szCs w:val="22"/>
              </w:rPr>
            </w:pPr>
            <w:r>
              <w:rPr>
                <w:rFonts w:asciiTheme="minorHAnsi" w:hAnsiTheme="minorHAnsi"/>
                <w:sz w:val="22"/>
                <w:szCs w:val="22"/>
              </w:rPr>
              <w:t>r</w:t>
            </w:r>
            <w:r w:rsidR="007E44B4" w:rsidRPr="00D50C18">
              <w:rPr>
                <w:rFonts w:asciiTheme="minorHAnsi" w:hAnsiTheme="minorHAnsi"/>
                <w:sz w:val="22"/>
                <w:szCs w:val="22"/>
              </w:rPr>
              <w:t>ead any application sent by other colleagues</w:t>
            </w:r>
          </w:p>
        </w:tc>
      </w:tr>
      <w:tr w:rsidR="007E44B4" w:rsidRPr="00285948" w:rsidTr="004A2DF6">
        <w:trPr>
          <w:trHeight w:val="20"/>
        </w:trPr>
        <w:tc>
          <w:tcPr>
            <w:tcW w:w="2215" w:type="dxa"/>
            <w:vMerge/>
            <w:shd w:val="clear" w:color="auto" w:fill="DBE5F1" w:themeFill="accent1" w:themeFillTint="33"/>
          </w:tcPr>
          <w:p w:rsidR="007E44B4" w:rsidRPr="00830D13" w:rsidRDefault="007E44B4" w:rsidP="00027F8D">
            <w:pPr>
              <w:pStyle w:val="ListParagraph"/>
              <w:numPr>
                <w:ilvl w:val="0"/>
                <w:numId w:val="17"/>
              </w:numPr>
              <w:spacing w:line="23" w:lineRule="atLeast"/>
              <w:rPr>
                <w:rFonts w:cstheme="minorHAnsi"/>
                <w:b/>
                <w:highlight w:val="yellow"/>
              </w:rPr>
            </w:pPr>
          </w:p>
        </w:tc>
        <w:tc>
          <w:tcPr>
            <w:tcW w:w="7958" w:type="dxa"/>
            <w:shd w:val="clear" w:color="auto" w:fill="DBE5F1" w:themeFill="accent1" w:themeFillTint="33"/>
          </w:tcPr>
          <w:p w:rsidR="007E44B4" w:rsidRPr="00D50C18" w:rsidRDefault="007E44B4" w:rsidP="000C4AF1">
            <w:pPr>
              <w:pStyle w:val="Default"/>
              <w:spacing w:line="23" w:lineRule="atLeast"/>
              <w:rPr>
                <w:rFonts w:asciiTheme="minorHAnsi" w:hAnsiTheme="minorHAnsi"/>
                <w:sz w:val="22"/>
                <w:szCs w:val="22"/>
              </w:rPr>
            </w:pPr>
            <w:r w:rsidRPr="00D50C18">
              <w:rPr>
                <w:rFonts w:asciiTheme="minorHAnsi" w:eastAsia="Times New Roman" w:hAnsiTheme="minorHAnsi" w:cstheme="minorHAnsi"/>
                <w:b/>
                <w:color w:val="212120"/>
                <w:kern w:val="28"/>
                <w:sz w:val="22"/>
                <w:szCs w:val="22"/>
              </w:rPr>
              <w:t>Oral Communication (Listening and Speaking skills)</w:t>
            </w:r>
          </w:p>
        </w:tc>
      </w:tr>
      <w:tr w:rsidR="007E44B4" w:rsidRPr="00DF346E" w:rsidTr="004A2DF6">
        <w:trPr>
          <w:trHeight w:val="20"/>
        </w:trPr>
        <w:tc>
          <w:tcPr>
            <w:tcW w:w="2215" w:type="dxa"/>
            <w:vMerge/>
            <w:shd w:val="clear" w:color="auto" w:fill="DBE5F1" w:themeFill="accent1" w:themeFillTint="33"/>
          </w:tcPr>
          <w:p w:rsidR="007E44B4" w:rsidRPr="00830D13" w:rsidRDefault="007E44B4" w:rsidP="00027F8D">
            <w:pPr>
              <w:pStyle w:val="ListParagraph"/>
              <w:numPr>
                <w:ilvl w:val="0"/>
                <w:numId w:val="17"/>
              </w:numPr>
              <w:spacing w:line="23" w:lineRule="atLeast"/>
              <w:rPr>
                <w:rFonts w:cstheme="minorHAnsi"/>
                <w:b/>
                <w:highlight w:val="yellow"/>
              </w:rPr>
            </w:pPr>
          </w:p>
        </w:tc>
        <w:tc>
          <w:tcPr>
            <w:tcW w:w="7958" w:type="dxa"/>
            <w:shd w:val="clear" w:color="auto" w:fill="auto"/>
          </w:tcPr>
          <w:p w:rsidR="007E44B4" w:rsidRPr="00D50C18" w:rsidRDefault="007E44B4" w:rsidP="00287A28">
            <w:pPr>
              <w:pStyle w:val="Default"/>
              <w:spacing w:line="23" w:lineRule="atLeast"/>
              <w:rPr>
                <w:rFonts w:asciiTheme="minorHAnsi" w:hAnsiTheme="minorHAnsi"/>
                <w:sz w:val="22"/>
                <w:szCs w:val="22"/>
              </w:rPr>
            </w:pPr>
            <w:r w:rsidRPr="00D50C18">
              <w:rPr>
                <w:rFonts w:asciiTheme="minorHAnsi" w:hAnsiTheme="minorHAnsi" w:cstheme="minorHAnsi"/>
                <w:color w:val="auto"/>
                <w:sz w:val="22"/>
                <w:szCs w:val="22"/>
              </w:rPr>
              <w:t>You need to know and understand how to:</w:t>
            </w:r>
          </w:p>
          <w:p w:rsidR="007E44B4" w:rsidRPr="00D50C18" w:rsidRDefault="00D50C18" w:rsidP="00027F8D">
            <w:pPr>
              <w:pStyle w:val="Default"/>
              <w:numPr>
                <w:ilvl w:val="0"/>
                <w:numId w:val="19"/>
              </w:numPr>
              <w:spacing w:line="23" w:lineRule="atLeast"/>
              <w:rPr>
                <w:rFonts w:asciiTheme="minorHAnsi" w:hAnsiTheme="minorHAnsi"/>
                <w:sz w:val="22"/>
                <w:szCs w:val="22"/>
              </w:rPr>
            </w:pPr>
            <w:r w:rsidRPr="00D50C18">
              <w:rPr>
                <w:rFonts w:asciiTheme="minorHAnsi" w:hAnsiTheme="minorHAnsi"/>
                <w:sz w:val="22"/>
                <w:szCs w:val="22"/>
              </w:rPr>
              <w:t>communicate with supervisor appropriately</w:t>
            </w:r>
          </w:p>
          <w:p w:rsidR="007E44B4" w:rsidRPr="00D50C18" w:rsidRDefault="00D50C18" w:rsidP="00027F8D">
            <w:pPr>
              <w:pStyle w:val="Default"/>
              <w:numPr>
                <w:ilvl w:val="0"/>
                <w:numId w:val="19"/>
              </w:numPr>
              <w:spacing w:line="23" w:lineRule="atLeast"/>
              <w:rPr>
                <w:rFonts w:asciiTheme="minorHAnsi" w:hAnsiTheme="minorHAnsi"/>
                <w:sz w:val="22"/>
                <w:szCs w:val="22"/>
              </w:rPr>
            </w:pPr>
            <w:r w:rsidRPr="00D50C18">
              <w:rPr>
                <w:rFonts w:asciiTheme="minorHAnsi" w:hAnsiTheme="minorHAnsi"/>
                <w:sz w:val="22"/>
              </w:rPr>
              <w:t>talk to others to convey information effectively</w:t>
            </w:r>
          </w:p>
        </w:tc>
      </w:tr>
      <w:tr w:rsidR="007E44B4" w:rsidRPr="00285948" w:rsidTr="004A2DF6">
        <w:trPr>
          <w:trHeight w:val="20"/>
        </w:trPr>
        <w:tc>
          <w:tcPr>
            <w:tcW w:w="2215" w:type="dxa"/>
            <w:vMerge w:val="restart"/>
            <w:shd w:val="clear" w:color="auto" w:fill="DBE5F1" w:themeFill="accent1" w:themeFillTint="33"/>
          </w:tcPr>
          <w:p w:rsidR="007E44B4" w:rsidRPr="00285948" w:rsidRDefault="007E44B4" w:rsidP="00027F8D">
            <w:pPr>
              <w:pStyle w:val="ListParagraph"/>
              <w:numPr>
                <w:ilvl w:val="0"/>
                <w:numId w:val="17"/>
              </w:numPr>
              <w:spacing w:line="23" w:lineRule="atLeast"/>
              <w:rPr>
                <w:rFonts w:eastAsia="MS Mincho" w:cstheme="minorHAnsi"/>
                <w:b/>
                <w:bCs/>
              </w:rPr>
            </w:pPr>
            <w:r w:rsidRPr="00285948">
              <w:rPr>
                <w:rFonts w:eastAsia="MS Mincho" w:cstheme="minorHAnsi"/>
                <w:b/>
                <w:bCs/>
              </w:rPr>
              <w:t>Professional Skills</w:t>
            </w:r>
          </w:p>
          <w:p w:rsidR="007E44B4" w:rsidRPr="00285948" w:rsidRDefault="007E44B4" w:rsidP="004A2DF6">
            <w:pPr>
              <w:spacing w:line="23" w:lineRule="atLeast"/>
              <w:rPr>
                <w:rFonts w:cstheme="minorHAnsi"/>
                <w:b/>
              </w:rPr>
            </w:pPr>
          </w:p>
          <w:p w:rsidR="007E44B4" w:rsidRPr="00285948" w:rsidRDefault="007E44B4" w:rsidP="004A2DF6">
            <w:pPr>
              <w:spacing w:line="23" w:lineRule="atLeast"/>
              <w:jc w:val="center"/>
              <w:rPr>
                <w:b/>
              </w:rPr>
            </w:pPr>
          </w:p>
        </w:tc>
        <w:tc>
          <w:tcPr>
            <w:tcW w:w="7958" w:type="dxa"/>
            <w:shd w:val="clear" w:color="auto" w:fill="DBE5F1" w:themeFill="accent1" w:themeFillTint="33"/>
          </w:tcPr>
          <w:p w:rsidR="007E44B4" w:rsidRPr="00D50C18" w:rsidRDefault="007E44B4" w:rsidP="004A2DF6">
            <w:pPr>
              <w:spacing w:line="23" w:lineRule="atLeast"/>
              <w:rPr>
                <w:rFonts w:asciiTheme="minorHAnsi" w:hAnsiTheme="minorHAnsi"/>
                <w:sz w:val="22"/>
                <w:szCs w:val="22"/>
              </w:rPr>
            </w:pPr>
            <w:r w:rsidRPr="00D50C18">
              <w:rPr>
                <w:rFonts w:asciiTheme="minorHAnsi" w:hAnsiTheme="minorHAnsi" w:cstheme="minorHAnsi"/>
                <w:b/>
                <w:sz w:val="22"/>
                <w:szCs w:val="22"/>
              </w:rPr>
              <w:t>Problem Solving</w:t>
            </w:r>
          </w:p>
        </w:tc>
      </w:tr>
      <w:tr w:rsidR="007E44B4" w:rsidRPr="00285948" w:rsidTr="004A2DF6">
        <w:trPr>
          <w:trHeight w:val="20"/>
        </w:trPr>
        <w:tc>
          <w:tcPr>
            <w:tcW w:w="2215" w:type="dxa"/>
            <w:vMerge/>
            <w:shd w:val="clear" w:color="auto" w:fill="DBE5F1" w:themeFill="accent1" w:themeFillTint="33"/>
          </w:tcPr>
          <w:p w:rsidR="007E44B4" w:rsidRPr="00830D13" w:rsidRDefault="007E44B4" w:rsidP="00027F8D">
            <w:pPr>
              <w:pStyle w:val="ListParagraph"/>
              <w:numPr>
                <w:ilvl w:val="0"/>
                <w:numId w:val="17"/>
              </w:numPr>
              <w:spacing w:line="23" w:lineRule="atLeast"/>
              <w:jc w:val="center"/>
              <w:rPr>
                <w:b/>
              </w:rPr>
            </w:pPr>
          </w:p>
        </w:tc>
        <w:tc>
          <w:tcPr>
            <w:tcW w:w="7958" w:type="dxa"/>
            <w:shd w:val="clear" w:color="auto" w:fill="auto"/>
          </w:tcPr>
          <w:p w:rsidR="007E44B4" w:rsidRPr="00D50C18" w:rsidRDefault="007E44B4" w:rsidP="000F3A92">
            <w:pPr>
              <w:pStyle w:val="Default"/>
              <w:spacing w:line="23" w:lineRule="atLeast"/>
              <w:rPr>
                <w:rFonts w:asciiTheme="minorHAnsi" w:hAnsiTheme="minorHAnsi"/>
                <w:b/>
                <w:sz w:val="22"/>
                <w:szCs w:val="22"/>
              </w:rPr>
            </w:pPr>
            <w:r w:rsidRPr="00D50C18">
              <w:rPr>
                <w:rFonts w:asciiTheme="minorHAnsi" w:hAnsiTheme="minorHAnsi" w:cstheme="minorHAnsi"/>
                <w:color w:val="auto"/>
                <w:sz w:val="22"/>
                <w:szCs w:val="22"/>
              </w:rPr>
              <w:t>You need to know and understand how to:</w:t>
            </w:r>
          </w:p>
          <w:p w:rsidR="007E44B4" w:rsidRPr="00D50C18" w:rsidRDefault="00D50C18" w:rsidP="00027F8D">
            <w:pPr>
              <w:pStyle w:val="Default"/>
              <w:numPr>
                <w:ilvl w:val="0"/>
                <w:numId w:val="18"/>
              </w:numPr>
              <w:spacing w:line="23" w:lineRule="atLeast"/>
              <w:rPr>
                <w:rFonts w:asciiTheme="minorHAnsi" w:hAnsiTheme="minorHAnsi" w:cstheme="minorHAnsi"/>
                <w:b/>
                <w:sz w:val="22"/>
                <w:szCs w:val="22"/>
              </w:rPr>
            </w:pPr>
            <w:r w:rsidRPr="00D50C18">
              <w:rPr>
                <w:rFonts w:asciiTheme="minorHAnsi" w:hAnsiTheme="minorHAnsi" w:cstheme="minorHAnsi"/>
                <w:sz w:val="22"/>
                <w:szCs w:val="22"/>
              </w:rPr>
              <w:t>identify the real reason of problem faced</w:t>
            </w:r>
          </w:p>
          <w:p w:rsidR="007E44B4" w:rsidRPr="00D50C18" w:rsidRDefault="00D50C18" w:rsidP="00027F8D">
            <w:pPr>
              <w:pStyle w:val="Default"/>
              <w:numPr>
                <w:ilvl w:val="0"/>
                <w:numId w:val="18"/>
              </w:numPr>
              <w:spacing w:line="23" w:lineRule="atLeast"/>
              <w:rPr>
                <w:rFonts w:asciiTheme="minorHAnsi" w:hAnsiTheme="minorHAnsi" w:cstheme="minorHAnsi"/>
                <w:sz w:val="22"/>
                <w:szCs w:val="22"/>
              </w:rPr>
            </w:pPr>
            <w:r w:rsidRPr="00D50C18">
              <w:rPr>
                <w:rFonts w:asciiTheme="minorHAnsi" w:hAnsiTheme="minorHAnsi" w:cstheme="minorHAnsi"/>
                <w:sz w:val="22"/>
                <w:szCs w:val="22"/>
              </w:rPr>
              <w:t>apply problem-solving approaches in different situations</w:t>
            </w:r>
          </w:p>
          <w:p w:rsidR="007E44B4" w:rsidRPr="00D50C18" w:rsidRDefault="00D50C18" w:rsidP="00027F8D">
            <w:pPr>
              <w:pStyle w:val="Default"/>
              <w:numPr>
                <w:ilvl w:val="0"/>
                <w:numId w:val="18"/>
              </w:numPr>
              <w:spacing w:line="23" w:lineRule="atLeast"/>
              <w:rPr>
                <w:rFonts w:asciiTheme="minorHAnsi" w:hAnsiTheme="minorHAnsi" w:cstheme="minorHAnsi"/>
                <w:sz w:val="22"/>
                <w:szCs w:val="22"/>
              </w:rPr>
            </w:pPr>
            <w:r w:rsidRPr="00D50C18">
              <w:rPr>
                <w:rFonts w:asciiTheme="minorHAnsi" w:hAnsiTheme="minorHAnsi" w:cstheme="minorHAnsi"/>
                <w:sz w:val="22"/>
                <w:szCs w:val="22"/>
              </w:rPr>
              <w:t>refer anomalies to the supervisor</w:t>
            </w:r>
          </w:p>
          <w:p w:rsidR="007E44B4" w:rsidRPr="00D50C18" w:rsidRDefault="00D50C18" w:rsidP="00027F8D">
            <w:pPr>
              <w:pStyle w:val="Default"/>
              <w:numPr>
                <w:ilvl w:val="0"/>
                <w:numId w:val="18"/>
              </w:numPr>
              <w:spacing w:line="23" w:lineRule="atLeast"/>
              <w:rPr>
                <w:rFonts w:asciiTheme="minorHAnsi" w:hAnsiTheme="minorHAnsi" w:cstheme="minorHAnsi"/>
                <w:b/>
                <w:sz w:val="22"/>
                <w:szCs w:val="22"/>
              </w:rPr>
            </w:pPr>
            <w:r w:rsidRPr="00D50C18">
              <w:rPr>
                <w:rFonts w:asciiTheme="minorHAnsi" w:hAnsiTheme="minorHAnsi" w:cstheme="minorHAnsi"/>
                <w:sz w:val="22"/>
                <w:szCs w:val="22"/>
              </w:rPr>
              <w:t>seek clarification on problems from others</w:t>
            </w:r>
          </w:p>
        </w:tc>
      </w:tr>
      <w:tr w:rsidR="007E44B4" w:rsidRPr="00223617" w:rsidTr="004A2DF6">
        <w:trPr>
          <w:trHeight w:val="20"/>
        </w:trPr>
        <w:tc>
          <w:tcPr>
            <w:tcW w:w="2215" w:type="dxa"/>
            <w:vMerge/>
            <w:shd w:val="clear" w:color="auto" w:fill="DBE5F1" w:themeFill="accent1" w:themeFillTint="33"/>
          </w:tcPr>
          <w:p w:rsidR="007E44B4" w:rsidRPr="00830D13" w:rsidRDefault="007E44B4" w:rsidP="00027F8D">
            <w:pPr>
              <w:pStyle w:val="ListParagraph"/>
              <w:numPr>
                <w:ilvl w:val="0"/>
                <w:numId w:val="17"/>
              </w:numPr>
              <w:spacing w:line="23" w:lineRule="atLeast"/>
              <w:jc w:val="center"/>
              <w:rPr>
                <w:rFonts w:cstheme="minorHAnsi"/>
                <w:b/>
              </w:rPr>
            </w:pPr>
          </w:p>
        </w:tc>
        <w:tc>
          <w:tcPr>
            <w:tcW w:w="7958" w:type="dxa"/>
            <w:shd w:val="clear" w:color="auto" w:fill="DBE5F1" w:themeFill="accent1" w:themeFillTint="33"/>
          </w:tcPr>
          <w:p w:rsidR="007E44B4" w:rsidRPr="00D50C18" w:rsidRDefault="007E44B4" w:rsidP="000C4AF1">
            <w:pPr>
              <w:spacing w:line="23" w:lineRule="atLeast"/>
              <w:rPr>
                <w:rFonts w:asciiTheme="minorHAnsi" w:hAnsiTheme="minorHAnsi"/>
                <w:sz w:val="22"/>
                <w:szCs w:val="22"/>
              </w:rPr>
            </w:pPr>
            <w:r w:rsidRPr="00D50C18">
              <w:rPr>
                <w:rFonts w:asciiTheme="minorHAnsi" w:hAnsiTheme="minorHAnsi" w:cstheme="minorHAnsi"/>
                <w:b/>
                <w:sz w:val="22"/>
                <w:szCs w:val="22"/>
              </w:rPr>
              <w:t>Attention to Detail</w:t>
            </w:r>
          </w:p>
        </w:tc>
      </w:tr>
      <w:tr w:rsidR="007E44B4" w:rsidRPr="007A34AF" w:rsidTr="004A2DF6">
        <w:trPr>
          <w:trHeight w:val="20"/>
        </w:trPr>
        <w:tc>
          <w:tcPr>
            <w:tcW w:w="2215" w:type="dxa"/>
            <w:vMerge/>
            <w:shd w:val="clear" w:color="auto" w:fill="DBE5F1" w:themeFill="accent1" w:themeFillTint="33"/>
          </w:tcPr>
          <w:p w:rsidR="007E44B4" w:rsidRPr="00830D13" w:rsidRDefault="007E44B4" w:rsidP="00027F8D">
            <w:pPr>
              <w:pStyle w:val="ListParagraph"/>
              <w:numPr>
                <w:ilvl w:val="0"/>
                <w:numId w:val="17"/>
              </w:numPr>
              <w:spacing w:line="23" w:lineRule="atLeast"/>
              <w:jc w:val="center"/>
              <w:rPr>
                <w:rFonts w:cstheme="minorHAnsi"/>
                <w:b/>
              </w:rPr>
            </w:pPr>
          </w:p>
        </w:tc>
        <w:tc>
          <w:tcPr>
            <w:tcW w:w="7958" w:type="dxa"/>
            <w:shd w:val="clear" w:color="auto" w:fill="auto"/>
          </w:tcPr>
          <w:p w:rsidR="007E44B4" w:rsidRPr="00D50C18" w:rsidRDefault="007E44B4" w:rsidP="000F3A92">
            <w:pPr>
              <w:pStyle w:val="Default"/>
              <w:spacing w:line="23" w:lineRule="atLeast"/>
              <w:rPr>
                <w:rFonts w:asciiTheme="minorHAnsi" w:hAnsiTheme="minorHAnsi"/>
                <w:sz w:val="22"/>
                <w:szCs w:val="22"/>
              </w:rPr>
            </w:pPr>
            <w:r w:rsidRPr="00D50C18">
              <w:rPr>
                <w:rFonts w:asciiTheme="minorHAnsi" w:hAnsiTheme="minorHAnsi" w:cstheme="minorHAnsi"/>
                <w:color w:val="auto"/>
                <w:sz w:val="22"/>
                <w:szCs w:val="22"/>
              </w:rPr>
              <w:t>You need to know and understand how to:</w:t>
            </w:r>
          </w:p>
          <w:p w:rsidR="007E44B4" w:rsidRPr="00D50C18" w:rsidRDefault="00D50C18" w:rsidP="00027F8D">
            <w:pPr>
              <w:pStyle w:val="Default"/>
              <w:numPr>
                <w:ilvl w:val="0"/>
                <w:numId w:val="18"/>
              </w:numPr>
              <w:spacing w:line="23" w:lineRule="atLeast"/>
              <w:rPr>
                <w:rFonts w:asciiTheme="minorHAnsi" w:hAnsiTheme="minorHAnsi"/>
                <w:sz w:val="22"/>
                <w:szCs w:val="22"/>
              </w:rPr>
            </w:pPr>
            <w:r w:rsidRPr="00D50C18">
              <w:rPr>
                <w:rFonts w:asciiTheme="minorHAnsi" w:hAnsiTheme="minorHAnsi"/>
                <w:sz w:val="22"/>
                <w:szCs w:val="22"/>
              </w:rPr>
              <w:t>apply good attention to detail</w:t>
            </w:r>
          </w:p>
          <w:p w:rsidR="007E44B4" w:rsidRPr="00D50C18" w:rsidRDefault="00D50C18" w:rsidP="00027F8D">
            <w:pPr>
              <w:pStyle w:val="Default"/>
              <w:numPr>
                <w:ilvl w:val="0"/>
                <w:numId w:val="18"/>
              </w:numPr>
              <w:spacing w:line="23" w:lineRule="atLeast"/>
              <w:rPr>
                <w:rFonts w:asciiTheme="minorHAnsi" w:hAnsiTheme="minorHAnsi"/>
                <w:sz w:val="22"/>
                <w:szCs w:val="22"/>
              </w:rPr>
            </w:pPr>
            <w:r w:rsidRPr="00D50C18">
              <w:rPr>
                <w:rFonts w:asciiTheme="minorHAnsi" w:hAnsiTheme="minorHAnsi"/>
                <w:sz w:val="22"/>
                <w:szCs w:val="22"/>
              </w:rPr>
              <w:t>check your work is complete and free from errors</w:t>
            </w:r>
          </w:p>
          <w:p w:rsidR="007E44B4" w:rsidRPr="00D50C18" w:rsidRDefault="00D50C18" w:rsidP="00027F8D">
            <w:pPr>
              <w:pStyle w:val="Default"/>
              <w:numPr>
                <w:ilvl w:val="0"/>
                <w:numId w:val="18"/>
              </w:numPr>
              <w:spacing w:line="23" w:lineRule="atLeast"/>
              <w:rPr>
                <w:rFonts w:asciiTheme="minorHAnsi" w:hAnsiTheme="minorHAnsi"/>
                <w:sz w:val="22"/>
                <w:szCs w:val="22"/>
              </w:rPr>
            </w:pPr>
            <w:r w:rsidRPr="00D50C18">
              <w:rPr>
                <w:rFonts w:asciiTheme="minorHAnsi" w:hAnsiTheme="minorHAnsi"/>
                <w:sz w:val="22"/>
                <w:szCs w:val="22"/>
              </w:rPr>
              <w:t>make sure every kind of communication is error free</w:t>
            </w:r>
          </w:p>
        </w:tc>
      </w:tr>
      <w:tr w:rsidR="008639A7" w:rsidRPr="007A34AF" w:rsidTr="00D65FF9">
        <w:trPr>
          <w:trHeight w:val="20"/>
        </w:trPr>
        <w:tc>
          <w:tcPr>
            <w:tcW w:w="2215" w:type="dxa"/>
            <w:shd w:val="clear" w:color="auto" w:fill="DBE5F1" w:themeFill="accent1" w:themeFillTint="33"/>
          </w:tcPr>
          <w:p w:rsidR="008639A7" w:rsidRPr="007A34AF" w:rsidRDefault="008639A7" w:rsidP="00027F8D">
            <w:pPr>
              <w:pStyle w:val="ListParagraph"/>
              <w:numPr>
                <w:ilvl w:val="0"/>
                <w:numId w:val="17"/>
              </w:numPr>
              <w:spacing w:line="23" w:lineRule="atLeast"/>
              <w:rPr>
                <w:rFonts w:cstheme="minorHAnsi"/>
                <w:b/>
              </w:rPr>
            </w:pPr>
            <w:r w:rsidRPr="007A34AF">
              <w:rPr>
                <w:rFonts w:eastAsia="MS Mincho" w:cstheme="minorHAnsi"/>
                <w:b/>
                <w:bCs/>
              </w:rPr>
              <w:t>Technical Skills</w:t>
            </w:r>
          </w:p>
        </w:tc>
        <w:tc>
          <w:tcPr>
            <w:tcW w:w="7958" w:type="dxa"/>
            <w:shd w:val="clear" w:color="auto" w:fill="auto"/>
          </w:tcPr>
          <w:p w:rsidR="008639A7" w:rsidRPr="00D50C18" w:rsidRDefault="008639A7" w:rsidP="00D90A14">
            <w:pPr>
              <w:pStyle w:val="Default"/>
              <w:spacing w:line="23" w:lineRule="atLeast"/>
              <w:rPr>
                <w:rFonts w:asciiTheme="minorHAnsi" w:hAnsiTheme="minorHAnsi" w:cstheme="minorHAnsi"/>
                <w:color w:val="auto"/>
                <w:sz w:val="22"/>
                <w:szCs w:val="22"/>
              </w:rPr>
            </w:pPr>
            <w:r w:rsidRPr="00D50C18">
              <w:rPr>
                <w:rFonts w:asciiTheme="minorHAnsi" w:hAnsiTheme="minorHAnsi" w:cstheme="minorHAnsi"/>
                <w:color w:val="auto"/>
                <w:sz w:val="22"/>
                <w:szCs w:val="22"/>
              </w:rPr>
              <w:t xml:space="preserve">You need to know and understand </w:t>
            </w:r>
            <w:r w:rsidR="00D90A14" w:rsidRPr="00D50C18">
              <w:rPr>
                <w:rFonts w:asciiTheme="minorHAnsi" w:hAnsiTheme="minorHAnsi" w:cstheme="minorHAnsi"/>
                <w:color w:val="auto"/>
                <w:sz w:val="22"/>
                <w:szCs w:val="22"/>
              </w:rPr>
              <w:t>:</w:t>
            </w:r>
          </w:p>
          <w:p w:rsidR="000419A9" w:rsidRPr="00D50C18" w:rsidRDefault="00D50C18" w:rsidP="00BE2275">
            <w:pPr>
              <w:pStyle w:val="Technicalskillsbullets"/>
              <w:numPr>
                <w:ilvl w:val="0"/>
                <w:numId w:val="8"/>
              </w:numPr>
              <w:spacing w:line="23" w:lineRule="atLeast"/>
              <w:ind w:left="575" w:hanging="450"/>
            </w:pPr>
            <w:r w:rsidRPr="00D50C18">
              <w:t xml:space="preserve">   methods and chemicals used for developing different types of dyestuffs </w:t>
            </w:r>
          </w:p>
          <w:p w:rsidR="00D90A14" w:rsidRPr="00D50C18" w:rsidRDefault="00D50C18" w:rsidP="00BE2275">
            <w:pPr>
              <w:pStyle w:val="Technicalskillsbullets"/>
              <w:numPr>
                <w:ilvl w:val="0"/>
                <w:numId w:val="8"/>
              </w:numPr>
              <w:spacing w:line="23" w:lineRule="atLeast"/>
              <w:ind w:left="575" w:hanging="450"/>
            </w:pPr>
            <w:r>
              <w:t xml:space="preserve">   </w:t>
            </w:r>
            <w:r w:rsidRPr="00D50C18">
              <w:t>good matching skills &amp; knowledge about the finished fabric</w:t>
            </w:r>
          </w:p>
        </w:tc>
      </w:tr>
    </w:tbl>
    <w:p w:rsidR="00016D5C" w:rsidRDefault="00016D5C"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7527E7" w:rsidRDefault="007527E7" w:rsidP="00492F4D">
      <w:pPr>
        <w:rPr>
          <w:rFonts w:asciiTheme="minorHAnsi" w:hAnsiTheme="minorHAnsi"/>
          <w:b/>
          <w:sz w:val="22"/>
          <w:szCs w:val="22"/>
          <w:u w:val="single"/>
        </w:rPr>
      </w:pPr>
    </w:p>
    <w:p w:rsidR="000C4AF1" w:rsidRDefault="00E727F9" w:rsidP="00492F4D">
      <w:pPr>
        <w:rPr>
          <w:rFonts w:asciiTheme="minorHAnsi" w:hAnsiTheme="minorHAnsi"/>
          <w:b/>
          <w:sz w:val="22"/>
          <w:szCs w:val="22"/>
          <w:u w:val="single"/>
        </w:rPr>
      </w:pPr>
      <w:r w:rsidRPr="00345032">
        <w:rPr>
          <w:rFonts w:asciiTheme="minorHAnsi" w:hAnsiTheme="minorHAnsi"/>
          <w:b/>
          <w:sz w:val="22"/>
          <w:szCs w:val="22"/>
          <w:u w:val="single"/>
        </w:rPr>
        <w:t>NOS Version Control</w:t>
      </w:r>
    </w:p>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tbl>
      <w:tblPr>
        <w:tblpPr w:leftFromText="180" w:rightFromText="180" w:vertAnchor="page" w:horzAnchor="margin" w:tblpY="3585"/>
        <w:tblW w:w="9606" w:type="dxa"/>
        <w:tblLook w:val="04A0"/>
      </w:tblPr>
      <w:tblGrid>
        <w:gridCol w:w="2846"/>
        <w:gridCol w:w="2442"/>
        <w:gridCol w:w="2127"/>
        <w:gridCol w:w="2191"/>
      </w:tblGrid>
      <w:tr w:rsidR="007527E7" w:rsidRPr="00345032" w:rsidTr="007527E7">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7527E7" w:rsidRPr="00345032" w:rsidRDefault="007527E7" w:rsidP="007527E7">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7527E7" w:rsidRPr="005F65CD" w:rsidRDefault="007527E7" w:rsidP="007527E7">
            <w:pPr>
              <w:jc w:val="center"/>
              <w:rPr>
                <w:rFonts w:asciiTheme="minorHAnsi" w:hAnsiTheme="minorHAnsi" w:cstheme="minorHAnsi"/>
                <w:b/>
                <w:sz w:val="22"/>
                <w:szCs w:val="22"/>
              </w:rPr>
            </w:pPr>
            <w:r>
              <w:rPr>
                <w:rFonts w:asciiTheme="minorHAnsi" w:hAnsiTheme="minorHAnsi" w:cstheme="minorHAnsi"/>
                <w:b/>
                <w:sz w:val="24"/>
              </w:rPr>
              <w:t>TSC/N 37</w:t>
            </w:r>
            <w:r w:rsidRPr="005F65CD">
              <w:rPr>
                <w:rFonts w:asciiTheme="minorHAnsi" w:hAnsiTheme="minorHAnsi" w:cstheme="minorHAnsi"/>
                <w:b/>
                <w:sz w:val="24"/>
              </w:rPr>
              <w:t>0</w:t>
            </w:r>
            <w:r>
              <w:rPr>
                <w:rFonts w:asciiTheme="minorHAnsi" w:hAnsiTheme="minorHAnsi" w:cstheme="minorHAnsi"/>
                <w:b/>
                <w:sz w:val="24"/>
              </w:rPr>
              <w:t>3</w:t>
            </w:r>
          </w:p>
        </w:tc>
      </w:tr>
      <w:tr w:rsidR="007527E7" w:rsidRPr="00345032" w:rsidTr="007527E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7527E7" w:rsidRPr="00345032" w:rsidRDefault="00A6295E" w:rsidP="007527E7">
            <w:pPr>
              <w:rPr>
                <w:rFonts w:asciiTheme="minorHAnsi" w:eastAsia="MS Mincho" w:hAnsiTheme="minorHAnsi" w:cstheme="minorHAnsi"/>
                <w:b/>
                <w:bCs/>
                <w:color w:val="FFFFFF"/>
                <w:sz w:val="22"/>
                <w:szCs w:val="22"/>
              </w:rPr>
            </w:pPr>
            <w:r w:rsidRPr="00A6295E">
              <w:rPr>
                <w:rFonts w:asciiTheme="minorHAnsi" w:eastAsia="MS Mincho" w:hAnsiTheme="minorHAnsi" w:cstheme="minorHAnsi"/>
                <w:b/>
                <w:bCs/>
                <w:noProof/>
                <w:color w:val="FFFFFF"/>
                <w:sz w:val="22"/>
                <w:szCs w:val="22"/>
              </w:rPr>
              <w:pict>
                <v:line id="_x0000_s1337" style="position:absolute;z-index:25167820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7527E7">
              <w:rPr>
                <w:rFonts w:asciiTheme="minorHAnsi" w:eastAsia="MS Mincho" w:hAnsiTheme="minorHAnsi" w:cstheme="minorHAnsi"/>
                <w:b/>
                <w:bCs/>
                <w:color w:val="FFFFFF"/>
                <w:sz w:val="22"/>
                <w:szCs w:val="22"/>
              </w:rPr>
              <w:t>Credits (</w:t>
            </w:r>
            <w:r w:rsidR="007527E7" w:rsidRPr="00345032">
              <w:rPr>
                <w:rFonts w:asciiTheme="minorHAnsi" w:eastAsia="MS Mincho" w:hAnsiTheme="minorHAnsi" w:cstheme="minorHAnsi"/>
                <w:b/>
                <w:bCs/>
                <w:color w:val="FFFFFF"/>
                <w:sz w:val="22"/>
                <w:szCs w:val="22"/>
              </w:rPr>
              <w:t>NSQF)</w:t>
            </w:r>
          </w:p>
          <w:p w:rsidR="007527E7" w:rsidRPr="00345032" w:rsidRDefault="007527E7" w:rsidP="007527E7">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7527E7" w:rsidRPr="00345032" w:rsidRDefault="007527E7" w:rsidP="007527E7">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7527E7" w:rsidRPr="00345032" w:rsidRDefault="007527E7" w:rsidP="007527E7">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7527E7" w:rsidRPr="00F46B01" w:rsidRDefault="007527E7" w:rsidP="007527E7">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CC0BF2" w:rsidRPr="00345032" w:rsidTr="007527E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C0BF2" w:rsidRPr="00345032" w:rsidRDefault="00CC0BF2" w:rsidP="00CC0BF2">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CC0BF2" w:rsidRPr="00345032" w:rsidRDefault="00CC0BF2" w:rsidP="00CC0B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C0BF2" w:rsidRPr="00345032" w:rsidRDefault="00CC0BF2" w:rsidP="00CC0BF2">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CC0BF2" w:rsidRDefault="00CC0BF2" w:rsidP="00CC0B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CC0BF2" w:rsidRPr="00345032" w:rsidTr="007527E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C0BF2" w:rsidRPr="00345032" w:rsidRDefault="00CC0BF2" w:rsidP="00CC0BF2">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CC0BF2" w:rsidRPr="00345032" w:rsidRDefault="00CC0BF2" w:rsidP="00CC0B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C0BF2" w:rsidRPr="00345032" w:rsidRDefault="00CC0BF2" w:rsidP="00CC0BF2">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CC0BF2" w:rsidRDefault="00CC0BF2" w:rsidP="00CC0B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CC0BF2" w:rsidRPr="00345032" w:rsidTr="007527E7">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CC0BF2" w:rsidRPr="00345032" w:rsidRDefault="00CC0BF2" w:rsidP="00CC0BF2">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CC0BF2" w:rsidRPr="00345032" w:rsidRDefault="00CC0BF2" w:rsidP="00CC0BF2">
            <w:pPr>
              <w:rPr>
                <w:rFonts w:asciiTheme="minorHAnsi" w:hAnsiTheme="minorHAnsi" w:cstheme="minorHAnsi"/>
                <w:b/>
                <w:bCs/>
                <w:color w:val="000000"/>
                <w:sz w:val="22"/>
                <w:szCs w:val="22"/>
              </w:rPr>
            </w:pPr>
            <w:r w:rsidRPr="008600E8">
              <w:rPr>
                <w:rFonts w:asciiTheme="minorHAnsi" w:hAnsiTheme="minorHAnsi" w:cstheme="minorHAnsi"/>
                <w:b/>
                <w:bCs/>
                <w:color w:val="000000"/>
                <w:sz w:val="22"/>
                <w:szCs w:val="22"/>
              </w:rPr>
              <w:t>Dyeing &amp; Printing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CC0BF2" w:rsidRPr="00345032" w:rsidRDefault="00CC0BF2" w:rsidP="00CC0BF2">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CC0BF2" w:rsidRDefault="00CC0BF2" w:rsidP="00CC0B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155D1C" w:rsidRDefault="00155D1C" w:rsidP="00492F4D">
      <w:pPr>
        <w:rPr>
          <w:rFonts w:asciiTheme="minorHAnsi" w:hAnsiTheme="minorHAnsi"/>
          <w:b/>
          <w:sz w:val="22"/>
          <w:szCs w:val="22"/>
          <w:u w:val="single"/>
        </w:rPr>
      </w:pPr>
    </w:p>
    <w:p w:rsidR="00155D1C" w:rsidRDefault="00155D1C">
      <w:pPr>
        <w:rPr>
          <w:rFonts w:asciiTheme="minorHAnsi" w:hAnsiTheme="minorHAnsi"/>
          <w:b/>
          <w:sz w:val="22"/>
          <w:szCs w:val="22"/>
          <w:u w:val="single"/>
        </w:rPr>
        <w:sectPr w:rsidR="00155D1C" w:rsidSect="00155D1C">
          <w:headerReference w:type="default" r:id="rId23"/>
          <w:pgSz w:w="12240" w:h="15840" w:code="1"/>
          <w:pgMar w:top="1440" w:right="1440" w:bottom="1440" w:left="1440" w:header="720" w:footer="720" w:gutter="0"/>
          <w:cols w:space="720"/>
          <w:docGrid w:linePitch="360"/>
        </w:sect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sectPr w:rsidR="00155D1C" w:rsidSect="00155D1C">
          <w:headerReference w:type="default" r:id="rId24"/>
          <w:headerReference w:type="first" r:id="rId25"/>
          <w:type w:val="continuous"/>
          <w:pgSz w:w="12240" w:h="15840" w:code="1"/>
          <w:pgMar w:top="1440" w:right="1440" w:bottom="1440" w:left="1440" w:header="720" w:footer="720" w:gutter="0"/>
          <w:cols w:space="720"/>
          <w:titlePg/>
          <w:docGrid w:linePitch="360"/>
        </w:sect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A6295E" w:rsidP="00155D1C">
      <w:pPr>
        <w:rPr>
          <w:rFonts w:asciiTheme="minorHAnsi" w:hAnsiTheme="minorHAnsi"/>
          <w:b/>
          <w:sz w:val="22"/>
          <w:szCs w:val="22"/>
          <w:u w:val="single"/>
        </w:rPr>
      </w:pPr>
      <w:r w:rsidRPr="00A6295E">
        <w:rPr>
          <w:rFonts w:asciiTheme="minorHAnsi" w:hAnsiTheme="minorHAnsi"/>
          <w:b/>
          <w:noProof/>
          <w:sz w:val="22"/>
          <w:szCs w:val="22"/>
          <w:u w:val="single"/>
          <w:lang w:val="en-GB" w:eastAsia="en-GB"/>
        </w:rPr>
        <w:pict>
          <v:shape id="_x0000_s1325" type="#_x0000_t202" style="position:absolute;margin-left:1.7pt;margin-top:39.5pt;width:507.45pt;height:126.8pt;z-index:251675136;mso-position-horizontal-relative:margin;mso-position-vertical-relative:margin" stroked="f">
            <v:textbox style="mso-next-textbox:#_x0000_s1325">
              <w:txbxContent>
                <w:p w:rsidR="00B1432E" w:rsidRPr="006E377C" w:rsidRDefault="00B1432E" w:rsidP="00155D1C">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D50C18" w:rsidRDefault="00D50C18" w:rsidP="00155D1C">
      <w:pPr>
        <w:rPr>
          <w:rFonts w:asciiTheme="minorHAnsi" w:hAnsiTheme="minorHAnsi"/>
          <w:b/>
          <w:sz w:val="22"/>
          <w:szCs w:val="22"/>
          <w:u w:val="single"/>
        </w:rPr>
      </w:pPr>
    </w:p>
    <w:p w:rsidR="00D50C18" w:rsidRDefault="00D50C18" w:rsidP="00155D1C">
      <w:pPr>
        <w:rPr>
          <w:rFonts w:asciiTheme="minorHAnsi" w:hAnsiTheme="minorHAnsi"/>
          <w:b/>
          <w:sz w:val="22"/>
          <w:szCs w:val="22"/>
          <w:u w:val="single"/>
        </w:rPr>
      </w:pPr>
    </w:p>
    <w:p w:rsidR="00D50C18" w:rsidRDefault="00D50C18" w:rsidP="00155D1C">
      <w:pPr>
        <w:rPr>
          <w:rFonts w:asciiTheme="minorHAnsi" w:hAnsiTheme="minorHAnsi"/>
          <w:b/>
          <w:sz w:val="22"/>
          <w:szCs w:val="22"/>
          <w:u w:val="single"/>
        </w:rPr>
      </w:pPr>
    </w:p>
    <w:p w:rsidR="00D50C18" w:rsidRDefault="00D50C18" w:rsidP="00155D1C">
      <w:pPr>
        <w:rPr>
          <w:rFonts w:asciiTheme="minorHAnsi" w:hAnsiTheme="minorHAnsi"/>
          <w:b/>
          <w:sz w:val="22"/>
          <w:szCs w:val="22"/>
          <w:u w:val="single"/>
        </w:rPr>
      </w:pPr>
    </w:p>
    <w:p w:rsidR="00D50C18" w:rsidRDefault="00D50C18" w:rsidP="00155D1C">
      <w:pPr>
        <w:rPr>
          <w:rFonts w:asciiTheme="minorHAnsi" w:hAnsiTheme="minorHAnsi"/>
          <w:b/>
          <w:sz w:val="22"/>
          <w:szCs w:val="22"/>
          <w:u w:val="single"/>
        </w:rPr>
      </w:pPr>
    </w:p>
    <w:p w:rsidR="00D50C18" w:rsidRDefault="00D50C18"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155D1C" w:rsidRDefault="00155D1C" w:rsidP="00155D1C">
      <w:pPr>
        <w:rPr>
          <w:rFonts w:asciiTheme="minorHAnsi" w:hAnsiTheme="minorHAnsi"/>
          <w:b/>
          <w:sz w:val="22"/>
          <w:szCs w:val="22"/>
        </w:rPr>
      </w:pPr>
    </w:p>
    <w:p w:rsidR="00155D1C" w:rsidRPr="00EC6728" w:rsidRDefault="00155D1C" w:rsidP="00155D1C">
      <w:pPr>
        <w:rPr>
          <w:rFonts w:asciiTheme="minorHAnsi" w:hAnsiTheme="minorHAnsi"/>
          <w:b/>
          <w:sz w:val="22"/>
          <w:szCs w:val="22"/>
        </w:rPr>
      </w:pPr>
      <w:r w:rsidRPr="00EC6728">
        <w:rPr>
          <w:rFonts w:asciiTheme="minorHAnsi" w:hAnsiTheme="minorHAnsi"/>
          <w:b/>
          <w:sz w:val="22"/>
          <w:szCs w:val="22"/>
        </w:rPr>
        <w:t>This unit is about maintaining work areas and activities to ensure tools and machines are maintained as per norms.</w:t>
      </w: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 w:rsidR="00155D1C" w:rsidRDefault="00155D1C" w:rsidP="00155D1C">
      <w:r>
        <w:br w:type="page"/>
      </w:r>
    </w:p>
    <w:p w:rsidR="00155D1C" w:rsidRDefault="00155D1C" w:rsidP="00155D1C"/>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155D1C" w:rsidRPr="007B4A5A" w:rsidTr="00155D1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55D1C" w:rsidRPr="00B07EE5" w:rsidRDefault="00A6295E" w:rsidP="00155D1C">
            <w:pPr>
              <w:spacing w:line="23" w:lineRule="atLeast"/>
              <w:rPr>
                <w:rFonts w:asciiTheme="minorHAnsi" w:hAnsiTheme="minorHAnsi" w:cstheme="minorHAnsi"/>
                <w:b/>
                <w:color w:val="FFFFFF" w:themeColor="background1"/>
              </w:rPr>
            </w:pPr>
            <w:r w:rsidRPr="00A6295E">
              <w:rPr>
                <w:rFonts w:asciiTheme="minorHAnsi" w:hAnsiTheme="minorHAnsi" w:cstheme="minorHAnsi"/>
                <w:noProof/>
                <w:sz w:val="22"/>
              </w:rPr>
              <w:pict>
                <v:rect id="_x0000_s1316" style="position:absolute;margin-left:-47pt;margin-top:13.15pt;width:29pt;height:237.55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16" inset="0,,0">
                    <w:txbxContent>
                      <w:p w:rsidR="00B1432E" w:rsidRPr="00500FA4" w:rsidRDefault="00B1432E" w:rsidP="00155D1C">
                        <w:pPr>
                          <w:pStyle w:val="sidebar-text"/>
                        </w:pPr>
                        <w:r>
                          <w:t>National Occupational Standard</w:t>
                        </w:r>
                      </w:p>
                    </w:txbxContent>
                  </v:textbox>
                </v:rect>
              </w:pict>
            </w:r>
            <w:r w:rsidR="00155D1C" w:rsidRPr="00B07EE5">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55D1C" w:rsidRPr="005F65CD" w:rsidRDefault="00155D1C" w:rsidP="00155D1C">
            <w:pPr>
              <w:spacing w:line="23" w:lineRule="atLeast"/>
              <w:rPr>
                <w:rFonts w:asciiTheme="minorHAnsi" w:hAnsiTheme="minorHAnsi" w:cstheme="minorHAnsi"/>
                <w:b/>
                <w:color w:val="FFFFFF" w:themeColor="background1"/>
              </w:rPr>
            </w:pPr>
            <w:r w:rsidRPr="003E2F82">
              <w:rPr>
                <w:rFonts w:asciiTheme="minorHAnsi" w:hAnsiTheme="minorHAnsi" w:cstheme="minorHAnsi"/>
                <w:b/>
                <w:color w:val="FFFFFF" w:themeColor="background1"/>
                <w:sz w:val="22"/>
              </w:rPr>
              <w:t>TSC/ N9001</w:t>
            </w:r>
          </w:p>
        </w:tc>
      </w:tr>
      <w:tr w:rsidR="00155D1C" w:rsidRPr="007B4A5A" w:rsidTr="00155D1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55D1C" w:rsidRPr="00B07EE5" w:rsidRDefault="00155D1C" w:rsidP="00155D1C">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155D1C" w:rsidRPr="00B07EE5" w:rsidRDefault="00155D1C" w:rsidP="00155D1C">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55D1C" w:rsidRPr="00121284" w:rsidRDefault="00155D1C" w:rsidP="00155D1C">
            <w:pPr>
              <w:pStyle w:val="Table-Heading"/>
              <w:spacing w:line="23" w:lineRule="atLeast"/>
            </w:pPr>
            <w:r w:rsidRPr="00121284">
              <w:rPr>
                <w:rFonts w:ascii="Calibri" w:hAnsi="Calibri" w:cs="Times New Roman"/>
                <w:bCs/>
                <w:szCs w:val="20"/>
                <w:lang w:bidi="ta-IN"/>
              </w:rPr>
              <w:t>Maintaining work area, tools and machines</w:t>
            </w:r>
          </w:p>
        </w:tc>
      </w:tr>
      <w:tr w:rsidR="00155D1C" w:rsidRPr="007B4A5A" w:rsidTr="00155D1C">
        <w:trPr>
          <w:trHeight w:val="20"/>
        </w:trPr>
        <w:tc>
          <w:tcPr>
            <w:tcW w:w="2215" w:type="dxa"/>
            <w:tcBorders>
              <w:top w:val="single" w:sz="4" w:space="0" w:color="FFFFFF" w:themeColor="background1"/>
            </w:tcBorders>
            <w:shd w:val="clear" w:color="auto" w:fill="DBE5F1" w:themeFill="accent1" w:themeFillTint="33"/>
          </w:tcPr>
          <w:p w:rsidR="00155D1C" w:rsidRPr="001C0475" w:rsidRDefault="00155D1C" w:rsidP="00155D1C">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155D1C" w:rsidRPr="00797A26" w:rsidRDefault="00155D1C" w:rsidP="00155D1C">
            <w:pPr>
              <w:pStyle w:val="Scopetext"/>
              <w:spacing w:line="23" w:lineRule="atLeast"/>
              <w:rPr>
                <w:highlight w:val="yellow"/>
              </w:rPr>
            </w:pPr>
            <w:r>
              <w:t>This unit provides performance criteria, knowledge &amp; understanding and skills &amp; abilities required to organise/ maintain work areas and activities to ensure tools and machines are maintained as per norms</w:t>
            </w:r>
          </w:p>
        </w:tc>
      </w:tr>
      <w:tr w:rsidR="00155D1C" w:rsidRPr="007B4A5A" w:rsidTr="00155D1C">
        <w:trPr>
          <w:trHeight w:val="20"/>
        </w:trPr>
        <w:tc>
          <w:tcPr>
            <w:tcW w:w="2215" w:type="dxa"/>
            <w:shd w:val="clear" w:color="auto" w:fill="DBE5F1" w:themeFill="accent1" w:themeFillTint="33"/>
          </w:tcPr>
          <w:p w:rsidR="00155D1C" w:rsidRPr="00112811" w:rsidRDefault="00155D1C" w:rsidP="00155D1C">
            <w:pPr>
              <w:pStyle w:val="tb-side-clmn-txt"/>
              <w:spacing w:line="23" w:lineRule="atLeast"/>
            </w:pPr>
            <w:r w:rsidRPr="00112811">
              <w:t>Scope</w:t>
            </w:r>
          </w:p>
        </w:tc>
        <w:tc>
          <w:tcPr>
            <w:tcW w:w="7958" w:type="dxa"/>
          </w:tcPr>
          <w:p w:rsidR="001769AA" w:rsidRPr="001769AA" w:rsidRDefault="001769AA" w:rsidP="001769AA">
            <w:pPr>
              <w:pStyle w:val="Scopetext"/>
              <w:spacing w:line="23" w:lineRule="atLeast"/>
              <w:rPr>
                <w:b/>
              </w:rPr>
            </w:pPr>
            <w:r w:rsidRPr="001769AA">
              <w:rPr>
                <w:b/>
              </w:rPr>
              <w:t>This unit/task covers the following:</w:t>
            </w:r>
          </w:p>
          <w:p w:rsidR="00155D1C" w:rsidRPr="00F432E9" w:rsidRDefault="0038688F" w:rsidP="001769AA">
            <w:pPr>
              <w:pStyle w:val="Scopetext"/>
              <w:numPr>
                <w:ilvl w:val="0"/>
                <w:numId w:val="66"/>
              </w:numPr>
              <w:spacing w:line="23" w:lineRule="atLeast"/>
            </w:pPr>
            <w:r>
              <w:t>Proper maintenance</w:t>
            </w:r>
            <w:r w:rsidR="00155D1C" w:rsidRPr="00F432E9">
              <w:t xml:space="preserve"> of work area and activities</w:t>
            </w:r>
          </w:p>
        </w:tc>
      </w:tr>
      <w:tr w:rsidR="00155D1C" w:rsidRPr="007B4A5A" w:rsidTr="00155D1C">
        <w:trPr>
          <w:trHeight w:val="20"/>
        </w:trPr>
        <w:tc>
          <w:tcPr>
            <w:tcW w:w="10173" w:type="dxa"/>
            <w:gridSpan w:val="2"/>
            <w:shd w:val="clear" w:color="auto" w:fill="1F497D" w:themeFill="text2"/>
            <w:vAlign w:val="center"/>
          </w:tcPr>
          <w:p w:rsidR="00155D1C" w:rsidRPr="00112811" w:rsidRDefault="00155D1C" w:rsidP="00155D1C">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Performance Criteria (PC) w.r.t. the Scope</w:t>
            </w:r>
          </w:p>
        </w:tc>
      </w:tr>
      <w:tr w:rsidR="00155D1C" w:rsidRPr="007B4A5A" w:rsidTr="00155D1C">
        <w:trPr>
          <w:trHeight w:val="20"/>
        </w:trPr>
        <w:tc>
          <w:tcPr>
            <w:tcW w:w="2215" w:type="dxa"/>
            <w:shd w:val="clear" w:color="auto" w:fill="1F497D" w:themeFill="text2"/>
            <w:vAlign w:val="center"/>
          </w:tcPr>
          <w:p w:rsidR="00155D1C" w:rsidRPr="00112811" w:rsidRDefault="00155D1C" w:rsidP="00155D1C">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155D1C" w:rsidRPr="00112811" w:rsidRDefault="00155D1C" w:rsidP="00155D1C">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155D1C" w:rsidRPr="007B4A5A" w:rsidTr="00155D1C">
        <w:trPr>
          <w:trHeight w:val="20"/>
        </w:trPr>
        <w:tc>
          <w:tcPr>
            <w:tcW w:w="2215" w:type="dxa"/>
            <w:shd w:val="clear" w:color="auto" w:fill="DBE5F1" w:themeFill="accent1" w:themeFillTint="33"/>
          </w:tcPr>
          <w:p w:rsidR="00155D1C" w:rsidRPr="00215ED3" w:rsidRDefault="00155D1C" w:rsidP="00155D1C">
            <w:pPr>
              <w:spacing w:line="23" w:lineRule="atLeast"/>
              <w:rPr>
                <w:rFonts w:asciiTheme="minorHAnsi" w:hAnsiTheme="minorHAnsi" w:cstheme="minorHAnsi"/>
                <w:sz w:val="22"/>
                <w:szCs w:val="22"/>
                <w:highlight w:val="yellow"/>
              </w:rPr>
            </w:pPr>
            <w:r w:rsidRPr="00F432E9">
              <w:rPr>
                <w:rFonts w:asciiTheme="minorHAnsi" w:hAnsiTheme="minorHAnsi"/>
                <w:sz w:val="22"/>
              </w:rPr>
              <w:t>Maintain the work area, tools and machines</w:t>
            </w:r>
          </w:p>
        </w:tc>
        <w:tc>
          <w:tcPr>
            <w:tcW w:w="7958" w:type="dxa"/>
          </w:tcPr>
          <w:p w:rsidR="003F710B" w:rsidRPr="00253691" w:rsidRDefault="00155D1C" w:rsidP="003F710B">
            <w:pPr>
              <w:pStyle w:val="PCbullets"/>
              <w:spacing w:line="23" w:lineRule="atLeast"/>
            </w:pPr>
            <w:r w:rsidRPr="00253691">
              <w:t>To be competent, you  must be able to:</w:t>
            </w:r>
          </w:p>
          <w:p w:rsidR="00155D1C" w:rsidRDefault="00184EBC" w:rsidP="00027F8D">
            <w:pPr>
              <w:pStyle w:val="PCbullets"/>
              <w:numPr>
                <w:ilvl w:val="0"/>
                <w:numId w:val="60"/>
              </w:numPr>
              <w:spacing w:line="23" w:lineRule="atLeast"/>
            </w:pPr>
            <w:r>
              <w:t xml:space="preserve">handle materials, machinery, equipment and tools with care and use them in the correct way </w:t>
            </w:r>
          </w:p>
          <w:p w:rsidR="00155D1C" w:rsidRDefault="00184EBC" w:rsidP="00027F8D">
            <w:pPr>
              <w:pStyle w:val="PCbullets"/>
              <w:numPr>
                <w:ilvl w:val="0"/>
                <w:numId w:val="60"/>
              </w:numPr>
              <w:spacing w:line="23" w:lineRule="atLeast"/>
            </w:pPr>
            <w:r>
              <w:t xml:space="preserve">use correct lifting and handling procedures </w:t>
            </w:r>
          </w:p>
          <w:p w:rsidR="00155D1C" w:rsidRDefault="00184EBC" w:rsidP="00027F8D">
            <w:pPr>
              <w:pStyle w:val="PCbullets"/>
              <w:numPr>
                <w:ilvl w:val="0"/>
                <w:numId w:val="60"/>
              </w:numPr>
              <w:spacing w:line="23" w:lineRule="atLeast"/>
            </w:pPr>
            <w:r>
              <w:t xml:space="preserve">use materials to minimize waste </w:t>
            </w:r>
          </w:p>
          <w:p w:rsidR="00155D1C" w:rsidRDefault="00184EBC" w:rsidP="00027F8D">
            <w:pPr>
              <w:pStyle w:val="PCbullets"/>
              <w:numPr>
                <w:ilvl w:val="0"/>
                <w:numId w:val="60"/>
              </w:numPr>
              <w:spacing w:line="23" w:lineRule="atLeast"/>
            </w:pPr>
            <w:r>
              <w:t xml:space="preserve">maintain a clean and hazard free working area </w:t>
            </w:r>
          </w:p>
          <w:p w:rsidR="00155D1C" w:rsidRDefault="00184EBC" w:rsidP="00027F8D">
            <w:pPr>
              <w:pStyle w:val="PCbullets"/>
              <w:numPr>
                <w:ilvl w:val="0"/>
                <w:numId w:val="60"/>
              </w:numPr>
              <w:spacing w:line="23" w:lineRule="atLeast"/>
            </w:pPr>
            <w:r>
              <w:t xml:space="preserve">maintain tools and equipment </w:t>
            </w:r>
          </w:p>
          <w:p w:rsidR="00155D1C" w:rsidRDefault="00184EBC" w:rsidP="00027F8D">
            <w:pPr>
              <w:pStyle w:val="PCbullets"/>
              <w:numPr>
                <w:ilvl w:val="0"/>
                <w:numId w:val="60"/>
              </w:numPr>
              <w:spacing w:line="23" w:lineRule="atLeast"/>
            </w:pPr>
            <w:r>
              <w:t xml:space="preserve">carry out running maintenance within agreed schedules </w:t>
            </w:r>
          </w:p>
          <w:p w:rsidR="00155D1C" w:rsidRDefault="00184EBC" w:rsidP="00027F8D">
            <w:pPr>
              <w:pStyle w:val="PCbullets"/>
              <w:numPr>
                <w:ilvl w:val="0"/>
                <w:numId w:val="60"/>
              </w:numPr>
              <w:spacing w:line="23" w:lineRule="atLeast"/>
            </w:pPr>
            <w:r>
              <w:t xml:space="preserve">carry out maintenance and/or cleaning within one’s responsibility </w:t>
            </w:r>
          </w:p>
          <w:p w:rsidR="00155D1C" w:rsidRDefault="00184EBC" w:rsidP="00027F8D">
            <w:pPr>
              <w:pStyle w:val="PCbullets"/>
              <w:numPr>
                <w:ilvl w:val="0"/>
                <w:numId w:val="60"/>
              </w:numPr>
              <w:spacing w:line="23" w:lineRule="atLeast"/>
            </w:pPr>
            <w:r>
              <w:t xml:space="preserve">report unsafe equipment and other dangerous occurrences </w:t>
            </w:r>
          </w:p>
          <w:p w:rsidR="00155D1C" w:rsidRDefault="00184EBC" w:rsidP="00027F8D">
            <w:pPr>
              <w:pStyle w:val="PCbullets"/>
              <w:numPr>
                <w:ilvl w:val="0"/>
                <w:numId w:val="60"/>
              </w:numPr>
              <w:spacing w:line="23" w:lineRule="atLeast"/>
            </w:pPr>
            <w:r>
              <w:t xml:space="preserve">ensure that the correct machine guards are in place </w:t>
            </w:r>
          </w:p>
          <w:p w:rsidR="00155D1C" w:rsidRDefault="00184EBC" w:rsidP="00027F8D">
            <w:pPr>
              <w:pStyle w:val="PCbullets"/>
              <w:numPr>
                <w:ilvl w:val="0"/>
                <w:numId w:val="60"/>
              </w:numPr>
              <w:spacing w:line="23" w:lineRule="atLeast"/>
            </w:pPr>
            <w:r>
              <w:t xml:space="preserve">work in a comfortable position with the correct posture </w:t>
            </w:r>
          </w:p>
          <w:p w:rsidR="00155D1C" w:rsidRDefault="00184EBC" w:rsidP="00027F8D">
            <w:pPr>
              <w:pStyle w:val="PCbullets"/>
              <w:numPr>
                <w:ilvl w:val="0"/>
                <w:numId w:val="60"/>
              </w:numPr>
              <w:spacing w:line="23" w:lineRule="atLeast"/>
            </w:pPr>
            <w:r>
              <w:t xml:space="preserve">use cleaning equipment and methods appropriate for the work to be carried   out </w:t>
            </w:r>
          </w:p>
          <w:p w:rsidR="00155D1C" w:rsidRDefault="00184EBC" w:rsidP="00027F8D">
            <w:pPr>
              <w:pStyle w:val="PCbullets"/>
              <w:numPr>
                <w:ilvl w:val="0"/>
                <w:numId w:val="60"/>
              </w:numPr>
              <w:spacing w:line="23" w:lineRule="atLeast"/>
            </w:pPr>
            <w:r>
              <w:t xml:space="preserve">dispose of waste safely in the designated location </w:t>
            </w:r>
          </w:p>
          <w:p w:rsidR="00155D1C" w:rsidRDefault="00184EBC" w:rsidP="00027F8D">
            <w:pPr>
              <w:pStyle w:val="PCbullets"/>
              <w:numPr>
                <w:ilvl w:val="0"/>
                <w:numId w:val="60"/>
              </w:numPr>
              <w:spacing w:line="23" w:lineRule="atLeast"/>
            </w:pPr>
            <w:r>
              <w:t xml:space="preserve">store cleaning equipment safely after use </w:t>
            </w:r>
          </w:p>
          <w:p w:rsidR="00155D1C" w:rsidRPr="00481419" w:rsidRDefault="00184EBC" w:rsidP="00027F8D">
            <w:pPr>
              <w:pStyle w:val="PCbullets"/>
              <w:numPr>
                <w:ilvl w:val="0"/>
                <w:numId w:val="60"/>
              </w:numPr>
              <w:spacing w:line="23" w:lineRule="atLeast"/>
            </w:pPr>
            <w:r>
              <w:t>carry out cleaning according to schedules and limits of responsibility</w:t>
            </w:r>
          </w:p>
        </w:tc>
      </w:tr>
      <w:tr w:rsidR="00155D1C" w:rsidRPr="007B4A5A" w:rsidTr="00155D1C">
        <w:trPr>
          <w:trHeight w:val="20"/>
        </w:trPr>
        <w:tc>
          <w:tcPr>
            <w:tcW w:w="10173" w:type="dxa"/>
            <w:gridSpan w:val="2"/>
            <w:shd w:val="clear" w:color="auto" w:fill="365F91" w:themeFill="accent1" w:themeFillShade="BF"/>
          </w:tcPr>
          <w:p w:rsidR="00155D1C" w:rsidRPr="002D74FE" w:rsidRDefault="00155D1C" w:rsidP="00155D1C">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155D1C" w:rsidRPr="007B4A5A" w:rsidTr="00155D1C">
        <w:trPr>
          <w:trHeight w:val="20"/>
        </w:trPr>
        <w:tc>
          <w:tcPr>
            <w:tcW w:w="2215" w:type="dxa"/>
            <w:shd w:val="clear" w:color="auto" w:fill="DBE5F1" w:themeFill="accent1" w:themeFillTint="33"/>
          </w:tcPr>
          <w:p w:rsidR="00155D1C" w:rsidRPr="002D74FE" w:rsidRDefault="00155D1C" w:rsidP="00027F8D">
            <w:pPr>
              <w:pStyle w:val="Numbers"/>
              <w:widowControl w:val="0"/>
              <w:numPr>
                <w:ilvl w:val="0"/>
                <w:numId w:val="20"/>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155D1C" w:rsidRPr="002D74FE" w:rsidRDefault="00155D1C" w:rsidP="00155D1C">
            <w:pPr>
              <w:spacing w:line="23" w:lineRule="atLeast"/>
              <w:rPr>
                <w:rFonts w:asciiTheme="minorHAnsi" w:hAnsiTheme="minorHAnsi"/>
                <w:sz w:val="22"/>
                <w:szCs w:val="22"/>
              </w:rPr>
            </w:pPr>
            <w:r w:rsidRPr="002D74FE">
              <w:rPr>
                <w:rFonts w:asciiTheme="minorHAnsi" w:hAnsiTheme="minorHAnsi" w:cstheme="minorHAnsi"/>
                <w:sz w:val="22"/>
                <w:szCs w:val="22"/>
              </w:rPr>
              <w:t>You need to know and understand:</w:t>
            </w:r>
          </w:p>
          <w:p w:rsidR="00155D1C" w:rsidRPr="00F432E9" w:rsidRDefault="003F710B" w:rsidP="00BE2275">
            <w:pPr>
              <w:pStyle w:val="Default"/>
              <w:numPr>
                <w:ilvl w:val="0"/>
                <w:numId w:val="12"/>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personal hygiene and duty of care </w:t>
            </w:r>
          </w:p>
          <w:p w:rsidR="00155D1C" w:rsidRPr="00F432E9" w:rsidRDefault="003F710B" w:rsidP="00BE2275">
            <w:pPr>
              <w:pStyle w:val="Default"/>
              <w:numPr>
                <w:ilvl w:val="0"/>
                <w:numId w:val="12"/>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safe working practices and organisational procedures </w:t>
            </w:r>
          </w:p>
          <w:p w:rsidR="00155D1C" w:rsidRPr="00F432E9" w:rsidRDefault="003F710B" w:rsidP="00BE2275">
            <w:pPr>
              <w:pStyle w:val="Default"/>
              <w:numPr>
                <w:ilvl w:val="0"/>
                <w:numId w:val="12"/>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limits of your own responsibility </w:t>
            </w:r>
          </w:p>
          <w:p w:rsidR="00155D1C" w:rsidRPr="00F432E9" w:rsidRDefault="00287A28" w:rsidP="00BE2275">
            <w:pPr>
              <w:pStyle w:val="Default"/>
              <w:numPr>
                <w:ilvl w:val="0"/>
                <w:numId w:val="12"/>
              </w:numPr>
              <w:spacing w:line="23" w:lineRule="atLeast"/>
              <w:ind w:left="754" w:hanging="629"/>
              <w:rPr>
                <w:rFonts w:asciiTheme="minorHAnsi" w:hAnsiTheme="minorHAnsi" w:cstheme="minorHAnsi"/>
                <w:sz w:val="22"/>
                <w:szCs w:val="22"/>
              </w:rPr>
            </w:pPr>
            <w:r>
              <w:rPr>
                <w:rFonts w:asciiTheme="minorHAnsi" w:hAnsiTheme="minorHAnsi" w:cstheme="minorHAnsi"/>
                <w:sz w:val="22"/>
                <w:szCs w:val="22"/>
              </w:rPr>
              <w:t xml:space="preserve">ways of resolving </w:t>
            </w:r>
            <w:r w:rsidR="003F710B" w:rsidRPr="00F432E9">
              <w:rPr>
                <w:rFonts w:asciiTheme="minorHAnsi" w:hAnsiTheme="minorHAnsi" w:cstheme="minorHAnsi"/>
                <w:sz w:val="22"/>
                <w:szCs w:val="22"/>
              </w:rPr>
              <w:t xml:space="preserve">problems within the work area </w:t>
            </w:r>
          </w:p>
          <w:p w:rsidR="00155D1C" w:rsidRPr="00F432E9" w:rsidRDefault="003F710B" w:rsidP="00BE2275">
            <w:pPr>
              <w:pStyle w:val="Default"/>
              <w:numPr>
                <w:ilvl w:val="0"/>
                <w:numId w:val="12"/>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production process and the specific work activities that relate to the whole process </w:t>
            </w:r>
          </w:p>
          <w:p w:rsidR="00155D1C" w:rsidRPr="003F710B" w:rsidRDefault="003F710B" w:rsidP="00BE2275">
            <w:pPr>
              <w:pStyle w:val="Default"/>
              <w:numPr>
                <w:ilvl w:val="0"/>
                <w:numId w:val="12"/>
              </w:numPr>
              <w:spacing w:line="23" w:lineRule="atLeast"/>
              <w:ind w:left="754" w:hanging="629"/>
              <w:rPr>
                <w:rFonts w:asciiTheme="minorHAnsi" w:hAnsiTheme="minorHAnsi" w:cstheme="minorHAnsi"/>
                <w:sz w:val="22"/>
                <w:szCs w:val="22"/>
              </w:rPr>
            </w:pPr>
            <w:r w:rsidRPr="003F710B">
              <w:rPr>
                <w:rFonts w:asciiTheme="minorHAnsi" w:hAnsiTheme="minorHAnsi" w:cstheme="minorHAnsi"/>
                <w:sz w:val="22"/>
                <w:szCs w:val="22"/>
              </w:rPr>
              <w:t xml:space="preserve">the importance of effective communication with supervisors </w:t>
            </w:r>
          </w:p>
          <w:p w:rsidR="00155D1C" w:rsidRPr="00F432E9" w:rsidRDefault="003F710B" w:rsidP="00BE2275">
            <w:pPr>
              <w:pStyle w:val="Default"/>
              <w:numPr>
                <w:ilvl w:val="0"/>
                <w:numId w:val="12"/>
              </w:numPr>
              <w:spacing w:line="23" w:lineRule="atLeast"/>
              <w:ind w:left="754" w:hanging="629"/>
              <w:rPr>
                <w:rFonts w:asciiTheme="minorHAnsi" w:hAnsiTheme="minorHAnsi" w:cstheme="minorHAnsi"/>
                <w:sz w:val="22"/>
                <w:szCs w:val="22"/>
              </w:rPr>
            </w:pPr>
            <w:r w:rsidRPr="003F710B">
              <w:rPr>
                <w:rFonts w:asciiTheme="minorHAnsi" w:hAnsiTheme="minorHAnsi" w:cstheme="minorHAnsi"/>
                <w:sz w:val="22"/>
                <w:szCs w:val="22"/>
              </w:rPr>
              <w:t>the lines of communication, authority</w:t>
            </w:r>
            <w:r w:rsidRPr="00F432E9">
              <w:rPr>
                <w:rFonts w:asciiTheme="minorHAnsi" w:hAnsiTheme="minorHAnsi" w:cstheme="minorHAnsi"/>
                <w:sz w:val="22"/>
                <w:szCs w:val="22"/>
              </w:rPr>
              <w:t xml:space="preserve"> and reporting procedures </w:t>
            </w:r>
          </w:p>
          <w:p w:rsidR="00155D1C" w:rsidRPr="00F432E9" w:rsidRDefault="003F710B" w:rsidP="00BE2275">
            <w:pPr>
              <w:pStyle w:val="Default"/>
              <w:numPr>
                <w:ilvl w:val="0"/>
                <w:numId w:val="12"/>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organisation’s rules, codes and guidelines (including timekeeping) </w:t>
            </w:r>
          </w:p>
          <w:p w:rsidR="00155D1C" w:rsidRPr="00F432E9" w:rsidRDefault="003F710B" w:rsidP="00BE2275">
            <w:pPr>
              <w:pStyle w:val="Default"/>
              <w:numPr>
                <w:ilvl w:val="0"/>
                <w:numId w:val="12"/>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company’s quality standards </w:t>
            </w:r>
          </w:p>
          <w:p w:rsidR="00155D1C" w:rsidRPr="00F432E9" w:rsidRDefault="003F710B" w:rsidP="00BE2275">
            <w:pPr>
              <w:pStyle w:val="Default"/>
              <w:numPr>
                <w:ilvl w:val="0"/>
                <w:numId w:val="12"/>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importance of complying with written instructions </w:t>
            </w:r>
          </w:p>
          <w:p w:rsidR="00155D1C" w:rsidRPr="008639A7" w:rsidRDefault="003F710B" w:rsidP="00BE2275">
            <w:pPr>
              <w:pStyle w:val="Default"/>
              <w:numPr>
                <w:ilvl w:val="0"/>
                <w:numId w:val="12"/>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equipment operating procedures / supervisor’s instructions</w:t>
            </w:r>
          </w:p>
        </w:tc>
      </w:tr>
      <w:tr w:rsidR="00155D1C" w:rsidRPr="007B4A5A" w:rsidTr="00155D1C">
        <w:trPr>
          <w:trHeight w:val="20"/>
        </w:trPr>
        <w:tc>
          <w:tcPr>
            <w:tcW w:w="2215" w:type="dxa"/>
            <w:tcBorders>
              <w:bottom w:val="single" w:sz="4" w:space="0" w:color="auto"/>
            </w:tcBorders>
            <w:shd w:val="clear" w:color="auto" w:fill="DBE5F1" w:themeFill="accent1" w:themeFillTint="33"/>
          </w:tcPr>
          <w:p w:rsidR="00155D1C" w:rsidRPr="00652605" w:rsidRDefault="00155D1C" w:rsidP="00027F8D">
            <w:pPr>
              <w:pStyle w:val="ListParagraph"/>
              <w:widowControl w:val="0"/>
              <w:numPr>
                <w:ilvl w:val="0"/>
                <w:numId w:val="20"/>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958" w:type="dxa"/>
            <w:tcBorders>
              <w:bottom w:val="single" w:sz="4" w:space="0" w:color="auto"/>
            </w:tcBorders>
            <w:shd w:val="clear" w:color="auto" w:fill="FFFFFF" w:themeFill="background1"/>
          </w:tcPr>
          <w:p w:rsidR="00155D1C" w:rsidRPr="003F710B" w:rsidRDefault="00155D1C" w:rsidP="003F710B">
            <w:pPr>
              <w:spacing w:line="23" w:lineRule="atLeast"/>
              <w:rPr>
                <w:rFonts w:asciiTheme="minorHAnsi" w:hAnsiTheme="minorHAnsi"/>
                <w:sz w:val="22"/>
              </w:rPr>
            </w:pPr>
            <w:r w:rsidRPr="003F710B">
              <w:rPr>
                <w:rFonts w:asciiTheme="minorHAnsi" w:hAnsiTheme="minorHAnsi" w:cstheme="minorHAnsi"/>
                <w:sz w:val="22"/>
              </w:rPr>
              <w:t>You need to know and understand:</w:t>
            </w:r>
          </w:p>
          <w:p w:rsidR="00155D1C" w:rsidRPr="003F710B" w:rsidRDefault="002A746F" w:rsidP="00027F8D">
            <w:pPr>
              <w:pStyle w:val="Default"/>
              <w:numPr>
                <w:ilvl w:val="0"/>
                <w:numId w:val="61"/>
              </w:numPr>
              <w:spacing w:line="23" w:lineRule="atLeast"/>
              <w:rPr>
                <w:rFonts w:asciiTheme="minorHAnsi" w:hAnsiTheme="minorHAnsi"/>
                <w:sz w:val="22"/>
                <w:szCs w:val="22"/>
              </w:rPr>
            </w:pPr>
            <w:r w:rsidRPr="003F710B">
              <w:rPr>
                <w:rFonts w:asciiTheme="minorHAnsi" w:hAnsiTheme="minorHAnsi"/>
                <w:sz w:val="22"/>
                <w:szCs w:val="22"/>
              </w:rPr>
              <w:t xml:space="preserve">work instructions and specifications and interpret them accurately </w:t>
            </w:r>
          </w:p>
          <w:p w:rsidR="00155D1C" w:rsidRPr="003F710B" w:rsidRDefault="002A746F" w:rsidP="00027F8D">
            <w:pPr>
              <w:pStyle w:val="Default"/>
              <w:numPr>
                <w:ilvl w:val="0"/>
                <w:numId w:val="61"/>
              </w:numPr>
              <w:spacing w:line="23" w:lineRule="atLeast"/>
              <w:rPr>
                <w:rFonts w:asciiTheme="minorHAnsi" w:hAnsiTheme="minorHAnsi"/>
                <w:sz w:val="22"/>
                <w:szCs w:val="22"/>
              </w:rPr>
            </w:pPr>
            <w:r w:rsidRPr="003F710B">
              <w:rPr>
                <w:rFonts w:asciiTheme="minorHAnsi" w:hAnsiTheme="minorHAnsi"/>
                <w:sz w:val="22"/>
                <w:szCs w:val="22"/>
              </w:rPr>
              <w:t xml:space="preserve">relation between work role and the overall manufacturing process </w:t>
            </w:r>
          </w:p>
          <w:p w:rsidR="00155D1C" w:rsidRPr="003F710B" w:rsidRDefault="002A746F" w:rsidP="00027F8D">
            <w:pPr>
              <w:pStyle w:val="Default"/>
              <w:numPr>
                <w:ilvl w:val="0"/>
                <w:numId w:val="61"/>
              </w:numPr>
              <w:spacing w:line="23" w:lineRule="atLeast"/>
              <w:rPr>
                <w:rFonts w:asciiTheme="minorHAnsi" w:hAnsiTheme="minorHAnsi"/>
                <w:sz w:val="22"/>
                <w:szCs w:val="22"/>
              </w:rPr>
            </w:pPr>
            <w:r w:rsidRPr="003F710B">
              <w:rPr>
                <w:rFonts w:asciiTheme="minorHAnsi" w:hAnsiTheme="minorHAnsi"/>
                <w:sz w:val="22"/>
                <w:szCs w:val="22"/>
              </w:rPr>
              <w:t xml:space="preserve">hazards </w:t>
            </w:r>
            <w:r w:rsidR="00155D1C" w:rsidRPr="003F710B">
              <w:rPr>
                <w:rFonts w:asciiTheme="minorHAnsi" w:hAnsiTheme="minorHAnsi"/>
                <w:sz w:val="22"/>
                <w:szCs w:val="22"/>
              </w:rPr>
              <w:t xml:space="preserve">likely to be encountered when conducting routine maintenance </w:t>
            </w:r>
          </w:p>
          <w:p w:rsidR="00155D1C" w:rsidRPr="00F432E9" w:rsidRDefault="002A746F" w:rsidP="00027F8D">
            <w:pPr>
              <w:pStyle w:val="Default"/>
              <w:numPr>
                <w:ilvl w:val="0"/>
                <w:numId w:val="61"/>
              </w:numPr>
              <w:spacing w:line="23" w:lineRule="atLeast"/>
              <w:rPr>
                <w:rFonts w:asciiTheme="minorHAnsi" w:hAnsiTheme="minorHAnsi"/>
                <w:sz w:val="22"/>
                <w:szCs w:val="22"/>
              </w:rPr>
            </w:pPr>
            <w:r w:rsidRPr="00F432E9">
              <w:rPr>
                <w:rFonts w:asciiTheme="minorHAnsi" w:hAnsiTheme="minorHAnsi"/>
                <w:sz w:val="22"/>
                <w:szCs w:val="22"/>
              </w:rPr>
              <w:t xml:space="preserve">the importance of taking action when problems are identified </w:t>
            </w:r>
          </w:p>
          <w:p w:rsidR="00155D1C" w:rsidRPr="00F432E9" w:rsidRDefault="002A746F" w:rsidP="00027F8D">
            <w:pPr>
              <w:pStyle w:val="Default"/>
              <w:numPr>
                <w:ilvl w:val="0"/>
                <w:numId w:val="61"/>
              </w:numPr>
              <w:spacing w:line="23" w:lineRule="atLeast"/>
              <w:rPr>
                <w:rFonts w:asciiTheme="minorHAnsi" w:hAnsiTheme="minorHAnsi"/>
                <w:sz w:val="22"/>
                <w:szCs w:val="22"/>
              </w:rPr>
            </w:pPr>
            <w:r w:rsidRPr="00F432E9">
              <w:rPr>
                <w:rFonts w:asciiTheme="minorHAnsi" w:hAnsiTheme="minorHAnsi"/>
                <w:sz w:val="22"/>
                <w:szCs w:val="22"/>
              </w:rPr>
              <w:t xml:space="preserve">different ways of minimising waste </w:t>
            </w:r>
          </w:p>
          <w:p w:rsidR="00155D1C" w:rsidRPr="00F432E9" w:rsidRDefault="002A746F" w:rsidP="00027F8D">
            <w:pPr>
              <w:pStyle w:val="Default"/>
              <w:numPr>
                <w:ilvl w:val="0"/>
                <w:numId w:val="61"/>
              </w:numPr>
              <w:spacing w:line="23" w:lineRule="atLeast"/>
              <w:rPr>
                <w:rFonts w:asciiTheme="minorHAnsi" w:hAnsiTheme="minorHAnsi"/>
                <w:sz w:val="22"/>
                <w:szCs w:val="22"/>
              </w:rPr>
            </w:pPr>
            <w:r w:rsidRPr="00F432E9">
              <w:rPr>
                <w:rFonts w:asciiTheme="minorHAnsi" w:hAnsiTheme="minorHAnsi"/>
                <w:sz w:val="22"/>
                <w:szCs w:val="22"/>
              </w:rPr>
              <w:t xml:space="preserve">the importance of running maintenance and regular cleaning </w:t>
            </w:r>
          </w:p>
          <w:p w:rsidR="00155D1C" w:rsidRPr="00F432E9" w:rsidRDefault="002A746F" w:rsidP="00027F8D">
            <w:pPr>
              <w:pStyle w:val="Default"/>
              <w:numPr>
                <w:ilvl w:val="0"/>
                <w:numId w:val="61"/>
              </w:numPr>
              <w:spacing w:line="23" w:lineRule="atLeast"/>
              <w:rPr>
                <w:rFonts w:asciiTheme="minorHAnsi" w:hAnsiTheme="minorHAnsi"/>
                <w:sz w:val="22"/>
                <w:szCs w:val="22"/>
              </w:rPr>
            </w:pPr>
            <w:r w:rsidRPr="00F432E9">
              <w:rPr>
                <w:rFonts w:asciiTheme="minorHAnsi" w:hAnsiTheme="minorHAnsi"/>
                <w:sz w:val="22"/>
                <w:szCs w:val="22"/>
              </w:rPr>
              <w:t xml:space="preserve">effects of contamination on products i.e. machine oil, dirt, foreign materials </w:t>
            </w:r>
          </w:p>
          <w:p w:rsidR="00155D1C" w:rsidRPr="00F432E9" w:rsidRDefault="002A746F" w:rsidP="00027F8D">
            <w:pPr>
              <w:pStyle w:val="Default"/>
              <w:numPr>
                <w:ilvl w:val="0"/>
                <w:numId w:val="61"/>
              </w:numPr>
              <w:spacing w:line="23" w:lineRule="atLeast"/>
              <w:rPr>
                <w:rFonts w:asciiTheme="minorHAnsi" w:hAnsiTheme="minorHAnsi"/>
                <w:sz w:val="22"/>
                <w:szCs w:val="22"/>
              </w:rPr>
            </w:pPr>
            <w:r w:rsidRPr="00F432E9">
              <w:rPr>
                <w:rFonts w:asciiTheme="minorHAnsi" w:hAnsiTheme="minorHAnsi"/>
                <w:sz w:val="22"/>
                <w:szCs w:val="22"/>
              </w:rPr>
              <w:t xml:space="preserve">common faults with equipment and the method to rectify </w:t>
            </w:r>
          </w:p>
          <w:p w:rsidR="00155D1C" w:rsidRPr="00F432E9" w:rsidRDefault="002A746F" w:rsidP="00027F8D">
            <w:pPr>
              <w:pStyle w:val="Default"/>
              <w:numPr>
                <w:ilvl w:val="0"/>
                <w:numId w:val="61"/>
              </w:numPr>
              <w:spacing w:line="23" w:lineRule="atLeast"/>
              <w:rPr>
                <w:rFonts w:asciiTheme="minorHAnsi" w:hAnsiTheme="minorHAnsi"/>
                <w:sz w:val="22"/>
                <w:szCs w:val="22"/>
              </w:rPr>
            </w:pPr>
            <w:r w:rsidRPr="00F432E9">
              <w:rPr>
                <w:rFonts w:asciiTheme="minorHAnsi" w:hAnsiTheme="minorHAnsi"/>
                <w:sz w:val="22"/>
                <w:szCs w:val="22"/>
              </w:rPr>
              <w:t xml:space="preserve">maintenance procedures </w:t>
            </w:r>
          </w:p>
          <w:p w:rsidR="00155D1C" w:rsidRDefault="002A746F" w:rsidP="00027F8D">
            <w:pPr>
              <w:pStyle w:val="Default"/>
              <w:numPr>
                <w:ilvl w:val="0"/>
                <w:numId w:val="61"/>
              </w:numPr>
              <w:spacing w:line="23" w:lineRule="atLeast"/>
              <w:rPr>
                <w:rFonts w:asciiTheme="minorHAnsi" w:hAnsiTheme="minorHAnsi"/>
                <w:sz w:val="22"/>
                <w:szCs w:val="22"/>
              </w:rPr>
            </w:pPr>
            <w:r w:rsidRPr="00F432E9">
              <w:rPr>
                <w:rFonts w:asciiTheme="minorHAnsi" w:hAnsiTheme="minorHAnsi"/>
                <w:sz w:val="22"/>
                <w:szCs w:val="22"/>
              </w:rPr>
              <w:t xml:space="preserve">different types of cleaning equipment and substances and their use </w:t>
            </w:r>
          </w:p>
          <w:p w:rsidR="00155D1C" w:rsidRPr="00085A4F" w:rsidRDefault="002A746F" w:rsidP="00027F8D">
            <w:pPr>
              <w:pStyle w:val="Default"/>
              <w:numPr>
                <w:ilvl w:val="0"/>
                <w:numId w:val="61"/>
              </w:numPr>
              <w:spacing w:line="23" w:lineRule="atLeast"/>
              <w:rPr>
                <w:rFonts w:asciiTheme="minorHAnsi" w:hAnsiTheme="minorHAnsi"/>
                <w:sz w:val="22"/>
                <w:szCs w:val="22"/>
              </w:rPr>
            </w:pPr>
            <w:r w:rsidRPr="00085A4F">
              <w:rPr>
                <w:rFonts w:asciiTheme="minorHAnsi" w:hAnsiTheme="minorHAnsi"/>
                <w:sz w:val="22"/>
                <w:szCs w:val="22"/>
              </w:rPr>
              <w:t xml:space="preserve">safe </w:t>
            </w:r>
            <w:r w:rsidR="00155D1C" w:rsidRPr="00085A4F">
              <w:rPr>
                <w:rFonts w:asciiTheme="minorHAnsi" w:hAnsiTheme="minorHAnsi"/>
                <w:sz w:val="22"/>
                <w:szCs w:val="22"/>
              </w:rPr>
              <w:t xml:space="preserve">working practices for cleaning and the method of carrying them out </w:t>
            </w: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938"/>
      </w:tblGrid>
      <w:tr w:rsidR="00155D1C" w:rsidRPr="001C0475" w:rsidTr="00155D1C">
        <w:trPr>
          <w:trHeight w:val="20"/>
        </w:trPr>
        <w:tc>
          <w:tcPr>
            <w:tcW w:w="10173" w:type="dxa"/>
            <w:gridSpan w:val="2"/>
            <w:shd w:val="clear" w:color="auto" w:fill="365F91" w:themeFill="accent1" w:themeFillShade="BF"/>
          </w:tcPr>
          <w:p w:rsidR="00155D1C" w:rsidRPr="001C0475" w:rsidRDefault="00155D1C" w:rsidP="00155D1C">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155D1C" w:rsidRPr="00285948" w:rsidTr="00155D1C">
        <w:trPr>
          <w:trHeight w:val="20"/>
        </w:trPr>
        <w:tc>
          <w:tcPr>
            <w:tcW w:w="2235" w:type="dxa"/>
            <w:vMerge w:val="restart"/>
            <w:shd w:val="clear" w:color="auto" w:fill="DBE5F1" w:themeFill="accent1" w:themeFillTint="33"/>
          </w:tcPr>
          <w:p w:rsidR="00155D1C" w:rsidRPr="003F710B" w:rsidRDefault="00155D1C" w:rsidP="00027F8D">
            <w:pPr>
              <w:pStyle w:val="ListParagraph"/>
              <w:numPr>
                <w:ilvl w:val="0"/>
                <w:numId w:val="57"/>
              </w:numPr>
              <w:spacing w:line="23" w:lineRule="atLeast"/>
              <w:ind w:left="360"/>
              <w:rPr>
                <w:rFonts w:cstheme="minorHAnsi"/>
                <w:b/>
              </w:rPr>
            </w:pPr>
            <w:r w:rsidRPr="003F710B">
              <w:rPr>
                <w:rFonts w:eastAsia="MS Mincho" w:cstheme="minorHAnsi"/>
                <w:b/>
                <w:bCs/>
              </w:rPr>
              <w:t>Core Skills/ Generic Skills</w:t>
            </w:r>
          </w:p>
        </w:tc>
        <w:tc>
          <w:tcPr>
            <w:tcW w:w="7938" w:type="dxa"/>
            <w:shd w:val="clear" w:color="auto" w:fill="DBE5F1" w:themeFill="accent1" w:themeFillTint="33"/>
          </w:tcPr>
          <w:p w:rsidR="00155D1C" w:rsidRPr="00285948" w:rsidRDefault="00155D1C" w:rsidP="00155D1C">
            <w:pPr>
              <w:pStyle w:val="Default"/>
              <w:spacing w:line="23" w:lineRule="atLeast"/>
              <w:rPr>
                <w:rFonts w:asciiTheme="minorHAnsi" w:hAnsiTheme="minorHAnsi"/>
                <w:b/>
                <w:sz w:val="22"/>
                <w:szCs w:val="22"/>
              </w:rPr>
            </w:pPr>
            <w:r w:rsidRPr="003F710B">
              <w:rPr>
                <w:rFonts w:asciiTheme="minorHAnsi" w:eastAsia="Times New Roman" w:hAnsiTheme="minorHAnsi" w:cstheme="minorHAnsi"/>
                <w:b/>
                <w:color w:val="212120"/>
                <w:kern w:val="28"/>
                <w:sz w:val="22"/>
                <w:szCs w:val="22"/>
              </w:rPr>
              <w:t>Reading Skills</w:t>
            </w:r>
          </w:p>
        </w:tc>
      </w:tr>
      <w:tr w:rsidR="00155D1C" w:rsidRPr="00285948" w:rsidTr="00155D1C">
        <w:trPr>
          <w:trHeight w:val="20"/>
        </w:trPr>
        <w:tc>
          <w:tcPr>
            <w:tcW w:w="2235" w:type="dxa"/>
            <w:vMerge/>
            <w:shd w:val="clear" w:color="auto" w:fill="DBE5F1" w:themeFill="accent1" w:themeFillTint="33"/>
          </w:tcPr>
          <w:p w:rsidR="00155D1C" w:rsidRPr="00830D13" w:rsidRDefault="00155D1C" w:rsidP="00027F8D">
            <w:pPr>
              <w:pStyle w:val="ListParagraph"/>
              <w:numPr>
                <w:ilvl w:val="0"/>
                <w:numId w:val="17"/>
              </w:numPr>
              <w:spacing w:line="23" w:lineRule="atLeast"/>
              <w:rPr>
                <w:rFonts w:cstheme="minorHAnsi"/>
                <w:b/>
                <w:highlight w:val="yellow"/>
              </w:rPr>
            </w:pPr>
          </w:p>
        </w:tc>
        <w:tc>
          <w:tcPr>
            <w:tcW w:w="7938" w:type="dxa"/>
            <w:shd w:val="clear" w:color="auto" w:fill="auto"/>
          </w:tcPr>
          <w:p w:rsidR="00155D1C" w:rsidRPr="00285948" w:rsidRDefault="00155D1C" w:rsidP="00155D1C">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155D1C" w:rsidRDefault="002A746F" w:rsidP="00027F8D">
            <w:pPr>
              <w:pStyle w:val="Default"/>
              <w:numPr>
                <w:ilvl w:val="0"/>
                <w:numId w:val="21"/>
              </w:numPr>
              <w:spacing w:line="23" w:lineRule="atLeast"/>
              <w:rPr>
                <w:rFonts w:asciiTheme="minorHAnsi" w:hAnsiTheme="minorHAnsi"/>
                <w:sz w:val="22"/>
                <w:szCs w:val="22"/>
              </w:rPr>
            </w:pPr>
            <w:r>
              <w:rPr>
                <w:rFonts w:asciiTheme="minorHAnsi" w:hAnsiTheme="minorHAnsi"/>
                <w:sz w:val="22"/>
                <w:szCs w:val="22"/>
              </w:rPr>
              <w:t>comprehend written instructions</w:t>
            </w:r>
          </w:p>
          <w:p w:rsidR="00155D1C" w:rsidRPr="00285948" w:rsidRDefault="002A746F" w:rsidP="00027F8D">
            <w:pPr>
              <w:pStyle w:val="Default"/>
              <w:numPr>
                <w:ilvl w:val="0"/>
                <w:numId w:val="21"/>
              </w:numPr>
              <w:spacing w:line="23" w:lineRule="atLeast"/>
              <w:rPr>
                <w:rFonts w:asciiTheme="minorHAnsi" w:hAnsiTheme="minorHAnsi"/>
                <w:sz w:val="22"/>
                <w:szCs w:val="22"/>
              </w:rPr>
            </w:pPr>
            <w:r>
              <w:rPr>
                <w:rFonts w:asciiTheme="minorHAnsi" w:hAnsiTheme="minorHAnsi"/>
                <w:sz w:val="22"/>
                <w:szCs w:val="22"/>
              </w:rPr>
              <w:t xml:space="preserve">read </w:t>
            </w:r>
            <w:r w:rsidR="00155D1C">
              <w:rPr>
                <w:rFonts w:asciiTheme="minorHAnsi" w:hAnsiTheme="minorHAnsi"/>
                <w:sz w:val="22"/>
                <w:szCs w:val="22"/>
              </w:rPr>
              <w:t>any application sent by other colleagues</w:t>
            </w:r>
          </w:p>
        </w:tc>
      </w:tr>
      <w:tr w:rsidR="00155D1C" w:rsidRPr="00285948" w:rsidTr="00155D1C">
        <w:trPr>
          <w:trHeight w:val="20"/>
        </w:trPr>
        <w:tc>
          <w:tcPr>
            <w:tcW w:w="2235" w:type="dxa"/>
            <w:vMerge/>
            <w:shd w:val="clear" w:color="auto" w:fill="DBE5F1" w:themeFill="accent1" w:themeFillTint="33"/>
          </w:tcPr>
          <w:p w:rsidR="00155D1C" w:rsidRPr="00830D13" w:rsidRDefault="00155D1C" w:rsidP="00027F8D">
            <w:pPr>
              <w:pStyle w:val="ListParagraph"/>
              <w:numPr>
                <w:ilvl w:val="0"/>
                <w:numId w:val="17"/>
              </w:numPr>
              <w:spacing w:line="23" w:lineRule="atLeast"/>
              <w:rPr>
                <w:rFonts w:cstheme="minorHAnsi"/>
                <w:b/>
                <w:highlight w:val="yellow"/>
              </w:rPr>
            </w:pPr>
          </w:p>
        </w:tc>
        <w:tc>
          <w:tcPr>
            <w:tcW w:w="7938" w:type="dxa"/>
            <w:shd w:val="clear" w:color="auto" w:fill="DBE5F1" w:themeFill="accent1" w:themeFillTint="33"/>
          </w:tcPr>
          <w:p w:rsidR="00155D1C" w:rsidRPr="00285948" w:rsidRDefault="00155D1C" w:rsidP="00155D1C">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155D1C" w:rsidRPr="00DF346E" w:rsidTr="00155D1C">
        <w:trPr>
          <w:trHeight w:val="20"/>
        </w:trPr>
        <w:tc>
          <w:tcPr>
            <w:tcW w:w="2235" w:type="dxa"/>
            <w:vMerge/>
            <w:shd w:val="clear" w:color="auto" w:fill="DBE5F1" w:themeFill="accent1" w:themeFillTint="33"/>
          </w:tcPr>
          <w:p w:rsidR="00155D1C" w:rsidRPr="00830D13" w:rsidRDefault="00155D1C" w:rsidP="00027F8D">
            <w:pPr>
              <w:pStyle w:val="ListParagraph"/>
              <w:numPr>
                <w:ilvl w:val="0"/>
                <w:numId w:val="17"/>
              </w:numPr>
              <w:spacing w:line="23" w:lineRule="atLeast"/>
              <w:rPr>
                <w:rFonts w:cstheme="minorHAnsi"/>
                <w:b/>
                <w:highlight w:val="yellow"/>
              </w:rPr>
            </w:pPr>
          </w:p>
        </w:tc>
        <w:tc>
          <w:tcPr>
            <w:tcW w:w="7938" w:type="dxa"/>
            <w:shd w:val="clear" w:color="auto" w:fill="auto"/>
          </w:tcPr>
          <w:p w:rsidR="00155D1C" w:rsidRDefault="00155D1C" w:rsidP="00287A28">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155D1C" w:rsidRDefault="002A746F" w:rsidP="00027F8D">
            <w:pPr>
              <w:pStyle w:val="Default"/>
              <w:numPr>
                <w:ilvl w:val="0"/>
                <w:numId w:val="21"/>
              </w:numPr>
              <w:spacing w:line="23" w:lineRule="atLeast"/>
              <w:rPr>
                <w:rFonts w:asciiTheme="minorHAnsi" w:hAnsiTheme="minorHAnsi"/>
                <w:sz w:val="22"/>
                <w:szCs w:val="22"/>
              </w:rPr>
            </w:pPr>
            <w:r>
              <w:rPr>
                <w:rFonts w:asciiTheme="minorHAnsi" w:hAnsiTheme="minorHAnsi"/>
                <w:sz w:val="22"/>
                <w:szCs w:val="22"/>
              </w:rPr>
              <w:t>communicate with supervisor appropriately</w:t>
            </w:r>
          </w:p>
          <w:p w:rsidR="00155D1C" w:rsidRPr="00DF346E" w:rsidRDefault="002A746F" w:rsidP="00027F8D">
            <w:pPr>
              <w:pStyle w:val="Default"/>
              <w:numPr>
                <w:ilvl w:val="0"/>
                <w:numId w:val="21"/>
              </w:numPr>
              <w:spacing w:line="23" w:lineRule="atLeast"/>
              <w:rPr>
                <w:rFonts w:asciiTheme="minorHAnsi" w:hAnsiTheme="minorHAnsi"/>
                <w:sz w:val="22"/>
                <w:szCs w:val="22"/>
              </w:rPr>
            </w:pPr>
            <w:r>
              <w:rPr>
                <w:rFonts w:asciiTheme="minorHAnsi" w:hAnsiTheme="minorHAnsi"/>
                <w:sz w:val="22"/>
              </w:rPr>
              <w:t>t</w:t>
            </w:r>
            <w:r w:rsidRPr="00DF346E">
              <w:rPr>
                <w:rFonts w:asciiTheme="minorHAnsi" w:hAnsiTheme="minorHAnsi"/>
                <w:sz w:val="22"/>
              </w:rPr>
              <w:t xml:space="preserve">alk </w:t>
            </w:r>
            <w:r w:rsidR="00155D1C" w:rsidRPr="00DF346E">
              <w:rPr>
                <w:rFonts w:asciiTheme="minorHAnsi" w:hAnsiTheme="minorHAnsi"/>
                <w:sz w:val="22"/>
              </w:rPr>
              <w:t>to others to convey information effectively</w:t>
            </w:r>
          </w:p>
        </w:tc>
      </w:tr>
      <w:tr w:rsidR="00155D1C" w:rsidRPr="00285948" w:rsidTr="00155D1C">
        <w:trPr>
          <w:trHeight w:val="20"/>
        </w:trPr>
        <w:tc>
          <w:tcPr>
            <w:tcW w:w="2235" w:type="dxa"/>
            <w:vMerge w:val="restart"/>
            <w:shd w:val="clear" w:color="auto" w:fill="DBE5F1" w:themeFill="accent1" w:themeFillTint="33"/>
          </w:tcPr>
          <w:p w:rsidR="00155D1C" w:rsidRPr="00285948" w:rsidRDefault="00155D1C" w:rsidP="00027F8D">
            <w:pPr>
              <w:pStyle w:val="ListParagraph"/>
              <w:numPr>
                <w:ilvl w:val="0"/>
                <w:numId w:val="58"/>
              </w:numPr>
              <w:spacing w:line="23" w:lineRule="atLeast"/>
              <w:ind w:left="360"/>
              <w:rPr>
                <w:rFonts w:eastAsia="MS Mincho" w:cstheme="minorHAnsi"/>
                <w:b/>
                <w:bCs/>
              </w:rPr>
            </w:pPr>
            <w:r w:rsidRPr="00285948">
              <w:rPr>
                <w:rFonts w:eastAsia="MS Mincho" w:cstheme="minorHAnsi"/>
                <w:b/>
                <w:bCs/>
              </w:rPr>
              <w:t>Professional Skills</w:t>
            </w:r>
          </w:p>
          <w:p w:rsidR="00155D1C" w:rsidRPr="00285948" w:rsidRDefault="00155D1C" w:rsidP="00155D1C">
            <w:pPr>
              <w:spacing w:line="23" w:lineRule="atLeast"/>
              <w:rPr>
                <w:rFonts w:cstheme="minorHAnsi"/>
                <w:b/>
              </w:rPr>
            </w:pPr>
          </w:p>
          <w:p w:rsidR="00155D1C" w:rsidRPr="00285948" w:rsidRDefault="00155D1C" w:rsidP="00155D1C">
            <w:pPr>
              <w:spacing w:line="23" w:lineRule="atLeast"/>
              <w:jc w:val="center"/>
              <w:rPr>
                <w:b/>
              </w:rPr>
            </w:pPr>
          </w:p>
        </w:tc>
        <w:tc>
          <w:tcPr>
            <w:tcW w:w="7938" w:type="dxa"/>
            <w:shd w:val="clear" w:color="auto" w:fill="DBE5F1" w:themeFill="accent1" w:themeFillTint="33"/>
          </w:tcPr>
          <w:p w:rsidR="00155D1C" w:rsidRPr="00285948" w:rsidRDefault="00155D1C" w:rsidP="00155D1C">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155D1C" w:rsidRPr="00285948" w:rsidTr="00155D1C">
        <w:trPr>
          <w:trHeight w:val="20"/>
        </w:trPr>
        <w:tc>
          <w:tcPr>
            <w:tcW w:w="2235" w:type="dxa"/>
            <w:vMerge/>
            <w:shd w:val="clear" w:color="auto" w:fill="DBE5F1" w:themeFill="accent1" w:themeFillTint="33"/>
          </w:tcPr>
          <w:p w:rsidR="00155D1C" w:rsidRPr="00830D13" w:rsidRDefault="00155D1C" w:rsidP="00027F8D">
            <w:pPr>
              <w:pStyle w:val="ListParagraph"/>
              <w:numPr>
                <w:ilvl w:val="0"/>
                <w:numId w:val="58"/>
              </w:numPr>
              <w:spacing w:line="23" w:lineRule="atLeast"/>
              <w:jc w:val="center"/>
              <w:rPr>
                <w:b/>
              </w:rPr>
            </w:pPr>
          </w:p>
        </w:tc>
        <w:tc>
          <w:tcPr>
            <w:tcW w:w="7938" w:type="dxa"/>
            <w:shd w:val="clear" w:color="auto" w:fill="auto"/>
          </w:tcPr>
          <w:p w:rsidR="00155D1C" w:rsidRPr="00285948" w:rsidRDefault="00155D1C" w:rsidP="00155D1C">
            <w:pPr>
              <w:pStyle w:val="Default"/>
              <w:spacing w:line="23" w:lineRule="atLeast"/>
              <w:rPr>
                <w:rFonts w:asciiTheme="minorHAnsi" w:hAnsiTheme="minorHAnsi"/>
                <w:b/>
                <w:sz w:val="22"/>
                <w:szCs w:val="22"/>
              </w:rPr>
            </w:pPr>
            <w:r w:rsidRPr="00285948">
              <w:rPr>
                <w:rFonts w:asciiTheme="minorHAnsi" w:hAnsiTheme="minorHAnsi" w:cstheme="minorHAnsi"/>
                <w:color w:val="auto"/>
                <w:sz w:val="22"/>
                <w:szCs w:val="22"/>
              </w:rPr>
              <w:t>You need to know and understand how to:</w:t>
            </w:r>
          </w:p>
          <w:p w:rsidR="00155D1C" w:rsidRPr="00F607B3" w:rsidRDefault="002A746F" w:rsidP="00027F8D">
            <w:pPr>
              <w:pStyle w:val="Default"/>
              <w:numPr>
                <w:ilvl w:val="0"/>
                <w:numId w:val="22"/>
              </w:numPr>
              <w:spacing w:line="23" w:lineRule="atLeast"/>
              <w:rPr>
                <w:rFonts w:asciiTheme="minorHAnsi" w:hAnsiTheme="minorHAnsi" w:cstheme="minorHAnsi"/>
                <w:b/>
                <w:sz w:val="22"/>
                <w:szCs w:val="22"/>
              </w:rPr>
            </w:pPr>
            <w:r>
              <w:rPr>
                <w:rFonts w:asciiTheme="minorHAnsi" w:hAnsiTheme="minorHAnsi" w:cstheme="minorHAnsi"/>
                <w:sz w:val="22"/>
                <w:szCs w:val="22"/>
              </w:rPr>
              <w:t>identify the real reason of problem faced</w:t>
            </w:r>
          </w:p>
          <w:p w:rsidR="00155D1C" w:rsidRPr="00285948" w:rsidRDefault="002A746F" w:rsidP="00027F8D">
            <w:pPr>
              <w:pStyle w:val="Default"/>
              <w:numPr>
                <w:ilvl w:val="0"/>
                <w:numId w:val="22"/>
              </w:numPr>
              <w:spacing w:line="23" w:lineRule="atLeast"/>
              <w:rPr>
                <w:rFonts w:asciiTheme="minorHAnsi" w:hAnsiTheme="minorHAnsi" w:cstheme="minorHAnsi"/>
                <w:sz w:val="22"/>
                <w:szCs w:val="22"/>
              </w:rPr>
            </w:pPr>
            <w:r>
              <w:rPr>
                <w:rFonts w:asciiTheme="minorHAnsi" w:hAnsiTheme="minorHAnsi" w:cstheme="minorHAnsi"/>
                <w:sz w:val="22"/>
                <w:szCs w:val="22"/>
              </w:rPr>
              <w:t>a</w:t>
            </w:r>
            <w:r w:rsidRPr="00285948">
              <w:rPr>
                <w:rFonts w:asciiTheme="minorHAnsi" w:hAnsiTheme="minorHAnsi" w:cstheme="minorHAnsi"/>
                <w:sz w:val="22"/>
                <w:szCs w:val="22"/>
              </w:rPr>
              <w:t>pply problem-solving approaches in different situations</w:t>
            </w:r>
          </w:p>
          <w:p w:rsidR="00155D1C" w:rsidRPr="00285948" w:rsidRDefault="002A746F" w:rsidP="00027F8D">
            <w:pPr>
              <w:pStyle w:val="Default"/>
              <w:numPr>
                <w:ilvl w:val="0"/>
                <w:numId w:val="22"/>
              </w:numPr>
              <w:spacing w:line="23" w:lineRule="atLeast"/>
              <w:rPr>
                <w:rFonts w:asciiTheme="minorHAnsi" w:hAnsiTheme="minorHAnsi" w:cstheme="minorHAnsi"/>
                <w:sz w:val="22"/>
                <w:szCs w:val="22"/>
              </w:rPr>
            </w:pPr>
            <w:r>
              <w:rPr>
                <w:rFonts w:asciiTheme="minorHAnsi" w:hAnsiTheme="minorHAnsi" w:cstheme="minorHAnsi"/>
                <w:sz w:val="22"/>
                <w:szCs w:val="22"/>
              </w:rPr>
              <w:t>r</w:t>
            </w:r>
            <w:r w:rsidRPr="00285948">
              <w:rPr>
                <w:rFonts w:asciiTheme="minorHAnsi" w:hAnsiTheme="minorHAnsi" w:cstheme="minorHAnsi"/>
                <w:sz w:val="22"/>
                <w:szCs w:val="22"/>
              </w:rPr>
              <w:t>efer anomalies to the supervisor</w:t>
            </w:r>
          </w:p>
          <w:p w:rsidR="00155D1C" w:rsidRPr="00285948" w:rsidRDefault="002A746F" w:rsidP="00027F8D">
            <w:pPr>
              <w:pStyle w:val="Default"/>
              <w:numPr>
                <w:ilvl w:val="0"/>
                <w:numId w:val="22"/>
              </w:numPr>
              <w:spacing w:line="23" w:lineRule="atLeast"/>
              <w:rPr>
                <w:rFonts w:asciiTheme="minorHAnsi" w:hAnsiTheme="minorHAnsi" w:cstheme="minorHAnsi"/>
                <w:b/>
                <w:sz w:val="22"/>
                <w:szCs w:val="22"/>
              </w:rPr>
            </w:pPr>
            <w:r>
              <w:rPr>
                <w:rFonts w:asciiTheme="minorHAnsi" w:hAnsiTheme="minorHAnsi" w:cstheme="minorHAnsi"/>
                <w:sz w:val="22"/>
                <w:szCs w:val="22"/>
              </w:rPr>
              <w:t>s</w:t>
            </w:r>
            <w:r w:rsidRPr="00285948">
              <w:rPr>
                <w:rFonts w:asciiTheme="minorHAnsi" w:hAnsiTheme="minorHAnsi" w:cstheme="minorHAnsi"/>
                <w:sz w:val="22"/>
                <w:szCs w:val="22"/>
              </w:rPr>
              <w:t xml:space="preserve">eek </w:t>
            </w:r>
            <w:r w:rsidR="00155D1C" w:rsidRPr="00285948">
              <w:rPr>
                <w:rFonts w:asciiTheme="minorHAnsi" w:hAnsiTheme="minorHAnsi" w:cstheme="minorHAnsi"/>
                <w:sz w:val="22"/>
                <w:szCs w:val="22"/>
              </w:rPr>
              <w:t>clarification on problems from others</w:t>
            </w:r>
          </w:p>
        </w:tc>
      </w:tr>
      <w:tr w:rsidR="00155D1C" w:rsidRPr="000C4AF1" w:rsidTr="00155D1C">
        <w:trPr>
          <w:trHeight w:val="20"/>
        </w:trPr>
        <w:tc>
          <w:tcPr>
            <w:tcW w:w="2235" w:type="dxa"/>
            <w:vMerge/>
            <w:shd w:val="clear" w:color="auto" w:fill="DBE5F1" w:themeFill="accent1" w:themeFillTint="33"/>
          </w:tcPr>
          <w:p w:rsidR="00155D1C" w:rsidRPr="00830D13" w:rsidRDefault="00155D1C" w:rsidP="00027F8D">
            <w:pPr>
              <w:pStyle w:val="ListParagraph"/>
              <w:numPr>
                <w:ilvl w:val="0"/>
                <w:numId w:val="58"/>
              </w:numPr>
              <w:spacing w:line="23" w:lineRule="atLeast"/>
              <w:jc w:val="center"/>
              <w:rPr>
                <w:rFonts w:cstheme="minorHAnsi"/>
                <w:b/>
              </w:rPr>
            </w:pPr>
          </w:p>
        </w:tc>
        <w:tc>
          <w:tcPr>
            <w:tcW w:w="7938" w:type="dxa"/>
            <w:shd w:val="clear" w:color="auto" w:fill="DBE5F1" w:themeFill="accent1" w:themeFillTint="33"/>
          </w:tcPr>
          <w:p w:rsidR="00155D1C" w:rsidRPr="000C4AF1" w:rsidRDefault="00155D1C" w:rsidP="00155D1C">
            <w:pPr>
              <w:spacing w:line="23" w:lineRule="atLeast"/>
              <w:rPr>
                <w:rFonts w:asciiTheme="minorHAnsi" w:hAnsiTheme="minorHAnsi"/>
                <w:sz w:val="22"/>
                <w:szCs w:val="22"/>
              </w:rPr>
            </w:pPr>
            <w:r w:rsidRPr="000C4AF1">
              <w:rPr>
                <w:rFonts w:asciiTheme="minorHAnsi" w:hAnsiTheme="minorHAnsi" w:cstheme="minorHAnsi"/>
                <w:b/>
                <w:sz w:val="22"/>
                <w:szCs w:val="22"/>
              </w:rPr>
              <w:t>Attention to Detail</w:t>
            </w:r>
          </w:p>
        </w:tc>
      </w:tr>
      <w:tr w:rsidR="00155D1C" w:rsidRPr="007A34AF" w:rsidTr="00155D1C">
        <w:trPr>
          <w:trHeight w:val="20"/>
        </w:trPr>
        <w:tc>
          <w:tcPr>
            <w:tcW w:w="2235" w:type="dxa"/>
            <w:vMerge/>
            <w:shd w:val="clear" w:color="auto" w:fill="DBE5F1" w:themeFill="accent1" w:themeFillTint="33"/>
          </w:tcPr>
          <w:p w:rsidR="00155D1C" w:rsidRPr="00830D13" w:rsidRDefault="00155D1C" w:rsidP="00027F8D">
            <w:pPr>
              <w:pStyle w:val="ListParagraph"/>
              <w:numPr>
                <w:ilvl w:val="0"/>
                <w:numId w:val="58"/>
              </w:numPr>
              <w:spacing w:line="23" w:lineRule="atLeast"/>
              <w:jc w:val="center"/>
              <w:rPr>
                <w:rFonts w:cstheme="minorHAnsi"/>
                <w:b/>
              </w:rPr>
            </w:pPr>
          </w:p>
        </w:tc>
        <w:tc>
          <w:tcPr>
            <w:tcW w:w="7938" w:type="dxa"/>
            <w:shd w:val="clear" w:color="auto" w:fill="auto"/>
          </w:tcPr>
          <w:p w:rsidR="00155D1C" w:rsidRPr="00285948" w:rsidRDefault="002A746F" w:rsidP="00155D1C">
            <w:pPr>
              <w:pStyle w:val="Default"/>
              <w:spacing w:line="23" w:lineRule="atLeast"/>
              <w:rPr>
                <w:rFonts w:asciiTheme="minorHAnsi" w:hAnsiTheme="minorHAnsi"/>
                <w:sz w:val="22"/>
                <w:szCs w:val="22"/>
              </w:rPr>
            </w:pPr>
            <w:r>
              <w:rPr>
                <w:rFonts w:asciiTheme="minorHAnsi" w:hAnsiTheme="minorHAnsi" w:cstheme="minorHAnsi"/>
                <w:color w:val="auto"/>
                <w:sz w:val="22"/>
                <w:szCs w:val="22"/>
              </w:rPr>
              <w:t>Y</w:t>
            </w:r>
            <w:r w:rsidRPr="00285948">
              <w:rPr>
                <w:rFonts w:asciiTheme="minorHAnsi" w:hAnsiTheme="minorHAnsi" w:cstheme="minorHAnsi"/>
                <w:color w:val="auto"/>
                <w:sz w:val="22"/>
                <w:szCs w:val="22"/>
              </w:rPr>
              <w:t>ou need to know and understand how to:</w:t>
            </w:r>
          </w:p>
          <w:p w:rsidR="00155D1C" w:rsidRPr="00285948" w:rsidRDefault="002A746F" w:rsidP="00027F8D">
            <w:pPr>
              <w:pStyle w:val="Default"/>
              <w:numPr>
                <w:ilvl w:val="0"/>
                <w:numId w:val="22"/>
              </w:numPr>
              <w:spacing w:line="23" w:lineRule="atLeast"/>
              <w:rPr>
                <w:rFonts w:asciiTheme="minorHAnsi" w:hAnsiTheme="minorHAnsi"/>
                <w:sz w:val="22"/>
                <w:szCs w:val="22"/>
              </w:rPr>
            </w:pPr>
            <w:r>
              <w:rPr>
                <w:rFonts w:asciiTheme="minorHAnsi" w:hAnsiTheme="minorHAnsi"/>
                <w:sz w:val="22"/>
                <w:szCs w:val="22"/>
              </w:rPr>
              <w:t>a</w:t>
            </w:r>
            <w:r w:rsidRPr="00285948">
              <w:rPr>
                <w:rFonts w:asciiTheme="minorHAnsi" w:hAnsiTheme="minorHAnsi"/>
                <w:sz w:val="22"/>
                <w:szCs w:val="22"/>
              </w:rPr>
              <w:t>pply good attention to detail</w:t>
            </w:r>
          </w:p>
          <w:p w:rsidR="00155D1C" w:rsidRDefault="002A746F" w:rsidP="00027F8D">
            <w:pPr>
              <w:pStyle w:val="Default"/>
              <w:numPr>
                <w:ilvl w:val="0"/>
                <w:numId w:val="22"/>
              </w:numPr>
              <w:spacing w:line="23" w:lineRule="atLeast"/>
              <w:rPr>
                <w:rFonts w:asciiTheme="minorHAnsi" w:hAnsiTheme="minorHAnsi"/>
                <w:sz w:val="22"/>
                <w:szCs w:val="22"/>
              </w:rPr>
            </w:pPr>
            <w:r w:rsidRPr="00285948">
              <w:rPr>
                <w:rFonts w:asciiTheme="minorHAnsi" w:hAnsiTheme="minorHAnsi"/>
                <w:sz w:val="22"/>
                <w:szCs w:val="22"/>
              </w:rPr>
              <w:t>check your work is complete and free from errors</w:t>
            </w:r>
          </w:p>
          <w:p w:rsidR="00155D1C" w:rsidRPr="007A34AF" w:rsidRDefault="002A746F" w:rsidP="00027F8D">
            <w:pPr>
              <w:pStyle w:val="Default"/>
              <w:numPr>
                <w:ilvl w:val="0"/>
                <w:numId w:val="22"/>
              </w:numPr>
              <w:spacing w:line="23" w:lineRule="atLeast"/>
              <w:rPr>
                <w:rFonts w:asciiTheme="minorHAnsi" w:hAnsiTheme="minorHAnsi"/>
                <w:sz w:val="22"/>
                <w:szCs w:val="22"/>
              </w:rPr>
            </w:pPr>
            <w:r>
              <w:rPr>
                <w:rFonts w:asciiTheme="minorHAnsi" w:hAnsiTheme="minorHAnsi"/>
                <w:sz w:val="22"/>
                <w:szCs w:val="22"/>
              </w:rPr>
              <w:t xml:space="preserve">make sure every kind of communication is error </w:t>
            </w:r>
            <w:r w:rsidRPr="001B41DE">
              <w:rPr>
                <w:rFonts w:asciiTheme="minorHAnsi" w:hAnsiTheme="minorHAnsi"/>
                <w:sz w:val="22"/>
                <w:szCs w:val="22"/>
              </w:rPr>
              <w:t>free</w:t>
            </w:r>
          </w:p>
        </w:tc>
      </w:tr>
      <w:tr w:rsidR="00155D1C" w:rsidRPr="00D90A14" w:rsidTr="00155D1C">
        <w:trPr>
          <w:trHeight w:val="20"/>
        </w:trPr>
        <w:tc>
          <w:tcPr>
            <w:tcW w:w="2235" w:type="dxa"/>
            <w:shd w:val="clear" w:color="auto" w:fill="DBE5F1" w:themeFill="accent1" w:themeFillTint="33"/>
          </w:tcPr>
          <w:p w:rsidR="00155D1C" w:rsidRPr="007A34AF" w:rsidRDefault="00155D1C" w:rsidP="00027F8D">
            <w:pPr>
              <w:pStyle w:val="ListParagraph"/>
              <w:numPr>
                <w:ilvl w:val="0"/>
                <w:numId w:val="58"/>
              </w:numPr>
              <w:spacing w:line="23" w:lineRule="atLeast"/>
              <w:ind w:left="360"/>
              <w:rPr>
                <w:rFonts w:cstheme="minorHAnsi"/>
                <w:b/>
              </w:rPr>
            </w:pPr>
            <w:r w:rsidRPr="007A34AF">
              <w:rPr>
                <w:rFonts w:eastAsia="MS Mincho" w:cstheme="minorHAnsi"/>
                <w:b/>
                <w:bCs/>
              </w:rPr>
              <w:t>Technical Skills</w:t>
            </w:r>
          </w:p>
        </w:tc>
        <w:tc>
          <w:tcPr>
            <w:tcW w:w="7938" w:type="dxa"/>
            <w:shd w:val="clear" w:color="auto" w:fill="auto"/>
          </w:tcPr>
          <w:p w:rsidR="00155D1C" w:rsidRPr="00287A28" w:rsidRDefault="002A746F" w:rsidP="00287A28">
            <w:pPr>
              <w:pStyle w:val="Default"/>
              <w:spacing w:line="23" w:lineRule="atLeast"/>
              <w:rPr>
                <w:rFonts w:asciiTheme="minorHAnsi" w:hAnsiTheme="minorHAnsi" w:cstheme="minorHAnsi"/>
                <w:color w:val="auto"/>
                <w:sz w:val="22"/>
                <w:szCs w:val="22"/>
              </w:rPr>
            </w:pPr>
            <w:r w:rsidRPr="007A34AF">
              <w:rPr>
                <w:rFonts w:asciiTheme="minorHAnsi" w:hAnsiTheme="minorHAnsi" w:cstheme="minorHAnsi"/>
                <w:color w:val="auto"/>
                <w:sz w:val="22"/>
                <w:szCs w:val="22"/>
              </w:rPr>
              <w:t xml:space="preserve">you need to know and understand </w:t>
            </w:r>
            <w:r>
              <w:rPr>
                <w:rFonts w:asciiTheme="minorHAnsi" w:hAnsiTheme="minorHAnsi" w:cstheme="minorHAnsi"/>
                <w:color w:val="auto"/>
                <w:sz w:val="22"/>
                <w:szCs w:val="22"/>
              </w:rPr>
              <w:t>:</w:t>
            </w:r>
          </w:p>
          <w:p w:rsidR="00155D1C" w:rsidRPr="004C337D" w:rsidRDefault="008600E8" w:rsidP="00027F8D">
            <w:pPr>
              <w:pStyle w:val="Technicalskillsbullets"/>
              <w:numPr>
                <w:ilvl w:val="0"/>
                <w:numId w:val="62"/>
              </w:numPr>
              <w:spacing w:line="23" w:lineRule="atLeast"/>
              <w:rPr>
                <w:rFonts w:cstheme="minorHAnsi"/>
                <w:color w:val="auto"/>
              </w:rPr>
            </w:pPr>
            <w:r>
              <w:rPr>
                <w:rFonts w:cstheme="minorHAnsi"/>
                <w:color w:val="auto"/>
              </w:rPr>
              <w:t xml:space="preserve">application of </w:t>
            </w:r>
            <w:r w:rsidRPr="004C337D">
              <w:rPr>
                <w:rFonts w:cstheme="minorHAnsi"/>
                <w:color w:val="auto"/>
              </w:rPr>
              <w:t xml:space="preserve"> leadership skills wherever required</w:t>
            </w:r>
          </w:p>
          <w:p w:rsidR="00155D1C" w:rsidRPr="00287A28" w:rsidRDefault="008600E8" w:rsidP="00027F8D">
            <w:pPr>
              <w:pStyle w:val="Technicalskillsbullets"/>
              <w:numPr>
                <w:ilvl w:val="0"/>
                <w:numId w:val="62"/>
              </w:numPr>
              <w:spacing w:line="23" w:lineRule="atLeast"/>
              <w:rPr>
                <w:rFonts w:cstheme="minorHAnsi"/>
                <w:color w:val="auto"/>
              </w:rPr>
            </w:pPr>
            <w:r>
              <w:rPr>
                <w:rFonts w:cstheme="minorHAnsi"/>
                <w:color w:val="auto"/>
              </w:rPr>
              <w:t>how t</w:t>
            </w:r>
            <w:r w:rsidR="00287A28">
              <w:rPr>
                <w:rFonts w:cstheme="minorHAnsi"/>
                <w:color w:val="auto"/>
              </w:rPr>
              <w:t xml:space="preserve">o </w:t>
            </w:r>
            <w:r w:rsidR="002A746F" w:rsidRPr="00287A28">
              <w:rPr>
                <w:rFonts w:cstheme="minorHAnsi"/>
                <w:color w:val="auto"/>
              </w:rPr>
              <w:t>take initiative at the right place</w:t>
            </w:r>
          </w:p>
          <w:p w:rsidR="00155D1C" w:rsidRPr="00D90A14" w:rsidRDefault="002A746F" w:rsidP="00027F8D">
            <w:pPr>
              <w:pStyle w:val="Technicalskillsbullets"/>
              <w:numPr>
                <w:ilvl w:val="0"/>
                <w:numId w:val="62"/>
              </w:numPr>
              <w:spacing w:line="23" w:lineRule="atLeast"/>
              <w:rPr>
                <w:rFonts w:cstheme="minorHAnsi"/>
                <w:color w:val="auto"/>
              </w:rPr>
            </w:pPr>
            <w:r w:rsidRPr="004C337D">
              <w:rPr>
                <w:rFonts w:cstheme="minorHAnsi"/>
                <w:color w:val="auto"/>
              </w:rPr>
              <w:t>the requirement to be creative</w:t>
            </w:r>
          </w:p>
        </w:tc>
      </w:tr>
    </w:tbl>
    <w:p w:rsidR="00155D1C" w:rsidRDefault="00155D1C" w:rsidP="00155D1C"/>
    <w:p w:rsidR="00155D1C" w:rsidRDefault="00155D1C" w:rsidP="00155D1C"/>
    <w:p w:rsidR="00155D1C" w:rsidRDefault="00155D1C" w:rsidP="00155D1C"/>
    <w:p w:rsidR="00155D1C" w:rsidRDefault="00155D1C" w:rsidP="00155D1C"/>
    <w:p w:rsidR="00155D1C" w:rsidRDefault="00155D1C" w:rsidP="00155D1C"/>
    <w:p w:rsidR="00155D1C" w:rsidRDefault="00155D1C" w:rsidP="00155D1C"/>
    <w:p w:rsidR="00155D1C" w:rsidRDefault="00155D1C" w:rsidP="00155D1C"/>
    <w:p w:rsidR="00155D1C" w:rsidRDefault="00155D1C" w:rsidP="00155D1C"/>
    <w:p w:rsidR="00155D1C" w:rsidRDefault="00155D1C" w:rsidP="00155D1C"/>
    <w:p w:rsidR="00155D1C" w:rsidRDefault="00155D1C" w:rsidP="00155D1C"/>
    <w:p w:rsidR="00155D1C" w:rsidRDefault="00155D1C" w:rsidP="00155D1C"/>
    <w:p w:rsidR="00155D1C" w:rsidRDefault="00155D1C" w:rsidP="00155D1C"/>
    <w:p w:rsidR="00155D1C" w:rsidRDefault="00155D1C" w:rsidP="00155D1C"/>
    <w:p w:rsidR="00155D1C" w:rsidRDefault="00155D1C" w:rsidP="00155D1C"/>
    <w:p w:rsidR="00155D1C" w:rsidRDefault="00155D1C" w:rsidP="00155D1C">
      <w:pPr>
        <w:rPr>
          <w:rFonts w:asciiTheme="minorHAnsi" w:hAnsiTheme="minorHAnsi"/>
          <w:b/>
          <w:sz w:val="22"/>
          <w:szCs w:val="22"/>
          <w:u w:val="single"/>
          <w:lang w:val="en-GB"/>
        </w:rPr>
      </w:pPr>
    </w:p>
    <w:p w:rsidR="00155D1C" w:rsidRDefault="00155D1C" w:rsidP="00155D1C">
      <w:pPr>
        <w:rPr>
          <w:rFonts w:asciiTheme="minorHAnsi" w:hAnsiTheme="minorHAnsi"/>
          <w:b/>
          <w:sz w:val="22"/>
          <w:szCs w:val="22"/>
          <w:u w:val="single"/>
          <w:lang w:val="en-GB"/>
        </w:rPr>
      </w:pPr>
    </w:p>
    <w:p w:rsidR="00155D1C" w:rsidRPr="00630F19" w:rsidRDefault="00155D1C" w:rsidP="00155D1C">
      <w:pPr>
        <w:rPr>
          <w:rFonts w:asciiTheme="minorHAnsi" w:hAnsiTheme="minorHAnsi"/>
          <w:b/>
          <w:sz w:val="22"/>
          <w:szCs w:val="22"/>
          <w:u w:val="single"/>
          <w:lang w:val="en-GB"/>
        </w:rPr>
      </w:pPr>
      <w:r w:rsidRPr="00630F19">
        <w:rPr>
          <w:rFonts w:asciiTheme="minorHAnsi" w:hAnsiTheme="minorHAnsi"/>
          <w:b/>
          <w:sz w:val="22"/>
          <w:szCs w:val="22"/>
          <w:u w:val="single"/>
          <w:lang w:val="en-GB"/>
        </w:rPr>
        <w:t>NOS Version Control</w:t>
      </w:r>
    </w:p>
    <w:p w:rsidR="00155D1C" w:rsidRDefault="00155D1C" w:rsidP="00155D1C">
      <w:pPr>
        <w:jc w:val="center"/>
        <w:rPr>
          <w:rFonts w:asciiTheme="minorHAnsi" w:hAnsiTheme="minorHAnsi"/>
          <w:noProof/>
          <w:sz w:val="22"/>
          <w:szCs w:val="22"/>
          <w:lang w:val="en-IN" w:eastAsia="en-IN"/>
        </w:rPr>
        <w:sectPr w:rsidR="00155D1C" w:rsidSect="00155D1C">
          <w:headerReference w:type="default" r:id="rId26"/>
          <w:type w:val="continuous"/>
          <w:pgSz w:w="12240" w:h="15840" w:code="1"/>
          <w:pgMar w:top="1440" w:right="1440" w:bottom="1440" w:left="1440" w:header="720" w:footer="720" w:gutter="0"/>
          <w:cols w:space="720"/>
          <w:titlePg/>
          <w:docGrid w:linePitch="360"/>
        </w:sectPr>
      </w:pPr>
    </w:p>
    <w:p w:rsidR="00155D1C" w:rsidRPr="00345032" w:rsidRDefault="00155D1C" w:rsidP="00155D1C">
      <w:pPr>
        <w:jc w:val="center"/>
        <w:rPr>
          <w:rFonts w:asciiTheme="minorHAnsi" w:hAnsiTheme="minorHAnsi"/>
          <w:noProof/>
          <w:sz w:val="22"/>
          <w:szCs w:val="22"/>
          <w:lang w:val="en-IN" w:eastAsia="en-IN"/>
        </w:rPr>
      </w:pPr>
    </w:p>
    <w:tbl>
      <w:tblPr>
        <w:tblpPr w:leftFromText="180" w:rightFromText="180" w:vertAnchor="page" w:horzAnchor="margin" w:tblpY="3856"/>
        <w:tblW w:w="9731" w:type="dxa"/>
        <w:tblLook w:val="04A0"/>
      </w:tblPr>
      <w:tblGrid>
        <w:gridCol w:w="2883"/>
        <w:gridCol w:w="2473"/>
        <w:gridCol w:w="2154"/>
        <w:gridCol w:w="2221"/>
      </w:tblGrid>
      <w:tr w:rsidR="00155D1C" w:rsidRPr="00345032" w:rsidTr="00155D1C">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155D1C" w:rsidRPr="00345032" w:rsidRDefault="00155D1C" w:rsidP="00155D1C">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155D1C" w:rsidRPr="00B6269B" w:rsidRDefault="00155D1C" w:rsidP="00155D1C">
            <w:pPr>
              <w:jc w:val="center"/>
              <w:rPr>
                <w:rFonts w:asciiTheme="minorHAnsi" w:hAnsiTheme="minorHAnsi" w:cstheme="minorHAnsi"/>
                <w:b/>
                <w:color w:val="auto"/>
                <w:sz w:val="22"/>
                <w:szCs w:val="22"/>
              </w:rPr>
            </w:pPr>
            <w:r w:rsidRPr="003E2F82">
              <w:rPr>
                <w:rFonts w:asciiTheme="minorHAnsi" w:eastAsia="MS Mincho" w:hAnsiTheme="minorHAnsi" w:cstheme="minorHAnsi"/>
                <w:b/>
                <w:bCs/>
                <w:color w:val="000000"/>
                <w:sz w:val="22"/>
                <w:szCs w:val="22"/>
              </w:rPr>
              <w:t>TSC/ N9001</w:t>
            </w:r>
          </w:p>
        </w:tc>
      </w:tr>
      <w:tr w:rsidR="00155D1C" w:rsidRPr="00345032" w:rsidTr="00155D1C">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155D1C" w:rsidRPr="00345032" w:rsidRDefault="00A6295E" w:rsidP="00155D1C">
            <w:pPr>
              <w:rPr>
                <w:rFonts w:asciiTheme="minorHAnsi" w:eastAsia="MS Mincho" w:hAnsiTheme="minorHAnsi" w:cstheme="minorHAnsi"/>
                <w:b/>
                <w:bCs/>
                <w:color w:val="FFFFFF"/>
                <w:sz w:val="22"/>
                <w:szCs w:val="22"/>
              </w:rPr>
            </w:pPr>
            <w:r w:rsidRPr="00A6295E">
              <w:rPr>
                <w:rFonts w:asciiTheme="minorHAnsi" w:eastAsia="MS Mincho" w:hAnsiTheme="minorHAnsi" w:cstheme="minorHAnsi"/>
                <w:b/>
                <w:bCs/>
                <w:noProof/>
                <w:color w:val="FFFFFF"/>
                <w:sz w:val="22"/>
                <w:szCs w:val="22"/>
              </w:rPr>
              <w:pict>
                <v:line id="_x0000_s1322" style="position:absolute;z-index:25167308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155D1C">
              <w:rPr>
                <w:rFonts w:asciiTheme="minorHAnsi" w:eastAsia="MS Mincho" w:hAnsiTheme="minorHAnsi" w:cstheme="minorHAnsi"/>
                <w:b/>
                <w:bCs/>
                <w:color w:val="FFFFFF"/>
                <w:sz w:val="22"/>
                <w:szCs w:val="22"/>
              </w:rPr>
              <w:t>Credits (</w:t>
            </w:r>
            <w:r w:rsidR="00155D1C" w:rsidRPr="00345032">
              <w:rPr>
                <w:rFonts w:asciiTheme="minorHAnsi" w:eastAsia="MS Mincho" w:hAnsiTheme="minorHAnsi" w:cstheme="minorHAnsi"/>
                <w:b/>
                <w:bCs/>
                <w:color w:val="FFFFFF"/>
                <w:sz w:val="22"/>
                <w:szCs w:val="22"/>
              </w:rPr>
              <w:t>NSQF)</w:t>
            </w:r>
          </w:p>
          <w:p w:rsidR="00155D1C" w:rsidRPr="00345032" w:rsidRDefault="00155D1C" w:rsidP="00155D1C">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73" w:type="dxa"/>
            <w:tcBorders>
              <w:top w:val="nil"/>
              <w:left w:val="nil"/>
              <w:bottom w:val="single" w:sz="8" w:space="0" w:color="auto"/>
              <w:right w:val="single" w:sz="8" w:space="0" w:color="auto"/>
            </w:tcBorders>
            <w:shd w:val="clear" w:color="auto" w:fill="auto"/>
            <w:vAlign w:val="center"/>
          </w:tcPr>
          <w:p w:rsidR="00155D1C" w:rsidRPr="00345032" w:rsidRDefault="00155D1C" w:rsidP="00155D1C">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155D1C" w:rsidRPr="00345032" w:rsidRDefault="00155D1C" w:rsidP="00155D1C">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155D1C" w:rsidRPr="00F46B01" w:rsidRDefault="00155D1C" w:rsidP="00155D1C">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CC0BF2" w:rsidRPr="00345032" w:rsidTr="00155D1C">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CC0BF2" w:rsidRPr="00345032" w:rsidRDefault="00CC0BF2" w:rsidP="00CC0BF2">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CC0BF2" w:rsidRPr="00345032" w:rsidRDefault="00CC0BF2" w:rsidP="00CC0B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CC0BF2" w:rsidRPr="00345032" w:rsidRDefault="00CC0BF2" w:rsidP="00CC0BF2">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vAlign w:val="center"/>
          </w:tcPr>
          <w:p w:rsidR="00CC0BF2" w:rsidRDefault="00CC0BF2" w:rsidP="00CC0B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CC0BF2" w:rsidRPr="00345032" w:rsidTr="00155D1C">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CC0BF2" w:rsidRPr="00345032" w:rsidRDefault="00CC0BF2" w:rsidP="00CC0BF2">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CC0BF2" w:rsidRPr="00345032" w:rsidRDefault="00CC0BF2" w:rsidP="00CC0B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Knitting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CC0BF2" w:rsidRPr="00345032" w:rsidRDefault="00CC0BF2" w:rsidP="00CC0BF2">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vAlign w:val="center"/>
          </w:tcPr>
          <w:p w:rsidR="00CC0BF2" w:rsidRDefault="00CC0BF2" w:rsidP="00CC0B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CC0BF2" w:rsidRPr="00345032" w:rsidTr="00155D1C">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CC0BF2" w:rsidRPr="00345032" w:rsidRDefault="00CC0BF2" w:rsidP="00CC0BF2">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CC0BF2" w:rsidRPr="00345032" w:rsidRDefault="00CC0BF2" w:rsidP="00CC0BF2">
            <w:pPr>
              <w:rPr>
                <w:rFonts w:asciiTheme="minorHAnsi" w:hAnsiTheme="minorHAnsi" w:cstheme="minorHAnsi"/>
                <w:b/>
                <w:bCs/>
                <w:color w:val="000000"/>
                <w:sz w:val="22"/>
                <w:szCs w:val="22"/>
              </w:rPr>
            </w:pPr>
            <w:r w:rsidRPr="008600E8">
              <w:rPr>
                <w:rFonts w:asciiTheme="minorHAnsi" w:hAnsiTheme="minorHAnsi" w:cstheme="minorHAnsi"/>
                <w:b/>
                <w:bCs/>
                <w:color w:val="000000"/>
                <w:sz w:val="22"/>
                <w:szCs w:val="22"/>
              </w:rPr>
              <w:t>Dyeing &amp; Printing</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CC0BF2" w:rsidRPr="00345032" w:rsidRDefault="00CC0BF2" w:rsidP="00CC0BF2">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CC0BF2" w:rsidRDefault="00CC0BF2" w:rsidP="00CC0B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noProof/>
          <w:sz w:val="22"/>
          <w:szCs w:val="22"/>
          <w:lang w:val="en-IN" w:eastAsia="en-IN"/>
        </w:rPr>
      </w:pPr>
      <w:r>
        <w:rPr>
          <w:rFonts w:asciiTheme="minorHAnsi" w:hAnsiTheme="minorHAnsi"/>
          <w:noProof/>
          <w:sz w:val="22"/>
          <w:szCs w:val="22"/>
          <w:lang w:val="en-IN" w:eastAsia="en-IN"/>
        </w:rPr>
        <w:br w:type="page"/>
      </w:r>
    </w:p>
    <w:p w:rsidR="00155D1C" w:rsidRPr="00345032" w:rsidRDefault="00155D1C" w:rsidP="00155D1C">
      <w:pPr>
        <w:jc w:val="center"/>
        <w:rPr>
          <w:rFonts w:asciiTheme="minorHAnsi" w:hAnsiTheme="minorHAnsi"/>
          <w:noProof/>
          <w:sz w:val="22"/>
          <w:szCs w:val="22"/>
          <w:lang w:val="en-IN" w:eastAsia="en-IN"/>
        </w:rPr>
      </w:pPr>
    </w:p>
    <w:p w:rsidR="00155D1C" w:rsidRPr="00345032" w:rsidRDefault="00A6295E" w:rsidP="00155D1C">
      <w:pPr>
        <w:jc w:val="center"/>
        <w:rPr>
          <w:rFonts w:asciiTheme="minorHAnsi" w:hAnsiTheme="minorHAnsi"/>
          <w:noProof/>
          <w:sz w:val="22"/>
          <w:szCs w:val="22"/>
          <w:lang w:val="en-IN" w:eastAsia="en-IN"/>
        </w:rPr>
      </w:pPr>
      <w:r w:rsidRPr="00A6295E">
        <w:rPr>
          <w:rFonts w:asciiTheme="minorHAnsi" w:hAnsiTheme="minorHAnsi"/>
          <w:noProof/>
          <w:sz w:val="22"/>
          <w:szCs w:val="22"/>
        </w:rPr>
        <w:pict>
          <v:shape id="_x0000_s1318" type="#_x0000_t202" style="position:absolute;left:0;text-align:left;margin-left:-2.2pt;margin-top:8.85pt;width:493pt;height:162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_x0000_s1318">
              <w:txbxContent>
                <w:p w:rsidR="00B1432E" w:rsidRPr="00B13DA9" w:rsidRDefault="00B1432E" w:rsidP="00155D1C">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B1432E" w:rsidRDefault="00B1432E" w:rsidP="00155D1C"/>
                <w:p w:rsidR="00B1432E" w:rsidRPr="00D40DCB" w:rsidRDefault="00B1432E" w:rsidP="00155D1C"/>
              </w:txbxContent>
            </v:textbox>
          </v:shape>
        </w:pict>
      </w:r>
    </w:p>
    <w:p w:rsidR="00155D1C" w:rsidRPr="00345032" w:rsidRDefault="00155D1C" w:rsidP="00155D1C">
      <w:pPr>
        <w:jc w:val="center"/>
        <w:rPr>
          <w:rFonts w:asciiTheme="minorHAnsi" w:hAnsiTheme="minorHAnsi"/>
          <w:noProof/>
          <w:sz w:val="22"/>
          <w:szCs w:val="22"/>
          <w:lang w:val="en-IN" w:eastAsia="en-IN"/>
        </w:rPr>
      </w:pPr>
    </w:p>
    <w:p w:rsidR="00155D1C" w:rsidRPr="00345032" w:rsidRDefault="00155D1C" w:rsidP="00155D1C">
      <w:pPr>
        <w:jc w:val="center"/>
        <w:rPr>
          <w:rFonts w:asciiTheme="minorHAnsi" w:hAnsiTheme="minorHAnsi"/>
          <w:noProof/>
          <w:sz w:val="22"/>
          <w:szCs w:val="22"/>
          <w:lang w:val="en-IN" w:eastAsia="en-IN"/>
        </w:rPr>
      </w:pPr>
    </w:p>
    <w:p w:rsidR="00155D1C" w:rsidRPr="00345032" w:rsidRDefault="00155D1C" w:rsidP="00155D1C">
      <w:pPr>
        <w:jc w:val="center"/>
        <w:rPr>
          <w:rFonts w:asciiTheme="minorHAnsi" w:hAnsiTheme="minorHAnsi"/>
          <w:noProof/>
          <w:sz w:val="22"/>
          <w:szCs w:val="22"/>
          <w:lang w:val="en-IN" w:eastAsia="en-IN"/>
        </w:rPr>
      </w:pPr>
    </w:p>
    <w:p w:rsidR="00155D1C" w:rsidRPr="00345032" w:rsidRDefault="00155D1C" w:rsidP="00155D1C">
      <w:pPr>
        <w:jc w:val="center"/>
        <w:rPr>
          <w:rFonts w:asciiTheme="minorHAnsi" w:hAnsiTheme="minorHAnsi"/>
          <w:noProof/>
          <w:sz w:val="22"/>
          <w:szCs w:val="22"/>
          <w:lang w:val="en-IN" w:eastAsia="en-IN"/>
        </w:rPr>
      </w:pPr>
    </w:p>
    <w:p w:rsidR="00155D1C" w:rsidRPr="00345032" w:rsidRDefault="00155D1C" w:rsidP="00155D1C">
      <w:pPr>
        <w:tabs>
          <w:tab w:val="left" w:pos="6010"/>
        </w:tabs>
        <w:rPr>
          <w:rFonts w:asciiTheme="minorHAnsi" w:hAnsiTheme="minorHAnsi"/>
          <w:noProof/>
          <w:sz w:val="22"/>
          <w:szCs w:val="22"/>
          <w:lang w:val="en-IN" w:eastAsia="en-IN"/>
        </w:rPr>
      </w:pPr>
      <w:r w:rsidRPr="00345032">
        <w:rPr>
          <w:rFonts w:asciiTheme="minorHAnsi" w:hAnsiTheme="minorHAnsi"/>
          <w:noProof/>
          <w:sz w:val="22"/>
          <w:szCs w:val="22"/>
          <w:lang w:val="en-IN" w:eastAsia="en-IN"/>
        </w:rPr>
        <w:tab/>
      </w:r>
    </w:p>
    <w:p w:rsidR="00155D1C" w:rsidRPr="00345032" w:rsidRDefault="00155D1C" w:rsidP="00155D1C">
      <w:pPr>
        <w:rPr>
          <w:rFonts w:asciiTheme="minorHAnsi" w:hAnsiTheme="minorHAnsi"/>
          <w:noProof/>
          <w:sz w:val="22"/>
          <w:szCs w:val="22"/>
          <w:lang w:val="en-IN" w:eastAsia="en-IN"/>
        </w:rPr>
      </w:pPr>
    </w:p>
    <w:p w:rsidR="00155D1C" w:rsidRPr="00345032" w:rsidRDefault="00155D1C" w:rsidP="00155D1C">
      <w:pPr>
        <w:rPr>
          <w:rFonts w:asciiTheme="minorHAnsi" w:hAnsiTheme="minorHAnsi"/>
          <w:noProof/>
          <w:sz w:val="22"/>
          <w:szCs w:val="22"/>
          <w:lang w:val="en-IN" w:eastAsia="en-IN"/>
        </w:rPr>
      </w:pPr>
    </w:p>
    <w:p w:rsidR="00155D1C" w:rsidRPr="00345032" w:rsidRDefault="00155D1C" w:rsidP="00155D1C">
      <w:pPr>
        <w:rPr>
          <w:rFonts w:asciiTheme="minorHAnsi" w:hAnsiTheme="minorHAnsi"/>
          <w:noProof/>
          <w:sz w:val="22"/>
          <w:szCs w:val="22"/>
          <w:lang w:val="en-IN" w:eastAsia="en-IN"/>
        </w:rPr>
      </w:pPr>
    </w:p>
    <w:p w:rsidR="00155D1C" w:rsidRPr="00345032" w:rsidRDefault="00155D1C" w:rsidP="00155D1C">
      <w:pPr>
        <w:rPr>
          <w:rFonts w:asciiTheme="minorHAnsi" w:hAnsiTheme="minorHAnsi"/>
          <w:noProof/>
          <w:sz w:val="22"/>
          <w:szCs w:val="22"/>
          <w:lang w:val="en-IN" w:eastAsia="en-IN"/>
        </w:rPr>
      </w:pPr>
    </w:p>
    <w:p w:rsidR="00155D1C" w:rsidRPr="00345032" w:rsidRDefault="00155D1C" w:rsidP="00155D1C">
      <w:pPr>
        <w:rPr>
          <w:rFonts w:asciiTheme="minorHAnsi" w:hAnsiTheme="minorHAnsi"/>
          <w:noProof/>
          <w:sz w:val="22"/>
          <w:szCs w:val="22"/>
          <w:lang w:val="en-IN" w:eastAsia="en-IN"/>
        </w:rPr>
      </w:pPr>
    </w:p>
    <w:p w:rsidR="00155D1C" w:rsidRPr="00345032" w:rsidRDefault="00155D1C" w:rsidP="00155D1C">
      <w:pPr>
        <w:rPr>
          <w:rFonts w:asciiTheme="minorHAnsi" w:hAnsiTheme="minorHAnsi"/>
          <w:noProof/>
          <w:sz w:val="22"/>
          <w:szCs w:val="22"/>
          <w:lang w:val="en-IN" w:eastAsia="en-IN"/>
        </w:rPr>
      </w:pPr>
    </w:p>
    <w:p w:rsidR="00155D1C" w:rsidRPr="00345032" w:rsidRDefault="00155D1C" w:rsidP="00155D1C">
      <w:pPr>
        <w:rPr>
          <w:rFonts w:asciiTheme="minorHAnsi" w:hAnsiTheme="minorHAnsi"/>
          <w:noProof/>
          <w:sz w:val="22"/>
          <w:szCs w:val="22"/>
          <w:lang w:val="en-IN" w:eastAsia="en-IN"/>
        </w:rPr>
      </w:pPr>
    </w:p>
    <w:p w:rsidR="00155D1C" w:rsidRPr="00345032" w:rsidRDefault="00155D1C" w:rsidP="00155D1C">
      <w:pPr>
        <w:rPr>
          <w:rFonts w:asciiTheme="minorHAnsi" w:hAnsiTheme="minorHAnsi"/>
          <w:noProof/>
          <w:sz w:val="22"/>
          <w:szCs w:val="22"/>
          <w:lang w:val="en-IN" w:eastAsia="en-IN"/>
        </w:rPr>
      </w:pPr>
    </w:p>
    <w:p w:rsidR="00155D1C" w:rsidRPr="00345032" w:rsidRDefault="00155D1C" w:rsidP="00155D1C">
      <w:pPr>
        <w:rPr>
          <w:rFonts w:asciiTheme="minorHAnsi" w:hAnsiTheme="minorHAnsi"/>
          <w:noProof/>
          <w:sz w:val="22"/>
          <w:szCs w:val="22"/>
          <w:lang w:val="en-IN" w:eastAsia="en-IN"/>
        </w:rPr>
      </w:pPr>
    </w:p>
    <w:p w:rsidR="00155D1C" w:rsidRPr="00345032" w:rsidRDefault="00155D1C" w:rsidP="00155D1C">
      <w:pPr>
        <w:rPr>
          <w:rFonts w:asciiTheme="minorHAnsi" w:hAnsiTheme="minorHAnsi"/>
          <w:noProof/>
          <w:sz w:val="22"/>
          <w:szCs w:val="22"/>
          <w:lang w:val="en-IN" w:eastAsia="en-IN"/>
        </w:rPr>
      </w:pPr>
    </w:p>
    <w:p w:rsidR="00155D1C" w:rsidRPr="00345032" w:rsidRDefault="00155D1C" w:rsidP="00155D1C">
      <w:pPr>
        <w:rPr>
          <w:rFonts w:asciiTheme="minorHAnsi" w:hAnsiTheme="minorHAnsi"/>
          <w:noProof/>
          <w:sz w:val="22"/>
          <w:szCs w:val="22"/>
          <w:lang w:val="en-IN" w:eastAsia="en-IN"/>
        </w:rPr>
      </w:pPr>
    </w:p>
    <w:p w:rsidR="00155D1C" w:rsidRPr="00345032" w:rsidRDefault="00155D1C" w:rsidP="00155D1C">
      <w:pPr>
        <w:rPr>
          <w:rFonts w:asciiTheme="minorHAnsi" w:hAnsiTheme="minorHAnsi"/>
          <w:noProof/>
          <w:sz w:val="22"/>
          <w:szCs w:val="22"/>
          <w:lang w:val="en-IN" w:eastAsia="en-IN"/>
        </w:rPr>
      </w:pPr>
    </w:p>
    <w:p w:rsidR="00155D1C" w:rsidRPr="00345032" w:rsidRDefault="00155D1C" w:rsidP="00155D1C">
      <w:pPr>
        <w:rPr>
          <w:rFonts w:asciiTheme="minorHAnsi" w:hAnsiTheme="minorHAnsi"/>
          <w:noProof/>
          <w:sz w:val="22"/>
          <w:szCs w:val="22"/>
          <w:lang w:val="en-IN" w:eastAsia="en-IN"/>
        </w:rPr>
      </w:pPr>
    </w:p>
    <w:p w:rsidR="00155D1C" w:rsidRPr="00345032" w:rsidRDefault="00155D1C" w:rsidP="00155D1C">
      <w:pPr>
        <w:rPr>
          <w:rFonts w:asciiTheme="minorHAnsi" w:hAnsiTheme="minorHAnsi"/>
          <w:noProof/>
          <w:sz w:val="22"/>
          <w:szCs w:val="22"/>
          <w:lang w:val="en-IN" w:eastAsia="en-IN"/>
        </w:rPr>
      </w:pPr>
    </w:p>
    <w:p w:rsidR="00155D1C" w:rsidRDefault="00155D1C" w:rsidP="00155D1C">
      <w:pPr>
        <w:rPr>
          <w:rFonts w:asciiTheme="minorHAnsi" w:hAnsiTheme="minorHAnsi"/>
          <w:noProof/>
          <w:sz w:val="22"/>
          <w:szCs w:val="22"/>
          <w:lang w:val="en-IN" w:eastAsia="en-IN"/>
        </w:rPr>
      </w:pPr>
    </w:p>
    <w:p w:rsidR="00155D1C" w:rsidRDefault="00155D1C" w:rsidP="00155D1C">
      <w:pPr>
        <w:rPr>
          <w:rFonts w:asciiTheme="minorHAnsi" w:hAnsiTheme="minorHAnsi"/>
          <w:noProof/>
          <w:sz w:val="22"/>
          <w:szCs w:val="22"/>
          <w:lang w:val="en-IN" w:eastAsia="en-IN"/>
        </w:rPr>
      </w:pPr>
    </w:p>
    <w:p w:rsidR="00155D1C" w:rsidRDefault="00155D1C" w:rsidP="00155D1C">
      <w:pPr>
        <w:rPr>
          <w:rFonts w:asciiTheme="minorHAnsi" w:hAnsiTheme="minorHAnsi"/>
          <w:noProof/>
          <w:sz w:val="22"/>
          <w:szCs w:val="22"/>
          <w:lang w:val="en-IN" w:eastAsia="en-IN"/>
        </w:rPr>
      </w:pPr>
    </w:p>
    <w:p w:rsidR="00155D1C" w:rsidRDefault="00155D1C" w:rsidP="00155D1C">
      <w:pPr>
        <w:rPr>
          <w:rFonts w:asciiTheme="minorHAnsi" w:hAnsiTheme="minorHAnsi"/>
          <w:noProof/>
          <w:sz w:val="22"/>
          <w:szCs w:val="22"/>
          <w:lang w:val="en-IN" w:eastAsia="en-IN"/>
        </w:rPr>
      </w:pPr>
    </w:p>
    <w:p w:rsidR="00155D1C" w:rsidRDefault="00155D1C" w:rsidP="00155D1C">
      <w:pPr>
        <w:rPr>
          <w:rFonts w:asciiTheme="minorHAnsi" w:hAnsiTheme="minorHAnsi"/>
          <w:noProof/>
          <w:sz w:val="22"/>
          <w:szCs w:val="22"/>
          <w:lang w:val="en-IN" w:eastAsia="en-IN"/>
        </w:rPr>
      </w:pPr>
    </w:p>
    <w:p w:rsidR="00155D1C" w:rsidRDefault="00155D1C" w:rsidP="00155D1C">
      <w:pPr>
        <w:rPr>
          <w:rFonts w:asciiTheme="minorHAnsi" w:hAnsiTheme="minorHAnsi"/>
          <w:noProof/>
          <w:sz w:val="22"/>
          <w:szCs w:val="22"/>
          <w:lang w:val="en-IN" w:eastAsia="en-IN"/>
        </w:rPr>
      </w:pPr>
    </w:p>
    <w:p w:rsidR="00155D1C" w:rsidRDefault="00155D1C" w:rsidP="00155D1C">
      <w:pPr>
        <w:rPr>
          <w:rFonts w:asciiTheme="minorHAnsi" w:hAnsiTheme="minorHAnsi"/>
          <w:noProof/>
          <w:sz w:val="22"/>
          <w:szCs w:val="22"/>
          <w:lang w:val="en-IN" w:eastAsia="en-IN"/>
        </w:rPr>
      </w:pPr>
    </w:p>
    <w:p w:rsidR="00155D1C" w:rsidRDefault="00155D1C" w:rsidP="00155D1C">
      <w:pPr>
        <w:rPr>
          <w:rFonts w:asciiTheme="minorHAnsi" w:hAnsiTheme="minorHAnsi"/>
          <w:noProof/>
          <w:sz w:val="22"/>
          <w:szCs w:val="22"/>
          <w:lang w:val="en-IN" w:eastAsia="en-IN"/>
        </w:rPr>
      </w:pPr>
    </w:p>
    <w:p w:rsidR="00155D1C" w:rsidRDefault="00155D1C" w:rsidP="00155D1C">
      <w:pPr>
        <w:rPr>
          <w:rFonts w:asciiTheme="minorHAnsi" w:hAnsiTheme="minorHAnsi"/>
          <w:noProof/>
          <w:sz w:val="22"/>
          <w:szCs w:val="22"/>
          <w:lang w:val="en-IN" w:eastAsia="en-IN"/>
        </w:rPr>
      </w:pPr>
    </w:p>
    <w:p w:rsidR="00155D1C" w:rsidRDefault="00155D1C" w:rsidP="00155D1C">
      <w:pPr>
        <w:rPr>
          <w:rFonts w:asciiTheme="minorHAnsi" w:hAnsiTheme="minorHAnsi"/>
          <w:noProof/>
          <w:sz w:val="22"/>
          <w:szCs w:val="22"/>
          <w:lang w:val="en-IN" w:eastAsia="en-IN"/>
        </w:rPr>
      </w:pPr>
    </w:p>
    <w:p w:rsidR="00155D1C" w:rsidRDefault="00155D1C" w:rsidP="00155D1C">
      <w:pPr>
        <w:rPr>
          <w:rFonts w:asciiTheme="minorHAnsi" w:hAnsiTheme="minorHAnsi"/>
          <w:noProof/>
          <w:sz w:val="22"/>
          <w:szCs w:val="22"/>
          <w:lang w:val="en-IN" w:eastAsia="en-IN"/>
        </w:rPr>
      </w:pPr>
    </w:p>
    <w:p w:rsidR="00155D1C" w:rsidRDefault="00155D1C" w:rsidP="00155D1C">
      <w:pPr>
        <w:rPr>
          <w:rFonts w:asciiTheme="minorHAnsi" w:hAnsiTheme="minorHAnsi"/>
          <w:noProof/>
          <w:sz w:val="22"/>
          <w:szCs w:val="22"/>
          <w:lang w:val="en-IN" w:eastAsia="en-IN"/>
        </w:rPr>
      </w:pPr>
    </w:p>
    <w:p w:rsidR="00155D1C" w:rsidRDefault="00155D1C" w:rsidP="00155D1C">
      <w:pPr>
        <w:rPr>
          <w:rFonts w:asciiTheme="minorHAnsi" w:hAnsiTheme="minorHAnsi"/>
          <w:noProof/>
          <w:sz w:val="22"/>
          <w:szCs w:val="22"/>
          <w:lang w:val="en-IN" w:eastAsia="en-IN"/>
        </w:rPr>
      </w:pPr>
    </w:p>
    <w:p w:rsidR="00155D1C" w:rsidRDefault="00155D1C" w:rsidP="00155D1C">
      <w:pPr>
        <w:rPr>
          <w:rFonts w:asciiTheme="minorHAnsi" w:hAnsiTheme="minorHAnsi"/>
          <w:noProof/>
          <w:sz w:val="22"/>
          <w:szCs w:val="22"/>
          <w:lang w:val="en-IN" w:eastAsia="en-IN"/>
        </w:rPr>
      </w:pPr>
    </w:p>
    <w:p w:rsidR="00155D1C" w:rsidRPr="00345032" w:rsidRDefault="00155D1C" w:rsidP="00155D1C">
      <w:pPr>
        <w:rPr>
          <w:rFonts w:asciiTheme="minorHAnsi" w:hAnsiTheme="minorHAnsi"/>
          <w:noProof/>
          <w:sz w:val="22"/>
          <w:szCs w:val="22"/>
          <w:lang w:val="en-IN" w:eastAsia="en-IN"/>
        </w:rPr>
      </w:pPr>
    </w:p>
    <w:p w:rsidR="00155D1C" w:rsidRPr="00345032" w:rsidRDefault="00155D1C" w:rsidP="00155D1C">
      <w:pPr>
        <w:rPr>
          <w:rFonts w:asciiTheme="minorHAnsi" w:hAnsiTheme="minorHAnsi"/>
          <w:noProof/>
          <w:sz w:val="22"/>
          <w:szCs w:val="22"/>
          <w:lang w:val="en-IN" w:eastAsia="en-IN"/>
        </w:rPr>
      </w:pPr>
    </w:p>
    <w:p w:rsidR="008412E9" w:rsidRDefault="008412E9" w:rsidP="00155D1C">
      <w:pPr>
        <w:rPr>
          <w:rFonts w:asciiTheme="minorHAnsi" w:hAnsiTheme="minorHAnsi"/>
          <w:b/>
          <w:sz w:val="22"/>
          <w:szCs w:val="22"/>
          <w:u w:val="single"/>
        </w:rPr>
      </w:pPr>
    </w:p>
    <w:p w:rsidR="008412E9" w:rsidRDefault="008412E9"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155D1C" w:rsidRDefault="00155D1C" w:rsidP="00155D1C">
      <w:pPr>
        <w:pStyle w:val="Heading1"/>
        <w:rPr>
          <w:rFonts w:asciiTheme="minorHAnsi" w:hAnsiTheme="minorHAnsi"/>
          <w:color w:val="000000"/>
          <w:sz w:val="22"/>
          <w:szCs w:val="22"/>
        </w:rPr>
      </w:pPr>
      <w:bookmarkStart w:id="13" w:name="_This_unit_is_3"/>
      <w:bookmarkEnd w:id="13"/>
      <w:r w:rsidRPr="00DF7EA5">
        <w:rPr>
          <w:rFonts w:asciiTheme="minorHAnsi" w:hAnsiTheme="minorHAnsi"/>
          <w:color w:val="000000"/>
          <w:sz w:val="22"/>
          <w:szCs w:val="22"/>
        </w:rPr>
        <w:t xml:space="preserve">This unit is about </w:t>
      </w:r>
      <w:r>
        <w:rPr>
          <w:rFonts w:asciiTheme="minorHAnsi" w:hAnsiTheme="minorHAnsi"/>
          <w:color w:val="000000"/>
          <w:sz w:val="22"/>
          <w:szCs w:val="22"/>
        </w:rPr>
        <w:t>working as part of a team in the textile industry.</w:t>
      </w:r>
      <w:r>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155D1C" w:rsidRPr="007B4A5A" w:rsidTr="00155D1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55D1C" w:rsidRPr="00B07EE5" w:rsidRDefault="00155D1C" w:rsidP="00155D1C">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55D1C" w:rsidRPr="00B07EE5" w:rsidRDefault="00155D1C" w:rsidP="00155D1C">
            <w:pPr>
              <w:spacing w:line="23" w:lineRule="atLeast"/>
              <w:rPr>
                <w:rFonts w:asciiTheme="minorHAnsi" w:hAnsiTheme="minorHAnsi" w:cstheme="minorHAnsi"/>
                <w:b/>
                <w:color w:val="FFFFFF" w:themeColor="background1"/>
              </w:rPr>
            </w:pPr>
            <w:r w:rsidRPr="003E2F82">
              <w:rPr>
                <w:rFonts w:asciiTheme="minorHAnsi" w:hAnsiTheme="minorHAnsi" w:cstheme="minorHAnsi"/>
                <w:b/>
                <w:color w:val="FFFFFF" w:themeColor="background1"/>
                <w:sz w:val="22"/>
              </w:rPr>
              <w:t>TSC/ N</w:t>
            </w:r>
            <w:r>
              <w:rPr>
                <w:rFonts w:asciiTheme="minorHAnsi" w:hAnsiTheme="minorHAnsi" w:cstheme="minorHAnsi"/>
                <w:b/>
                <w:color w:val="FFFFFF" w:themeColor="background1"/>
                <w:sz w:val="22"/>
              </w:rPr>
              <w:t>9002</w:t>
            </w:r>
          </w:p>
        </w:tc>
      </w:tr>
      <w:tr w:rsidR="00155D1C" w:rsidRPr="007B4A5A" w:rsidTr="00155D1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55D1C" w:rsidRPr="00B07EE5" w:rsidRDefault="00A6295E" w:rsidP="00155D1C">
            <w:pPr>
              <w:spacing w:line="23" w:lineRule="atLeast"/>
              <w:rPr>
                <w:rFonts w:asciiTheme="minorHAnsi" w:hAnsiTheme="minorHAnsi" w:cstheme="minorHAnsi"/>
                <w:b/>
                <w:color w:val="FFFFFF" w:themeColor="background1"/>
                <w:sz w:val="22"/>
                <w:szCs w:val="22"/>
              </w:rPr>
            </w:pPr>
            <w:r w:rsidRPr="00A6295E">
              <w:rPr>
                <w:noProof/>
                <w:lang w:val="en-IN" w:eastAsia="en-IN"/>
              </w:rPr>
              <w:pict>
                <v:rect id="_x0000_s1320" style="position:absolute;margin-left:-45.8pt;margin-top:-1.35pt;width:29pt;height:237.55pt;z-index:2516710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20" inset="0,,0">
                    <w:txbxContent>
                      <w:p w:rsidR="00B1432E" w:rsidRPr="00500FA4" w:rsidRDefault="00B1432E" w:rsidP="00155D1C">
                        <w:pPr>
                          <w:pStyle w:val="sidebar-text"/>
                        </w:pPr>
                        <w:r>
                          <w:t>National Occupational Standard</w:t>
                        </w:r>
                      </w:p>
                    </w:txbxContent>
                  </v:textbox>
                </v:rect>
              </w:pict>
            </w:r>
            <w:r w:rsidR="00155D1C" w:rsidRPr="00B07EE5">
              <w:rPr>
                <w:rFonts w:asciiTheme="minorHAnsi" w:hAnsiTheme="minorHAnsi" w:cstheme="minorHAnsi"/>
                <w:b/>
                <w:color w:val="FFFFFF" w:themeColor="background1"/>
                <w:sz w:val="22"/>
                <w:szCs w:val="22"/>
              </w:rPr>
              <w:t>Unit Title</w:t>
            </w:r>
          </w:p>
          <w:p w:rsidR="00155D1C" w:rsidRPr="00B07EE5" w:rsidRDefault="00155D1C" w:rsidP="00155D1C">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55D1C" w:rsidRPr="00B07EE5" w:rsidRDefault="00155D1C" w:rsidP="00155D1C">
            <w:pPr>
              <w:pStyle w:val="Table-Heading"/>
              <w:spacing w:line="23" w:lineRule="atLeast"/>
            </w:pPr>
            <w:r w:rsidRPr="00B30BBD">
              <w:t>Working in a team</w:t>
            </w:r>
          </w:p>
        </w:tc>
      </w:tr>
      <w:tr w:rsidR="00155D1C" w:rsidRPr="007B4A5A" w:rsidTr="00155D1C">
        <w:trPr>
          <w:trHeight w:val="20"/>
        </w:trPr>
        <w:tc>
          <w:tcPr>
            <w:tcW w:w="2215" w:type="dxa"/>
            <w:tcBorders>
              <w:top w:val="single" w:sz="4" w:space="0" w:color="FFFFFF" w:themeColor="background1"/>
            </w:tcBorders>
            <w:shd w:val="clear" w:color="auto" w:fill="DBE5F1" w:themeFill="accent1" w:themeFillTint="33"/>
          </w:tcPr>
          <w:p w:rsidR="00155D1C" w:rsidRPr="001C0475" w:rsidRDefault="00155D1C" w:rsidP="00155D1C">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155D1C" w:rsidRPr="001C0475" w:rsidRDefault="00155D1C" w:rsidP="00155D1C">
            <w:pPr>
              <w:pStyle w:val="Scopetext"/>
              <w:spacing w:line="23" w:lineRule="atLeast"/>
              <w:rPr>
                <w:highlight w:val="yellow"/>
              </w:rPr>
            </w:pPr>
            <w:r w:rsidRPr="00112811">
              <w:t>This unit is abo</w:t>
            </w:r>
            <w:r>
              <w:t xml:space="preserve">ut working as a team member in the role of </w:t>
            </w:r>
            <w:r w:rsidR="00A174BF">
              <w:t>machine in a processing unit</w:t>
            </w:r>
            <w:r>
              <w:t xml:space="preserve"> tenter in the textile </w:t>
            </w:r>
            <w:bookmarkStart w:id="14" w:name="_GoBack"/>
            <w:bookmarkEnd w:id="14"/>
            <w:r>
              <w:t>industry</w:t>
            </w:r>
          </w:p>
        </w:tc>
      </w:tr>
      <w:tr w:rsidR="00155D1C" w:rsidRPr="007B4A5A" w:rsidTr="00155D1C">
        <w:trPr>
          <w:trHeight w:val="1534"/>
        </w:trPr>
        <w:tc>
          <w:tcPr>
            <w:tcW w:w="2215" w:type="dxa"/>
            <w:shd w:val="clear" w:color="auto" w:fill="DBE5F1" w:themeFill="accent1" w:themeFillTint="33"/>
          </w:tcPr>
          <w:p w:rsidR="00155D1C" w:rsidRPr="00112811" w:rsidRDefault="00155D1C" w:rsidP="00155D1C">
            <w:pPr>
              <w:pStyle w:val="tb-side-clmn-txt"/>
              <w:spacing w:line="23" w:lineRule="atLeast"/>
            </w:pPr>
            <w:r w:rsidRPr="00112811">
              <w:t>Scope</w:t>
            </w:r>
          </w:p>
        </w:tc>
        <w:tc>
          <w:tcPr>
            <w:tcW w:w="7958" w:type="dxa"/>
          </w:tcPr>
          <w:p w:rsidR="00155D1C" w:rsidRPr="009C083B" w:rsidRDefault="00155D1C" w:rsidP="00155D1C">
            <w:pPr>
              <w:pStyle w:val="Scopetext"/>
              <w:spacing w:line="23" w:lineRule="atLeast"/>
              <w:rPr>
                <w:b/>
              </w:rPr>
            </w:pPr>
            <w:r w:rsidRPr="009C083B">
              <w:rPr>
                <w:b/>
              </w:rPr>
              <w:t>This unit/task covers the following:</w:t>
            </w:r>
          </w:p>
          <w:p w:rsidR="00155D1C" w:rsidRDefault="009C083B" w:rsidP="00BE2275">
            <w:pPr>
              <w:pStyle w:val="Scopetext"/>
              <w:numPr>
                <w:ilvl w:val="0"/>
                <w:numId w:val="7"/>
              </w:numPr>
              <w:spacing w:line="23" w:lineRule="atLeast"/>
              <w:ind w:left="479"/>
            </w:pPr>
            <w:r>
              <w:t>Com</w:t>
            </w:r>
            <w:r w:rsidR="008412E9">
              <w:t>mitment and trust</w:t>
            </w:r>
          </w:p>
          <w:p w:rsidR="00155D1C" w:rsidRDefault="009C083B" w:rsidP="00BE2275">
            <w:pPr>
              <w:pStyle w:val="Scopetext"/>
              <w:numPr>
                <w:ilvl w:val="0"/>
                <w:numId w:val="7"/>
              </w:numPr>
              <w:spacing w:line="23" w:lineRule="atLeast"/>
              <w:ind w:left="479"/>
            </w:pPr>
            <w:r>
              <w:t>Communication</w:t>
            </w:r>
          </w:p>
          <w:p w:rsidR="00155D1C" w:rsidRPr="00F6616C" w:rsidRDefault="009C083B" w:rsidP="00BE2275">
            <w:pPr>
              <w:pStyle w:val="Scopetext"/>
              <w:numPr>
                <w:ilvl w:val="0"/>
                <w:numId w:val="7"/>
              </w:numPr>
              <w:spacing w:line="23" w:lineRule="atLeast"/>
              <w:ind w:left="479"/>
              <w:rPr>
                <w:b/>
              </w:rPr>
            </w:pPr>
            <w:r>
              <w:t>Adaptability</w:t>
            </w:r>
          </w:p>
          <w:p w:rsidR="00155D1C" w:rsidRPr="00286EE2" w:rsidRDefault="009C083B" w:rsidP="00BE2275">
            <w:pPr>
              <w:pStyle w:val="Scopetext"/>
              <w:numPr>
                <w:ilvl w:val="0"/>
                <w:numId w:val="7"/>
              </w:numPr>
              <w:spacing w:line="23" w:lineRule="atLeast"/>
              <w:ind w:left="479"/>
              <w:rPr>
                <w:b/>
              </w:rPr>
            </w:pPr>
            <w:r>
              <w:t>Creative freedom</w:t>
            </w:r>
          </w:p>
        </w:tc>
      </w:tr>
      <w:tr w:rsidR="00155D1C" w:rsidRPr="007B4A5A" w:rsidTr="00155D1C">
        <w:trPr>
          <w:trHeight w:val="20"/>
        </w:trPr>
        <w:tc>
          <w:tcPr>
            <w:tcW w:w="10173" w:type="dxa"/>
            <w:gridSpan w:val="2"/>
            <w:shd w:val="clear" w:color="auto" w:fill="1F497D" w:themeFill="text2"/>
            <w:vAlign w:val="center"/>
          </w:tcPr>
          <w:p w:rsidR="00155D1C" w:rsidRPr="00112811" w:rsidRDefault="00155D1C" w:rsidP="00155D1C">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Performance Criteria (PC) w.r.t. the Scope</w:t>
            </w:r>
          </w:p>
        </w:tc>
      </w:tr>
      <w:tr w:rsidR="00155D1C" w:rsidRPr="007B4A5A" w:rsidTr="00155D1C">
        <w:trPr>
          <w:trHeight w:val="20"/>
        </w:trPr>
        <w:tc>
          <w:tcPr>
            <w:tcW w:w="2215" w:type="dxa"/>
            <w:shd w:val="clear" w:color="auto" w:fill="1F497D" w:themeFill="text2"/>
            <w:vAlign w:val="center"/>
          </w:tcPr>
          <w:p w:rsidR="00155D1C" w:rsidRPr="00112811" w:rsidRDefault="00155D1C" w:rsidP="00155D1C">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155D1C" w:rsidRPr="00112811" w:rsidRDefault="00155D1C" w:rsidP="00155D1C">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155D1C" w:rsidRPr="007B4A5A" w:rsidTr="00155D1C">
        <w:trPr>
          <w:trHeight w:val="20"/>
        </w:trPr>
        <w:tc>
          <w:tcPr>
            <w:tcW w:w="2215" w:type="dxa"/>
            <w:shd w:val="clear" w:color="auto" w:fill="DBE5F1" w:themeFill="accent1" w:themeFillTint="33"/>
          </w:tcPr>
          <w:p w:rsidR="00155D1C" w:rsidRPr="00E27D60" w:rsidRDefault="00155D1C" w:rsidP="00155D1C">
            <w:pPr>
              <w:spacing w:line="23" w:lineRule="atLeast"/>
              <w:rPr>
                <w:rFonts w:asciiTheme="minorHAnsi" w:hAnsiTheme="minorHAnsi" w:cstheme="minorHAnsi"/>
                <w:b/>
                <w:strike/>
                <w:sz w:val="22"/>
                <w:szCs w:val="22"/>
                <w:highlight w:val="yellow"/>
              </w:rPr>
            </w:pPr>
            <w:r>
              <w:rPr>
                <w:rFonts w:asciiTheme="minorHAnsi" w:hAnsiTheme="minorHAnsi"/>
                <w:sz w:val="22"/>
                <w:szCs w:val="22"/>
              </w:rPr>
              <w:t>Commitment and trust</w:t>
            </w:r>
          </w:p>
        </w:tc>
        <w:tc>
          <w:tcPr>
            <w:tcW w:w="7958" w:type="dxa"/>
          </w:tcPr>
          <w:p w:rsidR="00155D1C" w:rsidRPr="00253691" w:rsidRDefault="009A47AF" w:rsidP="002A746F">
            <w:pPr>
              <w:pStyle w:val="PCbullets"/>
              <w:spacing w:line="23" w:lineRule="atLeast"/>
            </w:pPr>
            <w:r>
              <w:t>t</w:t>
            </w:r>
            <w:r w:rsidRPr="00253691">
              <w:t>o be competent, you  must be able to:</w:t>
            </w:r>
          </w:p>
          <w:p w:rsidR="00155D1C" w:rsidRDefault="009A47AF" w:rsidP="00027F8D">
            <w:pPr>
              <w:pStyle w:val="PCbullets"/>
              <w:numPr>
                <w:ilvl w:val="0"/>
                <w:numId w:val="64"/>
              </w:numPr>
              <w:spacing w:line="23" w:lineRule="atLeast"/>
            </w:pPr>
            <w:r>
              <w:t>be accountable to the own role in whole process</w:t>
            </w:r>
          </w:p>
          <w:p w:rsidR="00155D1C" w:rsidRDefault="009A47AF" w:rsidP="00027F8D">
            <w:pPr>
              <w:pStyle w:val="PCbullets"/>
              <w:numPr>
                <w:ilvl w:val="0"/>
                <w:numId w:val="64"/>
              </w:numPr>
              <w:spacing w:line="23" w:lineRule="atLeast"/>
            </w:pPr>
            <w:r>
              <w:t>perform all roles with full responsibility</w:t>
            </w:r>
          </w:p>
          <w:p w:rsidR="00155D1C" w:rsidRPr="00431798" w:rsidRDefault="009A47AF" w:rsidP="00027F8D">
            <w:pPr>
              <w:pStyle w:val="PCbullets"/>
              <w:numPr>
                <w:ilvl w:val="0"/>
                <w:numId w:val="64"/>
              </w:numPr>
              <w:spacing w:line="23" w:lineRule="atLeast"/>
            </w:pPr>
            <w:r>
              <w:t>perform effectively and efficiently at workplace</w:t>
            </w:r>
          </w:p>
        </w:tc>
      </w:tr>
      <w:tr w:rsidR="00155D1C" w:rsidRPr="007B4A5A" w:rsidTr="00155D1C">
        <w:trPr>
          <w:trHeight w:val="20"/>
        </w:trPr>
        <w:tc>
          <w:tcPr>
            <w:tcW w:w="2215" w:type="dxa"/>
            <w:shd w:val="clear" w:color="auto" w:fill="DBE5F1" w:themeFill="accent1" w:themeFillTint="33"/>
          </w:tcPr>
          <w:p w:rsidR="00155D1C" w:rsidRPr="00AE54A3" w:rsidRDefault="00155D1C" w:rsidP="00155D1C">
            <w:pPr>
              <w:pStyle w:val="Scopetext"/>
              <w:spacing w:line="23" w:lineRule="atLeast"/>
            </w:pPr>
            <w:r>
              <w:t>Communication</w:t>
            </w:r>
          </w:p>
        </w:tc>
        <w:tc>
          <w:tcPr>
            <w:tcW w:w="7958" w:type="dxa"/>
          </w:tcPr>
          <w:p w:rsidR="00155D1C" w:rsidRDefault="009A47AF" w:rsidP="00027F8D">
            <w:pPr>
              <w:pStyle w:val="PCbullets"/>
              <w:numPr>
                <w:ilvl w:val="0"/>
                <w:numId w:val="64"/>
              </w:numPr>
              <w:spacing w:line="23" w:lineRule="atLeast"/>
            </w:pPr>
            <w:r>
              <w:t>properly communicate about company policies</w:t>
            </w:r>
          </w:p>
          <w:p w:rsidR="00155D1C" w:rsidRDefault="009A47AF" w:rsidP="00027F8D">
            <w:pPr>
              <w:pStyle w:val="PCbullets"/>
              <w:numPr>
                <w:ilvl w:val="0"/>
                <w:numId w:val="64"/>
              </w:numPr>
              <w:spacing w:line="23" w:lineRule="atLeast"/>
            </w:pPr>
            <w:r>
              <w:t>report all problems faced during the process</w:t>
            </w:r>
          </w:p>
          <w:p w:rsidR="00155D1C" w:rsidRDefault="009A47AF" w:rsidP="00027F8D">
            <w:pPr>
              <w:pStyle w:val="PCbullets"/>
              <w:numPr>
                <w:ilvl w:val="0"/>
                <w:numId w:val="64"/>
              </w:numPr>
              <w:spacing w:line="23" w:lineRule="atLeast"/>
            </w:pPr>
            <w:r>
              <w:t>talk politely with other team members and colleagues</w:t>
            </w:r>
          </w:p>
          <w:p w:rsidR="00155D1C" w:rsidRPr="00253691" w:rsidRDefault="009A47AF" w:rsidP="00027F8D">
            <w:pPr>
              <w:pStyle w:val="PCbullets"/>
              <w:numPr>
                <w:ilvl w:val="0"/>
                <w:numId w:val="64"/>
              </w:numPr>
              <w:spacing w:line="23" w:lineRule="atLeast"/>
            </w:pPr>
            <w:r>
              <w:t>submit daily report of own performance</w:t>
            </w:r>
          </w:p>
        </w:tc>
      </w:tr>
      <w:tr w:rsidR="00155D1C" w:rsidRPr="007B4A5A" w:rsidTr="00155D1C">
        <w:trPr>
          <w:trHeight w:val="20"/>
        </w:trPr>
        <w:tc>
          <w:tcPr>
            <w:tcW w:w="2215" w:type="dxa"/>
            <w:shd w:val="clear" w:color="auto" w:fill="DBE5F1" w:themeFill="accent1" w:themeFillTint="33"/>
          </w:tcPr>
          <w:p w:rsidR="00155D1C" w:rsidRDefault="00155D1C" w:rsidP="00155D1C">
            <w:pPr>
              <w:pStyle w:val="Scopetext"/>
              <w:spacing w:line="23" w:lineRule="atLeast"/>
            </w:pPr>
            <w:r>
              <w:t>Adaptability</w:t>
            </w:r>
          </w:p>
        </w:tc>
        <w:tc>
          <w:tcPr>
            <w:tcW w:w="7958" w:type="dxa"/>
          </w:tcPr>
          <w:p w:rsidR="00155D1C" w:rsidRDefault="009A47AF" w:rsidP="00027F8D">
            <w:pPr>
              <w:pStyle w:val="PCbullets"/>
              <w:numPr>
                <w:ilvl w:val="0"/>
                <w:numId w:val="64"/>
              </w:numPr>
              <w:spacing w:line="23" w:lineRule="atLeast"/>
            </w:pPr>
            <w:r>
              <w:t>adjust in different work situations</w:t>
            </w:r>
          </w:p>
          <w:p w:rsidR="00155D1C" w:rsidRDefault="009A47AF" w:rsidP="00027F8D">
            <w:pPr>
              <w:pStyle w:val="PCbullets"/>
              <w:numPr>
                <w:ilvl w:val="0"/>
                <w:numId w:val="64"/>
              </w:numPr>
              <w:spacing w:line="23" w:lineRule="atLeast"/>
            </w:pPr>
            <w:r>
              <w:t>give due importance to others’ point of view</w:t>
            </w:r>
          </w:p>
          <w:p w:rsidR="00155D1C" w:rsidRDefault="009A47AF" w:rsidP="00027F8D">
            <w:pPr>
              <w:pStyle w:val="PCbullets"/>
              <w:numPr>
                <w:ilvl w:val="0"/>
                <w:numId w:val="64"/>
              </w:numPr>
              <w:spacing w:line="23" w:lineRule="atLeast"/>
            </w:pPr>
            <w:r>
              <w:t>avoid conflicting situations</w:t>
            </w:r>
          </w:p>
          <w:p w:rsidR="00155D1C" w:rsidRDefault="009A47AF" w:rsidP="00027F8D">
            <w:pPr>
              <w:pStyle w:val="PCbullets"/>
              <w:numPr>
                <w:ilvl w:val="0"/>
                <w:numId w:val="64"/>
              </w:numPr>
              <w:spacing w:line="23" w:lineRule="atLeast"/>
            </w:pPr>
            <w:r>
              <w:t>collaborate with colleagues performing the pre-required and post-required</w:t>
            </w:r>
          </w:p>
          <w:p w:rsidR="00155D1C" w:rsidRPr="00253691" w:rsidRDefault="009A47AF" w:rsidP="009C083B">
            <w:pPr>
              <w:pStyle w:val="PCbullets"/>
              <w:spacing w:line="23" w:lineRule="atLeast"/>
            </w:pPr>
            <w:r>
              <w:t xml:space="preserve">               duty of machine in a processing unit </w:t>
            </w:r>
            <w:proofErr w:type="spellStart"/>
            <w:r>
              <w:t>tenter</w:t>
            </w:r>
            <w:proofErr w:type="spellEnd"/>
          </w:p>
        </w:tc>
      </w:tr>
      <w:tr w:rsidR="00155D1C" w:rsidRPr="007B4A5A" w:rsidTr="00155D1C">
        <w:trPr>
          <w:trHeight w:val="20"/>
        </w:trPr>
        <w:tc>
          <w:tcPr>
            <w:tcW w:w="2215" w:type="dxa"/>
            <w:shd w:val="clear" w:color="auto" w:fill="DBE5F1" w:themeFill="accent1" w:themeFillTint="33"/>
          </w:tcPr>
          <w:p w:rsidR="00155D1C" w:rsidRDefault="00155D1C" w:rsidP="00155D1C">
            <w:pPr>
              <w:pStyle w:val="Scopetext"/>
              <w:spacing w:line="23" w:lineRule="atLeast"/>
            </w:pPr>
            <w:r>
              <w:t>Creative freedom</w:t>
            </w:r>
          </w:p>
        </w:tc>
        <w:tc>
          <w:tcPr>
            <w:tcW w:w="7958" w:type="dxa"/>
          </w:tcPr>
          <w:p w:rsidR="00155D1C" w:rsidRDefault="009A47AF" w:rsidP="00027F8D">
            <w:pPr>
              <w:pStyle w:val="PCbullets"/>
              <w:numPr>
                <w:ilvl w:val="0"/>
                <w:numId w:val="64"/>
              </w:numPr>
              <w:spacing w:line="23" w:lineRule="atLeast"/>
            </w:pPr>
            <w:r>
              <w:t xml:space="preserve">develop new ideas for work procedures </w:t>
            </w:r>
          </w:p>
          <w:p w:rsidR="00155D1C" w:rsidRPr="00253691" w:rsidRDefault="009A47AF" w:rsidP="00027F8D">
            <w:pPr>
              <w:pStyle w:val="PCbullets"/>
              <w:numPr>
                <w:ilvl w:val="0"/>
                <w:numId w:val="64"/>
              </w:numPr>
              <w:spacing w:line="23" w:lineRule="atLeast"/>
            </w:pPr>
            <w:r>
              <w:t xml:space="preserve">improve upon the existing techniques to increase process efficiency </w:t>
            </w:r>
          </w:p>
        </w:tc>
      </w:tr>
      <w:tr w:rsidR="00155D1C" w:rsidRPr="007B4A5A" w:rsidTr="00155D1C">
        <w:trPr>
          <w:trHeight w:val="20"/>
        </w:trPr>
        <w:tc>
          <w:tcPr>
            <w:tcW w:w="10173" w:type="dxa"/>
            <w:gridSpan w:val="2"/>
            <w:shd w:val="clear" w:color="auto" w:fill="365F91" w:themeFill="accent1" w:themeFillShade="BF"/>
          </w:tcPr>
          <w:p w:rsidR="00155D1C" w:rsidRPr="002D74FE" w:rsidRDefault="00155D1C" w:rsidP="00155D1C">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155D1C" w:rsidRPr="007B4A5A" w:rsidTr="00155D1C">
        <w:trPr>
          <w:trHeight w:val="20"/>
        </w:trPr>
        <w:tc>
          <w:tcPr>
            <w:tcW w:w="2215" w:type="dxa"/>
            <w:shd w:val="clear" w:color="auto" w:fill="DBE5F1" w:themeFill="accent1" w:themeFillTint="33"/>
          </w:tcPr>
          <w:p w:rsidR="00155D1C" w:rsidRPr="002D74FE" w:rsidRDefault="00155D1C" w:rsidP="00027F8D">
            <w:pPr>
              <w:pStyle w:val="Numbers"/>
              <w:widowControl w:val="0"/>
              <w:numPr>
                <w:ilvl w:val="0"/>
                <w:numId w:val="38"/>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Context</w:t>
            </w:r>
          </w:p>
        </w:tc>
        <w:tc>
          <w:tcPr>
            <w:tcW w:w="7958" w:type="dxa"/>
            <w:shd w:val="clear" w:color="auto" w:fill="FFFFFF" w:themeFill="background1"/>
          </w:tcPr>
          <w:p w:rsidR="00155D1C" w:rsidRPr="002D74FE" w:rsidRDefault="008412E9" w:rsidP="00155D1C">
            <w:pPr>
              <w:spacing w:line="23" w:lineRule="atLeast"/>
              <w:rPr>
                <w:rFonts w:asciiTheme="minorHAnsi" w:hAnsiTheme="minorHAnsi"/>
                <w:sz w:val="22"/>
                <w:szCs w:val="22"/>
              </w:rPr>
            </w:pPr>
            <w:r>
              <w:rPr>
                <w:rFonts w:asciiTheme="minorHAnsi" w:hAnsiTheme="minorHAnsi" w:cstheme="minorHAnsi"/>
                <w:sz w:val="22"/>
                <w:szCs w:val="22"/>
              </w:rPr>
              <w:t>Y</w:t>
            </w:r>
            <w:r w:rsidRPr="002D74FE">
              <w:rPr>
                <w:rFonts w:asciiTheme="minorHAnsi" w:hAnsiTheme="minorHAnsi" w:cstheme="minorHAnsi"/>
                <w:sz w:val="22"/>
                <w:szCs w:val="22"/>
              </w:rPr>
              <w:t>ou need to know and understand:</w:t>
            </w:r>
          </w:p>
          <w:p w:rsidR="00155D1C" w:rsidRDefault="008412E9" w:rsidP="00027F8D">
            <w:pPr>
              <w:pStyle w:val="Default"/>
              <w:numPr>
                <w:ilvl w:val="0"/>
                <w:numId w:val="37"/>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 xml:space="preserve">general rules and regulations in a </w:t>
            </w:r>
            <w:r w:rsidR="009A67A8">
              <w:rPr>
                <w:rFonts w:asciiTheme="minorHAnsi" w:hAnsiTheme="minorHAnsi" w:cstheme="minorHAnsi"/>
                <w:sz w:val="22"/>
                <w:szCs w:val="22"/>
              </w:rPr>
              <w:t>textile mill</w:t>
            </w:r>
          </w:p>
          <w:p w:rsidR="00155D1C" w:rsidRDefault="008412E9" w:rsidP="00027F8D">
            <w:pPr>
              <w:pStyle w:val="Default"/>
              <w:numPr>
                <w:ilvl w:val="0"/>
                <w:numId w:val="37"/>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procedure followed to get the final output in the</w:t>
            </w:r>
            <w:r w:rsidR="009A67A8">
              <w:rPr>
                <w:rFonts w:asciiTheme="minorHAnsi" w:hAnsiTheme="minorHAnsi" w:cstheme="minorHAnsi"/>
                <w:sz w:val="22"/>
                <w:szCs w:val="22"/>
              </w:rPr>
              <w:t xml:space="preserve"> textile </w:t>
            </w:r>
            <w:r>
              <w:rPr>
                <w:rFonts w:asciiTheme="minorHAnsi" w:hAnsiTheme="minorHAnsi" w:cstheme="minorHAnsi"/>
                <w:sz w:val="22"/>
                <w:szCs w:val="22"/>
              </w:rPr>
              <w:t xml:space="preserve"> mill</w:t>
            </w:r>
          </w:p>
          <w:p w:rsidR="009A67A8" w:rsidRPr="009A67A8" w:rsidRDefault="008412E9" w:rsidP="009A67A8">
            <w:pPr>
              <w:pStyle w:val="Default"/>
              <w:numPr>
                <w:ilvl w:val="0"/>
                <w:numId w:val="37"/>
              </w:numPr>
              <w:spacing w:line="23" w:lineRule="atLeast"/>
              <w:ind w:left="755" w:hanging="630"/>
              <w:rPr>
                <w:rFonts w:asciiTheme="minorHAnsi" w:hAnsiTheme="minorHAnsi" w:cstheme="minorHAnsi"/>
                <w:sz w:val="22"/>
                <w:szCs w:val="22"/>
              </w:rPr>
            </w:pPr>
            <w:r w:rsidRPr="002034F1">
              <w:rPr>
                <w:rFonts w:asciiTheme="minorHAnsi" w:hAnsiTheme="minorHAnsi"/>
                <w:sz w:val="22"/>
              </w:rPr>
              <w:t>safe working practices</w:t>
            </w:r>
            <w:r>
              <w:rPr>
                <w:rFonts w:asciiTheme="minorHAnsi" w:hAnsiTheme="minorHAnsi"/>
                <w:sz w:val="22"/>
              </w:rPr>
              <w:t xml:space="preserve"> to be adopted in </w:t>
            </w:r>
            <w:r w:rsidR="009A67A8">
              <w:rPr>
                <w:rFonts w:asciiTheme="minorHAnsi" w:hAnsiTheme="minorHAnsi"/>
                <w:sz w:val="22"/>
              </w:rPr>
              <w:t>textile mill</w:t>
            </w:r>
          </w:p>
          <w:p w:rsidR="00155D1C" w:rsidRPr="002034F1" w:rsidRDefault="008412E9" w:rsidP="009A67A8">
            <w:pPr>
              <w:pStyle w:val="Default"/>
              <w:numPr>
                <w:ilvl w:val="0"/>
                <w:numId w:val="37"/>
              </w:numPr>
              <w:spacing w:line="23" w:lineRule="atLeast"/>
              <w:ind w:left="755" w:hanging="630"/>
              <w:rPr>
                <w:rFonts w:asciiTheme="minorHAnsi" w:hAnsiTheme="minorHAnsi" w:cstheme="minorHAnsi"/>
                <w:sz w:val="22"/>
                <w:szCs w:val="22"/>
              </w:rPr>
            </w:pPr>
            <w:r w:rsidRPr="002034F1">
              <w:rPr>
                <w:rFonts w:asciiTheme="minorHAnsi" w:hAnsiTheme="minorHAnsi"/>
                <w:sz w:val="22"/>
              </w:rPr>
              <w:t>r</w:t>
            </w:r>
            <w:r w:rsidR="009A67A8">
              <w:rPr>
                <w:rFonts w:asciiTheme="minorHAnsi" w:hAnsiTheme="minorHAnsi"/>
                <w:sz w:val="22"/>
              </w:rPr>
              <w:t>eport</w:t>
            </w:r>
            <w:r>
              <w:rPr>
                <w:rFonts w:asciiTheme="minorHAnsi" w:hAnsiTheme="minorHAnsi"/>
                <w:sz w:val="22"/>
              </w:rPr>
              <w:t xml:space="preserve"> to the supervisor or higher authority about any grievances faced</w:t>
            </w:r>
          </w:p>
        </w:tc>
      </w:tr>
      <w:tr w:rsidR="00155D1C" w:rsidRPr="007B4A5A" w:rsidTr="00155D1C">
        <w:trPr>
          <w:trHeight w:val="20"/>
        </w:trPr>
        <w:tc>
          <w:tcPr>
            <w:tcW w:w="2215" w:type="dxa"/>
            <w:tcBorders>
              <w:bottom w:val="single" w:sz="4" w:space="0" w:color="auto"/>
            </w:tcBorders>
            <w:shd w:val="clear" w:color="auto" w:fill="DBE5F1" w:themeFill="accent1" w:themeFillTint="33"/>
          </w:tcPr>
          <w:p w:rsidR="00155D1C" w:rsidRPr="00652605" w:rsidRDefault="00155D1C" w:rsidP="00027F8D">
            <w:pPr>
              <w:pStyle w:val="ListParagraph"/>
              <w:widowControl w:val="0"/>
              <w:numPr>
                <w:ilvl w:val="0"/>
                <w:numId w:val="38"/>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958" w:type="dxa"/>
            <w:tcBorders>
              <w:bottom w:val="single" w:sz="4" w:space="0" w:color="auto"/>
            </w:tcBorders>
            <w:shd w:val="clear" w:color="auto" w:fill="FFFFFF" w:themeFill="background1"/>
          </w:tcPr>
          <w:p w:rsidR="002A746F" w:rsidRPr="002D74FE" w:rsidRDefault="002A746F" w:rsidP="002A746F">
            <w:pPr>
              <w:spacing w:line="23" w:lineRule="atLeast"/>
              <w:rPr>
                <w:rFonts w:asciiTheme="minorHAnsi" w:hAnsiTheme="minorHAnsi"/>
                <w:sz w:val="22"/>
                <w:szCs w:val="22"/>
              </w:rPr>
            </w:pPr>
            <w:r>
              <w:rPr>
                <w:rFonts w:asciiTheme="minorHAnsi" w:hAnsiTheme="minorHAnsi" w:cstheme="minorHAnsi"/>
                <w:sz w:val="22"/>
                <w:szCs w:val="22"/>
              </w:rPr>
              <w:t>Y</w:t>
            </w:r>
            <w:r w:rsidRPr="002D74FE">
              <w:rPr>
                <w:rFonts w:asciiTheme="minorHAnsi" w:hAnsiTheme="minorHAnsi" w:cstheme="minorHAnsi"/>
                <w:sz w:val="22"/>
                <w:szCs w:val="22"/>
              </w:rPr>
              <w:t>ou need to know and understand:</w:t>
            </w:r>
          </w:p>
          <w:p w:rsidR="00155D1C" w:rsidRDefault="008412E9" w:rsidP="00027F8D">
            <w:pPr>
              <w:pStyle w:val="Default"/>
              <w:numPr>
                <w:ilvl w:val="0"/>
                <w:numId w:val="63"/>
              </w:numPr>
              <w:spacing w:line="23" w:lineRule="atLeast"/>
            </w:pPr>
            <w:r w:rsidRPr="002A746F">
              <w:rPr>
                <w:rFonts w:asciiTheme="minorHAnsi" w:hAnsiTheme="minorHAnsi"/>
                <w:sz w:val="22"/>
                <w:szCs w:val="22"/>
              </w:rPr>
              <w:t>the importance of the previous and next step of the process</w:t>
            </w:r>
          </w:p>
          <w:p w:rsidR="009C083B" w:rsidRDefault="008412E9" w:rsidP="00027F8D">
            <w:pPr>
              <w:pStyle w:val="Default"/>
              <w:numPr>
                <w:ilvl w:val="0"/>
                <w:numId w:val="63"/>
              </w:numPr>
              <w:spacing w:line="23" w:lineRule="atLeast"/>
              <w:rPr>
                <w:rFonts w:asciiTheme="minorHAnsi" w:hAnsiTheme="minorHAnsi" w:cstheme="minorHAnsi"/>
                <w:sz w:val="22"/>
                <w:szCs w:val="22"/>
              </w:rPr>
            </w:pPr>
            <w:r>
              <w:rPr>
                <w:rFonts w:asciiTheme="minorHAnsi" w:hAnsiTheme="minorHAnsi" w:cstheme="minorHAnsi"/>
                <w:sz w:val="22"/>
                <w:szCs w:val="22"/>
              </w:rPr>
              <w:t xml:space="preserve">process flow in a </w:t>
            </w:r>
            <w:r w:rsidR="00260C75">
              <w:rPr>
                <w:rFonts w:asciiTheme="minorHAnsi" w:hAnsiTheme="minorHAnsi" w:cstheme="minorHAnsi"/>
                <w:sz w:val="22"/>
                <w:szCs w:val="22"/>
              </w:rPr>
              <w:t xml:space="preserve">textile mill </w:t>
            </w:r>
            <w:r>
              <w:rPr>
                <w:rFonts w:asciiTheme="minorHAnsi" w:hAnsiTheme="minorHAnsi" w:cstheme="minorHAnsi"/>
                <w:sz w:val="22"/>
                <w:szCs w:val="22"/>
              </w:rPr>
              <w:t>and the concerned workers</w:t>
            </w:r>
          </w:p>
          <w:p w:rsidR="00155D1C" w:rsidRPr="009C083B" w:rsidRDefault="008412E9" w:rsidP="00027F8D">
            <w:pPr>
              <w:pStyle w:val="Default"/>
              <w:numPr>
                <w:ilvl w:val="0"/>
                <w:numId w:val="63"/>
              </w:numPr>
              <w:spacing w:line="23" w:lineRule="atLeast"/>
              <w:rPr>
                <w:rFonts w:asciiTheme="minorHAnsi" w:hAnsiTheme="minorHAnsi" w:cstheme="minorHAnsi"/>
                <w:sz w:val="22"/>
                <w:szCs w:val="22"/>
              </w:rPr>
            </w:pPr>
            <w:r w:rsidRPr="009C083B">
              <w:rPr>
                <w:rFonts w:asciiTheme="minorHAnsi" w:hAnsiTheme="minorHAnsi" w:cstheme="minorHAnsi"/>
                <w:sz w:val="22"/>
                <w:szCs w:val="22"/>
              </w:rPr>
              <w:t>ma</w:t>
            </w:r>
            <w:r w:rsidR="00260C75">
              <w:rPr>
                <w:rFonts w:asciiTheme="minorHAnsi" w:hAnsiTheme="minorHAnsi" w:cstheme="minorHAnsi"/>
                <w:sz w:val="22"/>
                <w:szCs w:val="22"/>
              </w:rPr>
              <w:t xml:space="preserve">terial flow in a textile mill </w:t>
            </w:r>
            <w:r w:rsidRPr="009C083B">
              <w:rPr>
                <w:rFonts w:asciiTheme="minorHAnsi" w:hAnsiTheme="minorHAnsi" w:cstheme="minorHAnsi"/>
                <w:sz w:val="22"/>
                <w:szCs w:val="22"/>
              </w:rPr>
              <w:t xml:space="preserve"> and the required person</w:t>
            </w:r>
          </w:p>
          <w:p w:rsidR="00155D1C" w:rsidRDefault="008412E9" w:rsidP="00027F8D">
            <w:pPr>
              <w:pStyle w:val="Default"/>
              <w:numPr>
                <w:ilvl w:val="0"/>
                <w:numId w:val="63"/>
              </w:numPr>
              <w:spacing w:line="23" w:lineRule="atLeast"/>
              <w:rPr>
                <w:rFonts w:asciiTheme="minorHAnsi" w:hAnsiTheme="minorHAnsi" w:cstheme="minorHAnsi"/>
                <w:sz w:val="22"/>
                <w:szCs w:val="22"/>
              </w:rPr>
            </w:pPr>
            <w:r>
              <w:rPr>
                <w:rFonts w:asciiTheme="minorHAnsi" w:hAnsiTheme="minorHAnsi" w:cstheme="minorHAnsi"/>
                <w:sz w:val="22"/>
                <w:szCs w:val="22"/>
              </w:rPr>
              <w:t xml:space="preserve">functions of different parts </w:t>
            </w:r>
            <w:r w:rsidR="00E863C7">
              <w:rPr>
                <w:rFonts w:asciiTheme="minorHAnsi" w:hAnsiTheme="minorHAnsi" w:cstheme="minorHAnsi"/>
                <w:sz w:val="22"/>
                <w:szCs w:val="22"/>
              </w:rPr>
              <w:t xml:space="preserve">of machines </w:t>
            </w:r>
          </w:p>
          <w:p w:rsidR="00155D1C" w:rsidRDefault="008412E9" w:rsidP="00027F8D">
            <w:pPr>
              <w:pStyle w:val="Default"/>
              <w:numPr>
                <w:ilvl w:val="0"/>
                <w:numId w:val="63"/>
              </w:numPr>
              <w:spacing w:line="23" w:lineRule="atLeast"/>
              <w:rPr>
                <w:rFonts w:asciiTheme="minorHAnsi" w:hAnsiTheme="minorHAnsi" w:cstheme="minorHAnsi"/>
                <w:sz w:val="22"/>
                <w:szCs w:val="22"/>
              </w:rPr>
            </w:pPr>
            <w:r>
              <w:rPr>
                <w:rFonts w:asciiTheme="minorHAnsi" w:hAnsiTheme="minorHAnsi" w:cstheme="minorHAnsi"/>
                <w:sz w:val="22"/>
                <w:szCs w:val="22"/>
              </w:rPr>
              <w:t>tools and equipments used</w:t>
            </w:r>
          </w:p>
          <w:p w:rsidR="00155D1C" w:rsidRPr="00A244EA" w:rsidRDefault="008412E9" w:rsidP="00027F8D">
            <w:pPr>
              <w:pStyle w:val="Default"/>
              <w:numPr>
                <w:ilvl w:val="0"/>
                <w:numId w:val="63"/>
              </w:numPr>
              <w:spacing w:line="23" w:lineRule="atLeast"/>
              <w:rPr>
                <w:rFonts w:asciiTheme="minorHAnsi" w:hAnsiTheme="minorHAnsi" w:cstheme="minorHAnsi"/>
                <w:sz w:val="22"/>
              </w:rPr>
            </w:pPr>
            <w:r w:rsidRPr="00A244EA">
              <w:rPr>
                <w:rFonts w:asciiTheme="minorHAnsi" w:hAnsiTheme="minorHAnsi" w:cstheme="minorHAnsi"/>
                <w:sz w:val="22"/>
                <w:szCs w:val="22"/>
              </w:rPr>
              <w:t xml:space="preserve">guidelines for operating the </w:t>
            </w:r>
            <w:r w:rsidR="00E863C7">
              <w:rPr>
                <w:rFonts w:asciiTheme="minorHAnsi" w:hAnsiTheme="minorHAnsi" w:cstheme="minorHAnsi"/>
                <w:sz w:val="22"/>
                <w:szCs w:val="22"/>
              </w:rPr>
              <w:t xml:space="preserve">machine </w:t>
            </w:r>
          </w:p>
          <w:p w:rsidR="00155D1C" w:rsidRPr="00D87CE1" w:rsidRDefault="008412E9" w:rsidP="00E863C7">
            <w:pPr>
              <w:pStyle w:val="Default"/>
              <w:numPr>
                <w:ilvl w:val="0"/>
                <w:numId w:val="63"/>
              </w:numPr>
              <w:spacing w:line="23" w:lineRule="atLeast"/>
              <w:rPr>
                <w:rFonts w:asciiTheme="minorHAnsi" w:hAnsiTheme="minorHAnsi" w:cstheme="minorHAnsi"/>
                <w:sz w:val="22"/>
                <w:szCs w:val="22"/>
              </w:rPr>
            </w:pPr>
            <w:r>
              <w:rPr>
                <w:rFonts w:asciiTheme="minorHAnsi" w:hAnsiTheme="minorHAnsi" w:cstheme="minorHAnsi"/>
                <w:sz w:val="22"/>
                <w:szCs w:val="22"/>
              </w:rPr>
              <w:t xml:space="preserve">safety procedures to be followed in a machine </w:t>
            </w:r>
          </w:p>
        </w:tc>
      </w:tr>
      <w:tr w:rsidR="00155D1C" w:rsidRPr="007B4A5A" w:rsidTr="00155D1C">
        <w:trPr>
          <w:trHeight w:val="20"/>
        </w:trPr>
        <w:tc>
          <w:tcPr>
            <w:tcW w:w="10173" w:type="dxa"/>
            <w:gridSpan w:val="2"/>
            <w:shd w:val="clear" w:color="auto" w:fill="365F91" w:themeFill="accent1" w:themeFillShade="BF"/>
          </w:tcPr>
          <w:p w:rsidR="00155D1C" w:rsidRPr="001C0475" w:rsidRDefault="00155D1C" w:rsidP="00155D1C">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155D1C" w:rsidRPr="007B4A5A" w:rsidTr="00155D1C">
        <w:trPr>
          <w:trHeight w:val="20"/>
        </w:trPr>
        <w:tc>
          <w:tcPr>
            <w:tcW w:w="2215" w:type="dxa"/>
            <w:vMerge w:val="restart"/>
            <w:shd w:val="clear" w:color="auto" w:fill="DBE5F1" w:themeFill="accent1" w:themeFillTint="33"/>
          </w:tcPr>
          <w:p w:rsidR="00155D1C" w:rsidRPr="009B5492" w:rsidRDefault="00155D1C" w:rsidP="00027F8D">
            <w:pPr>
              <w:pStyle w:val="ListParagraph"/>
              <w:numPr>
                <w:ilvl w:val="0"/>
                <w:numId w:val="39"/>
              </w:numPr>
              <w:spacing w:line="23" w:lineRule="atLeast"/>
              <w:rPr>
                <w:rFonts w:cstheme="minorHAnsi"/>
                <w:b/>
              </w:rPr>
            </w:pPr>
            <w:r w:rsidRPr="009B5492">
              <w:rPr>
                <w:rFonts w:eastAsia="MS Mincho" w:cstheme="minorHAnsi"/>
                <w:b/>
                <w:bCs/>
              </w:rPr>
              <w:t xml:space="preserve">Core Skills/ Generic Skills </w:t>
            </w:r>
          </w:p>
        </w:tc>
        <w:tc>
          <w:tcPr>
            <w:tcW w:w="7958" w:type="dxa"/>
            <w:shd w:val="clear" w:color="auto" w:fill="DBE5F1" w:themeFill="accent1" w:themeFillTint="33"/>
          </w:tcPr>
          <w:p w:rsidR="00155D1C" w:rsidRPr="009B5492" w:rsidRDefault="00155D1C" w:rsidP="00155D1C">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t>Writing Skills</w:t>
            </w:r>
          </w:p>
        </w:tc>
      </w:tr>
      <w:tr w:rsidR="00155D1C" w:rsidRPr="007B4A5A" w:rsidTr="00155D1C">
        <w:trPr>
          <w:trHeight w:val="20"/>
        </w:trPr>
        <w:tc>
          <w:tcPr>
            <w:tcW w:w="2215" w:type="dxa"/>
            <w:vMerge/>
            <w:shd w:val="clear" w:color="auto" w:fill="DBE5F1" w:themeFill="accent1" w:themeFillTint="33"/>
          </w:tcPr>
          <w:p w:rsidR="00155D1C" w:rsidRPr="009B5492" w:rsidRDefault="00155D1C" w:rsidP="00155D1C">
            <w:pPr>
              <w:spacing w:line="23" w:lineRule="atLeast"/>
              <w:rPr>
                <w:rFonts w:cstheme="minorHAnsi"/>
                <w:b/>
              </w:rPr>
            </w:pPr>
          </w:p>
        </w:tc>
        <w:tc>
          <w:tcPr>
            <w:tcW w:w="7958" w:type="dxa"/>
            <w:shd w:val="clear" w:color="auto" w:fill="auto"/>
          </w:tcPr>
          <w:p w:rsidR="00155D1C" w:rsidRPr="009B5492" w:rsidRDefault="00155D1C" w:rsidP="00155D1C">
            <w:pPr>
              <w:pStyle w:val="Default"/>
              <w:spacing w:line="23" w:lineRule="atLeast"/>
              <w:rPr>
                <w:rFonts w:asciiTheme="minorHAnsi" w:hAnsiTheme="minorHAnsi"/>
                <w:sz w:val="22"/>
                <w:szCs w:val="22"/>
              </w:rPr>
            </w:pPr>
            <w:r w:rsidRPr="009B5492">
              <w:rPr>
                <w:rFonts w:asciiTheme="minorHAnsi" w:hAnsiTheme="minorHAnsi" w:cstheme="minorHAnsi"/>
                <w:color w:val="auto"/>
                <w:sz w:val="22"/>
                <w:szCs w:val="22"/>
              </w:rPr>
              <w:t>You need to know and understand how to:</w:t>
            </w:r>
          </w:p>
          <w:p w:rsidR="00155D1C" w:rsidRDefault="009C083B" w:rsidP="00027F8D">
            <w:pPr>
              <w:pStyle w:val="Coreskillsbullets"/>
              <w:numPr>
                <w:ilvl w:val="0"/>
                <w:numId w:val="40"/>
              </w:numPr>
              <w:spacing w:line="23" w:lineRule="atLeast"/>
              <w:ind w:hanging="595"/>
            </w:pPr>
            <w:r>
              <w:t>write in basic language</w:t>
            </w:r>
          </w:p>
          <w:p w:rsidR="00155D1C" w:rsidRDefault="009C083B" w:rsidP="00027F8D">
            <w:pPr>
              <w:pStyle w:val="Coreskillsbullets"/>
              <w:numPr>
                <w:ilvl w:val="0"/>
                <w:numId w:val="40"/>
              </w:numPr>
              <w:spacing w:line="23" w:lineRule="atLeast"/>
              <w:ind w:hanging="595"/>
            </w:pPr>
            <w:r>
              <w:t>write daily work report</w:t>
            </w:r>
          </w:p>
          <w:p w:rsidR="00155D1C" w:rsidRPr="009B5492" w:rsidRDefault="009C083B" w:rsidP="00027F8D">
            <w:pPr>
              <w:pStyle w:val="Coreskillsbullets"/>
              <w:numPr>
                <w:ilvl w:val="0"/>
                <w:numId w:val="40"/>
              </w:numPr>
              <w:spacing w:line="23" w:lineRule="atLeast"/>
              <w:ind w:hanging="595"/>
            </w:pPr>
            <w:r>
              <w:t>write grievance complaint application</w:t>
            </w:r>
          </w:p>
        </w:tc>
      </w:tr>
      <w:tr w:rsidR="00155D1C" w:rsidRPr="007B4A5A" w:rsidTr="00155D1C">
        <w:trPr>
          <w:trHeight w:val="20"/>
        </w:trPr>
        <w:tc>
          <w:tcPr>
            <w:tcW w:w="2215" w:type="dxa"/>
            <w:vMerge/>
            <w:shd w:val="clear" w:color="auto" w:fill="DBE5F1" w:themeFill="accent1" w:themeFillTint="33"/>
          </w:tcPr>
          <w:p w:rsidR="00155D1C" w:rsidRPr="001C0475" w:rsidRDefault="00155D1C" w:rsidP="00155D1C">
            <w:pPr>
              <w:spacing w:line="23" w:lineRule="atLeast"/>
              <w:rPr>
                <w:rFonts w:cstheme="minorHAnsi"/>
                <w:b/>
                <w:highlight w:val="yellow"/>
              </w:rPr>
            </w:pPr>
          </w:p>
        </w:tc>
        <w:tc>
          <w:tcPr>
            <w:tcW w:w="7958" w:type="dxa"/>
            <w:shd w:val="clear" w:color="auto" w:fill="DBE5F1" w:themeFill="accent1" w:themeFillTint="33"/>
          </w:tcPr>
          <w:p w:rsidR="00155D1C" w:rsidRPr="00285948" w:rsidRDefault="00155D1C" w:rsidP="00155D1C">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155D1C" w:rsidRPr="007B4A5A" w:rsidTr="00155D1C">
        <w:trPr>
          <w:trHeight w:val="20"/>
        </w:trPr>
        <w:tc>
          <w:tcPr>
            <w:tcW w:w="2215" w:type="dxa"/>
            <w:vMerge/>
            <w:shd w:val="clear" w:color="auto" w:fill="DBE5F1" w:themeFill="accent1" w:themeFillTint="33"/>
          </w:tcPr>
          <w:p w:rsidR="00155D1C" w:rsidRPr="001C0475" w:rsidRDefault="00155D1C" w:rsidP="00155D1C">
            <w:pPr>
              <w:spacing w:line="23" w:lineRule="atLeast"/>
              <w:rPr>
                <w:rFonts w:cstheme="minorHAnsi"/>
                <w:b/>
                <w:highlight w:val="yellow"/>
              </w:rPr>
            </w:pPr>
          </w:p>
        </w:tc>
        <w:tc>
          <w:tcPr>
            <w:tcW w:w="7958" w:type="dxa"/>
            <w:shd w:val="clear" w:color="auto" w:fill="auto"/>
          </w:tcPr>
          <w:p w:rsidR="00155D1C" w:rsidRPr="00285948" w:rsidRDefault="00155D1C" w:rsidP="00155D1C">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155D1C" w:rsidRDefault="009C083B" w:rsidP="00027F8D">
            <w:pPr>
              <w:pStyle w:val="Default"/>
              <w:numPr>
                <w:ilvl w:val="0"/>
                <w:numId w:val="40"/>
              </w:numPr>
              <w:spacing w:line="23" w:lineRule="atLeast"/>
              <w:ind w:hanging="595"/>
              <w:rPr>
                <w:rFonts w:asciiTheme="minorHAnsi" w:hAnsiTheme="minorHAnsi"/>
                <w:sz w:val="22"/>
                <w:szCs w:val="22"/>
              </w:rPr>
            </w:pPr>
            <w:r>
              <w:rPr>
                <w:rFonts w:asciiTheme="minorHAnsi" w:hAnsiTheme="minorHAnsi"/>
                <w:sz w:val="22"/>
                <w:szCs w:val="22"/>
              </w:rPr>
              <w:t>comprehend written instructions</w:t>
            </w:r>
          </w:p>
          <w:p w:rsidR="00155D1C" w:rsidRPr="00285948" w:rsidRDefault="009C083B" w:rsidP="00027F8D">
            <w:pPr>
              <w:pStyle w:val="Default"/>
              <w:numPr>
                <w:ilvl w:val="0"/>
                <w:numId w:val="40"/>
              </w:numPr>
              <w:spacing w:line="23" w:lineRule="atLeast"/>
              <w:ind w:hanging="595"/>
              <w:rPr>
                <w:rFonts w:asciiTheme="minorHAnsi" w:hAnsiTheme="minorHAnsi"/>
                <w:sz w:val="22"/>
                <w:szCs w:val="22"/>
              </w:rPr>
            </w:pPr>
            <w:r>
              <w:rPr>
                <w:rFonts w:asciiTheme="minorHAnsi" w:hAnsiTheme="minorHAnsi"/>
                <w:sz w:val="22"/>
                <w:szCs w:val="22"/>
              </w:rPr>
              <w:t>read any application sent by other colleagues</w:t>
            </w:r>
          </w:p>
        </w:tc>
      </w:tr>
      <w:tr w:rsidR="00155D1C" w:rsidRPr="007B4A5A" w:rsidTr="00155D1C">
        <w:trPr>
          <w:trHeight w:val="20"/>
        </w:trPr>
        <w:tc>
          <w:tcPr>
            <w:tcW w:w="2215" w:type="dxa"/>
            <w:vMerge/>
            <w:shd w:val="clear" w:color="auto" w:fill="DBE5F1" w:themeFill="accent1" w:themeFillTint="33"/>
          </w:tcPr>
          <w:p w:rsidR="00155D1C" w:rsidRPr="001C0475" w:rsidRDefault="00155D1C" w:rsidP="00155D1C">
            <w:pPr>
              <w:spacing w:line="23" w:lineRule="atLeast"/>
              <w:rPr>
                <w:rFonts w:cstheme="minorHAnsi"/>
                <w:b/>
                <w:highlight w:val="yellow"/>
              </w:rPr>
            </w:pPr>
          </w:p>
        </w:tc>
        <w:tc>
          <w:tcPr>
            <w:tcW w:w="7958" w:type="dxa"/>
            <w:shd w:val="clear" w:color="auto" w:fill="DBE5F1" w:themeFill="accent1" w:themeFillTint="33"/>
          </w:tcPr>
          <w:p w:rsidR="00155D1C" w:rsidRPr="00285948" w:rsidRDefault="00155D1C" w:rsidP="00155D1C">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155D1C" w:rsidRPr="007B4A5A" w:rsidTr="00155D1C">
        <w:trPr>
          <w:trHeight w:val="20"/>
        </w:trPr>
        <w:tc>
          <w:tcPr>
            <w:tcW w:w="2215" w:type="dxa"/>
            <w:vMerge/>
            <w:shd w:val="clear" w:color="auto" w:fill="DBE5F1" w:themeFill="accent1" w:themeFillTint="33"/>
          </w:tcPr>
          <w:p w:rsidR="00155D1C" w:rsidRPr="001C0475" w:rsidRDefault="00155D1C" w:rsidP="00155D1C">
            <w:pPr>
              <w:spacing w:line="23" w:lineRule="atLeast"/>
              <w:rPr>
                <w:rFonts w:cstheme="minorHAnsi"/>
                <w:b/>
                <w:highlight w:val="yellow"/>
              </w:rPr>
            </w:pPr>
          </w:p>
        </w:tc>
        <w:tc>
          <w:tcPr>
            <w:tcW w:w="7958" w:type="dxa"/>
            <w:shd w:val="clear" w:color="auto" w:fill="auto"/>
          </w:tcPr>
          <w:p w:rsidR="00155D1C" w:rsidRPr="00285948" w:rsidRDefault="00155D1C" w:rsidP="00155D1C">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155D1C" w:rsidRDefault="009C083B" w:rsidP="00027F8D">
            <w:pPr>
              <w:pStyle w:val="Default"/>
              <w:numPr>
                <w:ilvl w:val="0"/>
                <w:numId w:val="40"/>
              </w:numPr>
              <w:spacing w:line="23" w:lineRule="atLeast"/>
              <w:ind w:hanging="595"/>
              <w:rPr>
                <w:rFonts w:asciiTheme="minorHAnsi" w:hAnsiTheme="minorHAnsi"/>
                <w:sz w:val="22"/>
                <w:szCs w:val="22"/>
              </w:rPr>
            </w:pPr>
            <w:r>
              <w:rPr>
                <w:rFonts w:asciiTheme="minorHAnsi" w:hAnsiTheme="minorHAnsi"/>
                <w:sz w:val="22"/>
                <w:szCs w:val="22"/>
              </w:rPr>
              <w:t>communicate with supervisor appropriately</w:t>
            </w:r>
          </w:p>
          <w:p w:rsidR="00155D1C" w:rsidRPr="00DF346E" w:rsidRDefault="009C083B" w:rsidP="00027F8D">
            <w:pPr>
              <w:pStyle w:val="Default"/>
              <w:numPr>
                <w:ilvl w:val="0"/>
                <w:numId w:val="40"/>
              </w:numPr>
              <w:spacing w:line="23" w:lineRule="atLeast"/>
              <w:ind w:hanging="595"/>
              <w:rPr>
                <w:rFonts w:asciiTheme="minorHAnsi" w:hAnsiTheme="minorHAnsi"/>
                <w:sz w:val="22"/>
                <w:szCs w:val="22"/>
              </w:rPr>
            </w:pPr>
            <w:r>
              <w:rPr>
                <w:rFonts w:asciiTheme="minorHAnsi" w:hAnsiTheme="minorHAnsi"/>
                <w:sz w:val="22"/>
              </w:rPr>
              <w:t>t</w:t>
            </w:r>
            <w:r w:rsidRPr="00DF346E">
              <w:rPr>
                <w:rFonts w:asciiTheme="minorHAnsi" w:hAnsiTheme="minorHAnsi"/>
                <w:sz w:val="22"/>
              </w:rPr>
              <w:t xml:space="preserve">alk to </w:t>
            </w:r>
            <w:r>
              <w:rPr>
                <w:rFonts w:asciiTheme="minorHAnsi" w:hAnsiTheme="minorHAnsi"/>
                <w:sz w:val="22"/>
              </w:rPr>
              <w:t>co-workers</w:t>
            </w:r>
            <w:r w:rsidRPr="00DF346E">
              <w:rPr>
                <w:rFonts w:asciiTheme="minorHAnsi" w:hAnsiTheme="minorHAnsi"/>
                <w:sz w:val="22"/>
              </w:rPr>
              <w:t xml:space="preserve"> to convey information effectively</w:t>
            </w:r>
          </w:p>
        </w:tc>
      </w:tr>
      <w:tr w:rsidR="00155D1C" w:rsidRPr="007B4A5A" w:rsidTr="00155D1C">
        <w:trPr>
          <w:trHeight w:val="20"/>
        </w:trPr>
        <w:tc>
          <w:tcPr>
            <w:tcW w:w="2215" w:type="dxa"/>
            <w:vMerge w:val="restart"/>
            <w:shd w:val="clear" w:color="auto" w:fill="DBE5F1" w:themeFill="accent1" w:themeFillTint="33"/>
          </w:tcPr>
          <w:p w:rsidR="00155D1C" w:rsidRPr="00285948" w:rsidRDefault="00155D1C" w:rsidP="00027F8D">
            <w:pPr>
              <w:pStyle w:val="ListParagraph"/>
              <w:numPr>
                <w:ilvl w:val="0"/>
                <w:numId w:val="39"/>
              </w:numPr>
              <w:spacing w:line="23" w:lineRule="atLeast"/>
              <w:rPr>
                <w:rFonts w:eastAsia="MS Mincho" w:cstheme="minorHAnsi"/>
                <w:b/>
                <w:bCs/>
              </w:rPr>
            </w:pPr>
            <w:r w:rsidRPr="00285948">
              <w:rPr>
                <w:rFonts w:eastAsia="MS Mincho" w:cstheme="minorHAnsi"/>
                <w:b/>
                <w:bCs/>
              </w:rPr>
              <w:t>Professional Skills</w:t>
            </w:r>
          </w:p>
          <w:p w:rsidR="00155D1C" w:rsidRPr="00285948" w:rsidRDefault="00155D1C" w:rsidP="00155D1C">
            <w:pPr>
              <w:spacing w:line="23" w:lineRule="atLeast"/>
              <w:rPr>
                <w:rFonts w:cstheme="minorHAnsi"/>
                <w:b/>
              </w:rPr>
            </w:pPr>
          </w:p>
          <w:p w:rsidR="00155D1C" w:rsidRPr="00285948" w:rsidRDefault="00155D1C" w:rsidP="00155D1C">
            <w:pPr>
              <w:spacing w:line="23" w:lineRule="atLeast"/>
              <w:jc w:val="center"/>
              <w:rPr>
                <w:b/>
              </w:rPr>
            </w:pPr>
          </w:p>
        </w:tc>
        <w:tc>
          <w:tcPr>
            <w:tcW w:w="7958" w:type="dxa"/>
            <w:shd w:val="clear" w:color="auto" w:fill="DBE5F1" w:themeFill="accent1" w:themeFillTint="33"/>
          </w:tcPr>
          <w:p w:rsidR="00155D1C" w:rsidRPr="00285948" w:rsidRDefault="00155D1C" w:rsidP="00155D1C">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155D1C" w:rsidRPr="007B4A5A" w:rsidTr="00155D1C">
        <w:trPr>
          <w:trHeight w:val="20"/>
        </w:trPr>
        <w:tc>
          <w:tcPr>
            <w:tcW w:w="2215" w:type="dxa"/>
            <w:vMerge/>
            <w:shd w:val="clear" w:color="auto" w:fill="DBE5F1" w:themeFill="accent1" w:themeFillTint="33"/>
          </w:tcPr>
          <w:p w:rsidR="00155D1C" w:rsidRPr="00285948" w:rsidRDefault="00155D1C" w:rsidP="00155D1C">
            <w:pPr>
              <w:spacing w:line="23" w:lineRule="atLeast"/>
              <w:jc w:val="center"/>
              <w:rPr>
                <w:b/>
              </w:rPr>
            </w:pPr>
          </w:p>
        </w:tc>
        <w:tc>
          <w:tcPr>
            <w:tcW w:w="7958" w:type="dxa"/>
            <w:shd w:val="clear" w:color="auto" w:fill="auto"/>
          </w:tcPr>
          <w:p w:rsidR="00155D1C" w:rsidRPr="00285948" w:rsidRDefault="00155D1C" w:rsidP="00155D1C">
            <w:pPr>
              <w:pStyle w:val="Default"/>
              <w:spacing w:line="23" w:lineRule="atLeast"/>
              <w:rPr>
                <w:rFonts w:asciiTheme="minorHAnsi" w:hAnsiTheme="minorHAnsi"/>
                <w:b/>
                <w:sz w:val="22"/>
                <w:szCs w:val="22"/>
              </w:rPr>
            </w:pPr>
            <w:r w:rsidRPr="00285948">
              <w:rPr>
                <w:rFonts w:asciiTheme="minorHAnsi" w:hAnsiTheme="minorHAnsi" w:cstheme="minorHAnsi"/>
                <w:color w:val="auto"/>
                <w:sz w:val="22"/>
                <w:szCs w:val="22"/>
              </w:rPr>
              <w:t>You need to know and understand how to:</w:t>
            </w:r>
          </w:p>
          <w:p w:rsidR="00155D1C" w:rsidRPr="001B41DE" w:rsidRDefault="009C083B" w:rsidP="00027F8D">
            <w:pPr>
              <w:pStyle w:val="Default"/>
              <w:numPr>
                <w:ilvl w:val="0"/>
                <w:numId w:val="41"/>
              </w:numPr>
              <w:spacing w:line="23" w:lineRule="atLeast"/>
              <w:ind w:hanging="595"/>
              <w:rPr>
                <w:rFonts w:asciiTheme="minorHAnsi" w:hAnsiTheme="minorHAnsi" w:cstheme="minorHAnsi"/>
                <w:b/>
                <w:sz w:val="22"/>
                <w:szCs w:val="22"/>
              </w:rPr>
            </w:pPr>
            <w:r>
              <w:rPr>
                <w:rFonts w:asciiTheme="minorHAnsi" w:hAnsiTheme="minorHAnsi" w:cstheme="minorHAnsi"/>
                <w:sz w:val="22"/>
                <w:szCs w:val="22"/>
              </w:rPr>
              <w:t>identify the real reason of problem faced</w:t>
            </w:r>
          </w:p>
          <w:p w:rsidR="00155D1C" w:rsidRPr="00285948" w:rsidRDefault="009C083B" w:rsidP="00027F8D">
            <w:pPr>
              <w:pStyle w:val="Default"/>
              <w:numPr>
                <w:ilvl w:val="0"/>
                <w:numId w:val="41"/>
              </w:numPr>
              <w:spacing w:line="23" w:lineRule="atLeast"/>
              <w:ind w:hanging="595"/>
              <w:rPr>
                <w:rFonts w:asciiTheme="minorHAnsi" w:hAnsiTheme="minorHAnsi" w:cstheme="minorHAnsi"/>
                <w:b/>
                <w:sz w:val="22"/>
                <w:szCs w:val="22"/>
              </w:rPr>
            </w:pPr>
            <w:r>
              <w:rPr>
                <w:rFonts w:asciiTheme="minorHAnsi" w:hAnsiTheme="minorHAnsi" w:cstheme="minorHAnsi"/>
                <w:sz w:val="22"/>
                <w:szCs w:val="22"/>
              </w:rPr>
              <w:t>be able to find the most effective solution to the problems faced</w:t>
            </w:r>
          </w:p>
        </w:tc>
      </w:tr>
      <w:tr w:rsidR="00155D1C" w:rsidRPr="007B4A5A" w:rsidTr="00155D1C">
        <w:trPr>
          <w:trHeight w:val="20"/>
        </w:trPr>
        <w:tc>
          <w:tcPr>
            <w:tcW w:w="2215" w:type="dxa"/>
            <w:vMerge/>
            <w:shd w:val="clear" w:color="auto" w:fill="DBE5F1" w:themeFill="accent1" w:themeFillTint="33"/>
          </w:tcPr>
          <w:p w:rsidR="00155D1C" w:rsidRPr="00285948" w:rsidRDefault="00155D1C" w:rsidP="00155D1C">
            <w:pPr>
              <w:spacing w:line="23" w:lineRule="atLeast"/>
              <w:jc w:val="center"/>
              <w:rPr>
                <w:rFonts w:cstheme="minorHAnsi"/>
                <w:b/>
              </w:rPr>
            </w:pPr>
          </w:p>
        </w:tc>
        <w:tc>
          <w:tcPr>
            <w:tcW w:w="7958" w:type="dxa"/>
            <w:shd w:val="clear" w:color="auto" w:fill="DBE5F1" w:themeFill="accent1" w:themeFillTint="33"/>
          </w:tcPr>
          <w:p w:rsidR="00155D1C" w:rsidRPr="00285948" w:rsidRDefault="00155D1C" w:rsidP="00155D1C">
            <w:pPr>
              <w:spacing w:line="23" w:lineRule="atLeast"/>
              <w:rPr>
                <w:rFonts w:asciiTheme="minorHAnsi" w:hAnsiTheme="minorHAnsi"/>
                <w:sz w:val="22"/>
                <w:szCs w:val="22"/>
              </w:rPr>
            </w:pPr>
            <w:r w:rsidRPr="00285948">
              <w:rPr>
                <w:rFonts w:asciiTheme="minorHAnsi" w:hAnsiTheme="minorHAnsi" w:cstheme="minorHAnsi"/>
                <w:b/>
                <w:sz w:val="22"/>
                <w:szCs w:val="22"/>
              </w:rPr>
              <w:t>Attention to Detail</w:t>
            </w:r>
          </w:p>
        </w:tc>
      </w:tr>
      <w:tr w:rsidR="00155D1C" w:rsidRPr="007B4A5A" w:rsidTr="00155D1C">
        <w:trPr>
          <w:trHeight w:val="20"/>
        </w:trPr>
        <w:tc>
          <w:tcPr>
            <w:tcW w:w="2215" w:type="dxa"/>
            <w:vMerge/>
            <w:shd w:val="clear" w:color="auto" w:fill="DBE5F1" w:themeFill="accent1" w:themeFillTint="33"/>
          </w:tcPr>
          <w:p w:rsidR="00155D1C" w:rsidRPr="00285948" w:rsidRDefault="00155D1C" w:rsidP="00155D1C">
            <w:pPr>
              <w:spacing w:line="23" w:lineRule="atLeast"/>
              <w:jc w:val="center"/>
              <w:rPr>
                <w:rFonts w:cstheme="minorHAnsi"/>
                <w:b/>
              </w:rPr>
            </w:pPr>
          </w:p>
        </w:tc>
        <w:tc>
          <w:tcPr>
            <w:tcW w:w="7958" w:type="dxa"/>
            <w:shd w:val="clear" w:color="auto" w:fill="auto"/>
          </w:tcPr>
          <w:p w:rsidR="00155D1C" w:rsidRPr="00285948" w:rsidRDefault="00155D1C" w:rsidP="00155D1C">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155D1C" w:rsidRDefault="009C083B" w:rsidP="00027F8D">
            <w:pPr>
              <w:pStyle w:val="Default"/>
              <w:numPr>
                <w:ilvl w:val="0"/>
                <w:numId w:val="42"/>
              </w:numPr>
              <w:spacing w:line="23" w:lineRule="atLeast"/>
              <w:ind w:hanging="595"/>
              <w:rPr>
                <w:rFonts w:asciiTheme="minorHAnsi" w:hAnsiTheme="minorHAnsi"/>
                <w:sz w:val="22"/>
                <w:szCs w:val="22"/>
              </w:rPr>
            </w:pPr>
            <w:r>
              <w:rPr>
                <w:rFonts w:asciiTheme="minorHAnsi" w:hAnsiTheme="minorHAnsi"/>
                <w:sz w:val="22"/>
                <w:szCs w:val="22"/>
              </w:rPr>
              <w:t>a</w:t>
            </w:r>
            <w:r w:rsidRPr="00285948">
              <w:rPr>
                <w:rFonts w:asciiTheme="minorHAnsi" w:hAnsiTheme="minorHAnsi"/>
                <w:sz w:val="22"/>
                <w:szCs w:val="22"/>
              </w:rPr>
              <w:t>pply good attention to detail</w:t>
            </w:r>
          </w:p>
          <w:p w:rsidR="00155D1C" w:rsidRPr="001B41DE" w:rsidRDefault="009C083B" w:rsidP="00027F8D">
            <w:pPr>
              <w:pStyle w:val="Default"/>
              <w:numPr>
                <w:ilvl w:val="0"/>
                <w:numId w:val="42"/>
              </w:numPr>
              <w:spacing w:line="23" w:lineRule="atLeast"/>
              <w:ind w:hanging="595"/>
              <w:rPr>
                <w:rFonts w:asciiTheme="minorHAnsi" w:hAnsiTheme="minorHAnsi"/>
                <w:sz w:val="22"/>
                <w:szCs w:val="22"/>
              </w:rPr>
            </w:pPr>
            <w:r>
              <w:rPr>
                <w:rFonts w:asciiTheme="minorHAnsi" w:hAnsiTheme="minorHAnsi"/>
                <w:sz w:val="22"/>
                <w:szCs w:val="22"/>
              </w:rPr>
              <w:t xml:space="preserve">ensure every kind of communication is error </w:t>
            </w:r>
            <w:r w:rsidRPr="001B41DE">
              <w:rPr>
                <w:rFonts w:asciiTheme="minorHAnsi" w:hAnsiTheme="minorHAnsi"/>
                <w:sz w:val="22"/>
                <w:szCs w:val="22"/>
              </w:rPr>
              <w:t>free</w:t>
            </w:r>
          </w:p>
        </w:tc>
      </w:tr>
      <w:tr w:rsidR="00155D1C" w:rsidRPr="007B4A5A" w:rsidTr="00155D1C">
        <w:trPr>
          <w:trHeight w:val="20"/>
        </w:trPr>
        <w:tc>
          <w:tcPr>
            <w:tcW w:w="2215" w:type="dxa"/>
            <w:shd w:val="clear" w:color="auto" w:fill="DBE5F1" w:themeFill="accent1" w:themeFillTint="33"/>
          </w:tcPr>
          <w:p w:rsidR="00155D1C" w:rsidRPr="007A34AF" w:rsidRDefault="00155D1C" w:rsidP="00027F8D">
            <w:pPr>
              <w:pStyle w:val="ListParagraph"/>
              <w:numPr>
                <w:ilvl w:val="0"/>
                <w:numId w:val="39"/>
              </w:numPr>
              <w:spacing w:line="23" w:lineRule="atLeast"/>
              <w:rPr>
                <w:rFonts w:cstheme="minorHAnsi"/>
                <w:b/>
              </w:rPr>
            </w:pPr>
            <w:r w:rsidRPr="007A34AF">
              <w:rPr>
                <w:rFonts w:eastAsia="MS Mincho" w:cstheme="minorHAnsi"/>
                <w:b/>
                <w:bCs/>
              </w:rPr>
              <w:t>Technical Skills</w:t>
            </w:r>
          </w:p>
        </w:tc>
        <w:tc>
          <w:tcPr>
            <w:tcW w:w="7958" w:type="dxa"/>
            <w:shd w:val="clear" w:color="auto" w:fill="auto"/>
          </w:tcPr>
          <w:p w:rsidR="00155D1C" w:rsidRDefault="00155D1C" w:rsidP="00155D1C">
            <w:pPr>
              <w:pStyle w:val="Default"/>
              <w:spacing w:line="23" w:lineRule="atLeast"/>
              <w:rPr>
                <w:rFonts w:asciiTheme="minorHAnsi" w:hAnsiTheme="minorHAnsi" w:cstheme="minorHAnsi"/>
                <w:color w:val="auto"/>
                <w:sz w:val="22"/>
                <w:szCs w:val="22"/>
              </w:rPr>
            </w:pPr>
            <w:r w:rsidRPr="007A34AF">
              <w:rPr>
                <w:rFonts w:asciiTheme="minorHAnsi" w:hAnsiTheme="minorHAnsi" w:cstheme="minorHAnsi"/>
                <w:color w:val="auto"/>
                <w:sz w:val="22"/>
                <w:szCs w:val="22"/>
              </w:rPr>
              <w:t>You need</w:t>
            </w:r>
            <w:r>
              <w:rPr>
                <w:rFonts w:asciiTheme="minorHAnsi" w:hAnsiTheme="minorHAnsi" w:cstheme="minorHAnsi"/>
                <w:color w:val="auto"/>
                <w:sz w:val="22"/>
                <w:szCs w:val="22"/>
              </w:rPr>
              <w:t xml:space="preserve"> to know and understand how to:</w:t>
            </w:r>
          </w:p>
          <w:p w:rsidR="00155D1C" w:rsidRDefault="009C083B" w:rsidP="00BE2275">
            <w:pPr>
              <w:pStyle w:val="Technicalskillsbullets"/>
              <w:numPr>
                <w:ilvl w:val="0"/>
                <w:numId w:val="9"/>
              </w:numPr>
              <w:spacing w:line="23" w:lineRule="atLeast"/>
            </w:pPr>
            <w:r>
              <w:t>communicate effectively</w:t>
            </w:r>
          </w:p>
          <w:p w:rsidR="00155D1C" w:rsidRDefault="009C083B" w:rsidP="00BE2275">
            <w:pPr>
              <w:pStyle w:val="Technicalskillsbullets"/>
              <w:numPr>
                <w:ilvl w:val="0"/>
                <w:numId w:val="9"/>
              </w:numPr>
              <w:spacing w:line="23" w:lineRule="atLeast"/>
            </w:pPr>
            <w:r>
              <w:t>apply leadership skills wherever required</w:t>
            </w:r>
          </w:p>
          <w:p w:rsidR="00155D1C" w:rsidRDefault="009C083B" w:rsidP="00BE2275">
            <w:pPr>
              <w:pStyle w:val="Technicalskillsbullets"/>
              <w:numPr>
                <w:ilvl w:val="0"/>
                <w:numId w:val="9"/>
              </w:numPr>
              <w:spacing w:line="23" w:lineRule="atLeast"/>
            </w:pPr>
            <w:r>
              <w:t>take initiative at the right place</w:t>
            </w:r>
          </w:p>
          <w:p w:rsidR="00155D1C" w:rsidRPr="001B41DE" w:rsidRDefault="009C083B" w:rsidP="00BE2275">
            <w:pPr>
              <w:pStyle w:val="Technicalskillsbullets"/>
              <w:numPr>
                <w:ilvl w:val="0"/>
                <w:numId w:val="9"/>
              </w:numPr>
              <w:spacing w:line="23" w:lineRule="atLeast"/>
            </w:pPr>
            <w:r>
              <w:t>understand the requirement to be creative</w:t>
            </w:r>
          </w:p>
        </w:tc>
      </w:tr>
    </w:tbl>
    <w:p w:rsidR="00155D1C" w:rsidRDefault="00155D1C" w:rsidP="00155D1C">
      <w:pPr>
        <w:rPr>
          <w:rFonts w:asciiTheme="minorHAnsi" w:hAnsiTheme="minorHAnsi"/>
          <w:sz w:val="22"/>
          <w:szCs w:val="22"/>
        </w:rPr>
      </w:pPr>
    </w:p>
    <w:p w:rsidR="00155D1C" w:rsidRDefault="00155D1C" w:rsidP="00155D1C">
      <w:pPr>
        <w:rPr>
          <w:rFonts w:asciiTheme="minorHAnsi" w:hAnsiTheme="minorHAnsi"/>
          <w:b/>
          <w:sz w:val="22"/>
          <w:szCs w:val="22"/>
          <w:u w:val="single"/>
        </w:rPr>
      </w:pPr>
      <w:r>
        <w:rPr>
          <w:rFonts w:asciiTheme="minorHAnsi" w:hAnsiTheme="minorHAnsi"/>
          <w:b/>
          <w:sz w:val="22"/>
          <w:szCs w:val="22"/>
          <w:u w:val="single"/>
        </w:rPr>
        <w:br w:type="page"/>
      </w: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Pr="00D40DCB" w:rsidRDefault="00155D1C" w:rsidP="00155D1C">
      <w:pPr>
        <w:rPr>
          <w:rFonts w:asciiTheme="minorHAnsi" w:hAnsiTheme="minorHAnsi"/>
          <w:b/>
          <w:sz w:val="22"/>
          <w:szCs w:val="22"/>
          <w:u w:val="single"/>
        </w:rPr>
      </w:pPr>
      <w:r w:rsidRPr="00345032">
        <w:rPr>
          <w:rFonts w:asciiTheme="minorHAnsi" w:hAnsiTheme="minorHAnsi"/>
          <w:b/>
          <w:sz w:val="22"/>
          <w:szCs w:val="22"/>
          <w:u w:val="single"/>
        </w:rPr>
        <w:t>NOS Version Control</w:t>
      </w:r>
    </w:p>
    <w:p w:rsidR="00155D1C" w:rsidRDefault="00155D1C" w:rsidP="00155D1C">
      <w:pPr>
        <w:rPr>
          <w:rFonts w:asciiTheme="minorHAnsi" w:hAnsiTheme="minorHAnsi"/>
          <w:sz w:val="22"/>
          <w:szCs w:val="22"/>
          <w:lang w:val="en-GB"/>
        </w:rPr>
        <w:sectPr w:rsidR="00155D1C" w:rsidSect="00155D1C">
          <w:headerReference w:type="default" r:id="rId27"/>
          <w:type w:val="continuous"/>
          <w:pgSz w:w="12240" w:h="15840" w:code="1"/>
          <w:pgMar w:top="1440" w:right="1440" w:bottom="1440" w:left="1440" w:header="720" w:footer="720" w:gutter="0"/>
          <w:cols w:space="720"/>
          <w:titlePg/>
          <w:docGrid w:linePitch="360"/>
        </w:sectPr>
      </w:pPr>
    </w:p>
    <w:p w:rsidR="00155D1C" w:rsidRDefault="00155D1C" w:rsidP="00155D1C">
      <w:pPr>
        <w:rPr>
          <w:rFonts w:asciiTheme="minorHAnsi" w:hAnsiTheme="minorHAnsi"/>
          <w:sz w:val="22"/>
          <w:szCs w:val="22"/>
          <w:lang w:val="en-GB"/>
        </w:rPr>
      </w:pPr>
    </w:p>
    <w:tbl>
      <w:tblPr>
        <w:tblpPr w:leftFromText="180" w:rightFromText="180" w:vertAnchor="page" w:horzAnchor="margin" w:tblpY="3331"/>
        <w:tblW w:w="9606" w:type="dxa"/>
        <w:tblLook w:val="04A0"/>
      </w:tblPr>
      <w:tblGrid>
        <w:gridCol w:w="2846"/>
        <w:gridCol w:w="2442"/>
        <w:gridCol w:w="2127"/>
        <w:gridCol w:w="2191"/>
      </w:tblGrid>
      <w:tr w:rsidR="00155D1C" w:rsidRPr="00345032" w:rsidTr="00155D1C">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155D1C" w:rsidRPr="00345032" w:rsidRDefault="00155D1C" w:rsidP="00155D1C">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155D1C" w:rsidRPr="005F65CD" w:rsidRDefault="00155D1C" w:rsidP="00155D1C">
            <w:pPr>
              <w:jc w:val="center"/>
              <w:rPr>
                <w:rFonts w:asciiTheme="minorHAnsi" w:hAnsiTheme="minorHAnsi" w:cstheme="minorHAnsi"/>
                <w:b/>
                <w:sz w:val="22"/>
                <w:szCs w:val="22"/>
              </w:rPr>
            </w:pPr>
            <w:r>
              <w:rPr>
                <w:rFonts w:asciiTheme="minorHAnsi" w:hAnsiTheme="minorHAnsi" w:cstheme="minorHAnsi"/>
                <w:b/>
                <w:sz w:val="24"/>
              </w:rPr>
              <w:t>TSC/ N9002</w:t>
            </w:r>
          </w:p>
        </w:tc>
      </w:tr>
      <w:tr w:rsidR="00155D1C" w:rsidRPr="00345032" w:rsidTr="00155D1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155D1C" w:rsidRPr="00345032" w:rsidRDefault="00A6295E" w:rsidP="00155D1C">
            <w:pPr>
              <w:rPr>
                <w:rFonts w:asciiTheme="minorHAnsi" w:eastAsia="MS Mincho" w:hAnsiTheme="minorHAnsi" w:cstheme="minorHAnsi"/>
                <w:b/>
                <w:bCs/>
                <w:color w:val="FFFFFF"/>
                <w:sz w:val="22"/>
                <w:szCs w:val="22"/>
              </w:rPr>
            </w:pPr>
            <w:r w:rsidRPr="00A6295E">
              <w:rPr>
                <w:rFonts w:asciiTheme="minorHAnsi" w:eastAsia="MS Mincho" w:hAnsiTheme="minorHAnsi" w:cstheme="minorHAnsi"/>
                <w:b/>
                <w:bCs/>
                <w:noProof/>
                <w:color w:val="FFFFFF"/>
                <w:sz w:val="22"/>
                <w:szCs w:val="22"/>
              </w:rPr>
              <w:pict>
                <v:line id="_x0000_s1317" style="position:absolute;z-index:25166796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155D1C">
              <w:rPr>
                <w:rFonts w:asciiTheme="minorHAnsi" w:eastAsia="MS Mincho" w:hAnsiTheme="minorHAnsi" w:cstheme="minorHAnsi"/>
                <w:b/>
                <w:bCs/>
                <w:color w:val="FFFFFF"/>
                <w:sz w:val="22"/>
                <w:szCs w:val="22"/>
              </w:rPr>
              <w:t>Credits (</w:t>
            </w:r>
            <w:r w:rsidR="00155D1C" w:rsidRPr="00345032">
              <w:rPr>
                <w:rFonts w:asciiTheme="minorHAnsi" w:eastAsia="MS Mincho" w:hAnsiTheme="minorHAnsi" w:cstheme="minorHAnsi"/>
                <w:b/>
                <w:bCs/>
                <w:color w:val="FFFFFF"/>
                <w:sz w:val="22"/>
                <w:szCs w:val="22"/>
              </w:rPr>
              <w:t>NSQF)</w:t>
            </w:r>
          </w:p>
          <w:p w:rsidR="00155D1C" w:rsidRPr="00345032" w:rsidRDefault="00155D1C" w:rsidP="00155D1C">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155D1C" w:rsidRPr="00345032" w:rsidRDefault="00155D1C" w:rsidP="00155D1C">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155D1C" w:rsidRPr="00345032" w:rsidRDefault="00155D1C" w:rsidP="00155D1C">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155D1C" w:rsidRPr="00F46B01" w:rsidRDefault="00155D1C" w:rsidP="00155D1C">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CC0BF2" w:rsidRPr="00345032" w:rsidTr="00155D1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C0BF2" w:rsidRPr="00345032" w:rsidRDefault="00CC0BF2" w:rsidP="00CC0BF2">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CC0BF2" w:rsidRPr="00345032" w:rsidRDefault="00CC0BF2" w:rsidP="00CC0B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C0BF2" w:rsidRPr="00F46B01" w:rsidRDefault="00CC0BF2" w:rsidP="00CC0BF2">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CC0BF2" w:rsidRDefault="00CC0BF2" w:rsidP="00CC0B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CC0BF2" w:rsidRPr="00345032" w:rsidTr="00155D1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C0BF2" w:rsidRPr="00345032" w:rsidRDefault="00CC0BF2" w:rsidP="00CC0BF2">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CC0BF2" w:rsidRPr="00345032" w:rsidRDefault="00CC0BF2" w:rsidP="00CC0B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Knitting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C0BF2" w:rsidRPr="00F46B01" w:rsidRDefault="00CC0BF2" w:rsidP="00CC0BF2">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CC0BF2" w:rsidRDefault="00CC0BF2" w:rsidP="00CC0B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CC0BF2" w:rsidRPr="00345032" w:rsidTr="00155D1C">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CC0BF2" w:rsidRPr="00345032" w:rsidRDefault="00CC0BF2" w:rsidP="00CC0BF2">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CC0BF2" w:rsidRPr="00345032" w:rsidRDefault="00CC0BF2" w:rsidP="00CC0BF2">
            <w:pPr>
              <w:rPr>
                <w:rFonts w:asciiTheme="minorHAnsi" w:hAnsiTheme="minorHAnsi" w:cstheme="minorHAnsi"/>
                <w:b/>
                <w:bCs/>
                <w:color w:val="000000"/>
                <w:sz w:val="22"/>
                <w:szCs w:val="22"/>
              </w:rPr>
            </w:pPr>
            <w:r w:rsidRPr="008600E8">
              <w:rPr>
                <w:rFonts w:asciiTheme="minorHAnsi" w:hAnsiTheme="minorHAnsi" w:cstheme="minorHAnsi"/>
                <w:b/>
                <w:bCs/>
                <w:color w:val="000000"/>
                <w:sz w:val="22"/>
                <w:szCs w:val="22"/>
              </w:rPr>
              <w:t>Dyeing &amp; Printing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CC0BF2" w:rsidRPr="00F46B01" w:rsidRDefault="00CC0BF2" w:rsidP="00CC0BF2">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CC0BF2" w:rsidRDefault="00CC0BF2" w:rsidP="00CC0B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155D1C" w:rsidRPr="00534B65" w:rsidRDefault="00155D1C" w:rsidP="00155D1C">
      <w:pPr>
        <w:rPr>
          <w:rFonts w:asciiTheme="minorHAnsi" w:hAnsiTheme="minorHAnsi"/>
          <w:sz w:val="22"/>
          <w:szCs w:val="22"/>
          <w:lang w:val="en-GB"/>
        </w:rPr>
      </w:pPr>
    </w:p>
    <w:p w:rsidR="00155D1C" w:rsidRDefault="00155D1C" w:rsidP="00155D1C">
      <w:pPr>
        <w:rPr>
          <w:rFonts w:asciiTheme="minorHAnsi" w:hAnsiTheme="minorHAnsi"/>
          <w:noProof/>
          <w:sz w:val="22"/>
          <w:szCs w:val="22"/>
          <w:lang w:val="en-IN" w:eastAsia="en-IN"/>
        </w:rPr>
      </w:pPr>
    </w:p>
    <w:p w:rsidR="00155D1C" w:rsidRDefault="00155D1C" w:rsidP="00155D1C">
      <w:pPr>
        <w:rPr>
          <w:rFonts w:asciiTheme="minorHAnsi" w:hAnsiTheme="minorHAnsi"/>
          <w:noProof/>
          <w:sz w:val="22"/>
          <w:szCs w:val="22"/>
          <w:lang w:val="en-IN" w:eastAsia="en-IN"/>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r>
        <w:rPr>
          <w:rFonts w:asciiTheme="minorHAnsi" w:hAnsiTheme="minorHAnsi"/>
          <w:b/>
          <w:sz w:val="22"/>
          <w:szCs w:val="22"/>
          <w:u w:val="single"/>
        </w:rPr>
        <w:br w:type="page"/>
      </w: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Pr="00B13DA9" w:rsidRDefault="00155D1C" w:rsidP="00155D1C">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155D1C" w:rsidRDefault="00155D1C" w:rsidP="00155D1C"/>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Pr="00345032" w:rsidRDefault="00155D1C" w:rsidP="00155D1C">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155D1C" w:rsidRDefault="00155D1C" w:rsidP="00155D1C">
      <w:pPr>
        <w:pStyle w:val="Heading1"/>
        <w:spacing w:line="360" w:lineRule="auto"/>
        <w:rPr>
          <w:rFonts w:asciiTheme="minorHAnsi" w:hAnsiTheme="minorHAnsi"/>
          <w:color w:val="000000"/>
          <w:sz w:val="22"/>
          <w:szCs w:val="22"/>
        </w:rPr>
      </w:pPr>
      <w:bookmarkStart w:id="15" w:name="_This_unit_is_4"/>
      <w:bookmarkEnd w:id="15"/>
      <w:r w:rsidRPr="00DF7EA5">
        <w:rPr>
          <w:rFonts w:asciiTheme="minorHAnsi" w:hAnsiTheme="minorHAnsi"/>
          <w:color w:val="000000"/>
          <w:sz w:val="22"/>
          <w:szCs w:val="22"/>
        </w:rPr>
        <w:t xml:space="preserve">This unit is about </w:t>
      </w:r>
      <w:r>
        <w:rPr>
          <w:rFonts w:asciiTheme="minorHAnsi" w:hAnsiTheme="minorHAnsi"/>
          <w:color w:val="000000"/>
          <w:sz w:val="22"/>
          <w:szCs w:val="22"/>
        </w:rPr>
        <w:t>maintaining health, safety, and security standards at workplace.</w:t>
      </w:r>
    </w:p>
    <w:p w:rsidR="00155D1C" w:rsidRPr="00D40DCB" w:rsidRDefault="00155D1C" w:rsidP="00155D1C"/>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155D1C" w:rsidRPr="007B4A5A" w:rsidTr="00155D1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55D1C" w:rsidRPr="00B07EE5" w:rsidRDefault="00A6295E" w:rsidP="00155D1C">
            <w:pPr>
              <w:spacing w:line="23" w:lineRule="atLeast"/>
              <w:rPr>
                <w:rFonts w:asciiTheme="minorHAnsi" w:hAnsiTheme="minorHAnsi" w:cstheme="minorHAnsi"/>
                <w:b/>
                <w:color w:val="FFFFFF" w:themeColor="background1"/>
              </w:rPr>
            </w:pPr>
            <w:r w:rsidRPr="00A6295E">
              <w:rPr>
                <w:rFonts w:asciiTheme="minorHAnsi" w:hAnsiTheme="minorHAnsi" w:cstheme="minorHAnsi"/>
                <w:noProof/>
                <w:sz w:val="22"/>
              </w:rPr>
              <w:pict>
                <v:rect id="_x0000_s1321" style="position:absolute;margin-left:-47pt;margin-top:13.15pt;width:29pt;height:237.55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21" inset="0,,0">
                    <w:txbxContent>
                      <w:p w:rsidR="00B1432E" w:rsidRPr="00500FA4" w:rsidRDefault="00B1432E" w:rsidP="00155D1C">
                        <w:pPr>
                          <w:pStyle w:val="sidebar-text"/>
                        </w:pPr>
                        <w:r>
                          <w:t>National Occupational Standard</w:t>
                        </w:r>
                      </w:p>
                    </w:txbxContent>
                  </v:textbox>
                </v:rect>
              </w:pict>
            </w:r>
            <w:r w:rsidR="00155D1C" w:rsidRPr="00B07EE5">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55D1C" w:rsidRPr="005F65CD" w:rsidRDefault="00155D1C" w:rsidP="00155D1C">
            <w:pPr>
              <w:spacing w:line="23" w:lineRule="atLeast"/>
              <w:rPr>
                <w:rFonts w:asciiTheme="minorHAnsi" w:hAnsiTheme="minorHAnsi" w:cstheme="minorHAnsi"/>
                <w:b/>
                <w:color w:val="FFFFFF" w:themeColor="background1"/>
              </w:rPr>
            </w:pPr>
            <w:r w:rsidRPr="002F44E0">
              <w:rPr>
                <w:rFonts w:asciiTheme="minorHAnsi" w:hAnsiTheme="minorHAnsi" w:cstheme="minorHAnsi"/>
                <w:b/>
                <w:color w:val="FFFFFF" w:themeColor="background1"/>
                <w:sz w:val="22"/>
              </w:rPr>
              <w:t>TSC/ N9003</w:t>
            </w:r>
          </w:p>
        </w:tc>
      </w:tr>
      <w:tr w:rsidR="00155D1C" w:rsidRPr="007B4A5A" w:rsidTr="00155D1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55D1C" w:rsidRPr="00B07EE5" w:rsidRDefault="00155D1C" w:rsidP="00155D1C">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155D1C" w:rsidRPr="00B07EE5" w:rsidRDefault="00155D1C" w:rsidP="00155D1C">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55D1C" w:rsidRPr="00451830" w:rsidRDefault="00155D1C" w:rsidP="00155D1C">
            <w:pPr>
              <w:pStyle w:val="Table-Heading"/>
              <w:spacing w:line="276" w:lineRule="auto"/>
            </w:pPr>
            <w:r w:rsidRPr="00451830">
              <w:rPr>
                <w:rFonts w:ascii="Calibri" w:hAnsi="Calibri" w:cs="Times New Roman"/>
                <w:bCs/>
                <w:szCs w:val="20"/>
                <w:lang w:bidi="ta-IN"/>
              </w:rPr>
              <w:t>Maintain health, safety and security at work place</w:t>
            </w:r>
          </w:p>
        </w:tc>
      </w:tr>
      <w:tr w:rsidR="00155D1C" w:rsidRPr="007B4A5A" w:rsidTr="00155D1C">
        <w:trPr>
          <w:trHeight w:val="20"/>
        </w:trPr>
        <w:tc>
          <w:tcPr>
            <w:tcW w:w="2215" w:type="dxa"/>
            <w:tcBorders>
              <w:top w:val="single" w:sz="4" w:space="0" w:color="FFFFFF" w:themeColor="background1"/>
            </w:tcBorders>
            <w:shd w:val="clear" w:color="auto" w:fill="DBE5F1" w:themeFill="accent1" w:themeFillTint="33"/>
          </w:tcPr>
          <w:p w:rsidR="00155D1C" w:rsidRPr="001C0475" w:rsidRDefault="00155D1C" w:rsidP="00155D1C">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155D1C" w:rsidRPr="00441DA0" w:rsidRDefault="00155D1C" w:rsidP="00155D1C">
            <w:pPr>
              <w:widowControl w:val="0"/>
              <w:autoSpaceDE w:val="0"/>
              <w:autoSpaceDN w:val="0"/>
              <w:adjustRightInd w:val="0"/>
              <w:rPr>
                <w:rFonts w:asciiTheme="minorHAnsi" w:hAnsiTheme="minorHAnsi" w:cs="Calibri"/>
              </w:rPr>
            </w:pPr>
            <w:r w:rsidRPr="00451830">
              <w:rPr>
                <w:rFonts w:asciiTheme="minorHAnsi" w:hAnsiTheme="minorHAnsi"/>
                <w:sz w:val="22"/>
              </w:rPr>
              <w:t>This unit provides performance criteria, knowledge &amp; understanding and skills &amp; abilities required to comply with health, safety and security requirements at the workplace and covers procedures to prevent, control and minimize risk to self and others.</w:t>
            </w:r>
          </w:p>
        </w:tc>
      </w:tr>
      <w:tr w:rsidR="00155D1C" w:rsidRPr="007B4A5A" w:rsidTr="00155D1C">
        <w:trPr>
          <w:trHeight w:val="20"/>
        </w:trPr>
        <w:tc>
          <w:tcPr>
            <w:tcW w:w="2215" w:type="dxa"/>
            <w:shd w:val="clear" w:color="auto" w:fill="DBE5F1" w:themeFill="accent1" w:themeFillTint="33"/>
          </w:tcPr>
          <w:p w:rsidR="00155D1C" w:rsidRPr="00112811" w:rsidRDefault="00155D1C" w:rsidP="00155D1C">
            <w:pPr>
              <w:pStyle w:val="tb-side-clmn-txt"/>
              <w:spacing w:line="23" w:lineRule="atLeast"/>
            </w:pPr>
            <w:r w:rsidRPr="00112811">
              <w:t>Scope</w:t>
            </w:r>
          </w:p>
        </w:tc>
        <w:tc>
          <w:tcPr>
            <w:tcW w:w="7958" w:type="dxa"/>
          </w:tcPr>
          <w:p w:rsidR="00155D1C" w:rsidRPr="009C083B" w:rsidRDefault="00155D1C" w:rsidP="00155D1C">
            <w:pPr>
              <w:pStyle w:val="Scopetext"/>
              <w:spacing w:line="23" w:lineRule="atLeast"/>
              <w:rPr>
                <w:b/>
              </w:rPr>
            </w:pPr>
            <w:r w:rsidRPr="009C083B">
              <w:rPr>
                <w:b/>
              </w:rPr>
              <w:t>This unit/task covers the following:</w:t>
            </w:r>
          </w:p>
          <w:p w:rsidR="00155D1C" w:rsidRDefault="00E55B8F" w:rsidP="00BE2275">
            <w:pPr>
              <w:pStyle w:val="Scopetext"/>
              <w:numPr>
                <w:ilvl w:val="0"/>
                <w:numId w:val="7"/>
              </w:numPr>
              <w:spacing w:line="23" w:lineRule="atLeast"/>
              <w:ind w:left="479"/>
            </w:pPr>
            <w:r>
              <w:t>to recognize hazards</w:t>
            </w:r>
          </w:p>
          <w:p w:rsidR="00155D1C" w:rsidRDefault="00E55B8F" w:rsidP="00BE2275">
            <w:pPr>
              <w:pStyle w:val="Scopetext"/>
              <w:numPr>
                <w:ilvl w:val="0"/>
                <w:numId w:val="7"/>
              </w:numPr>
              <w:spacing w:line="23" w:lineRule="atLeast"/>
              <w:ind w:left="479"/>
            </w:pPr>
            <w:r>
              <w:t>to plan safety techniques</w:t>
            </w:r>
          </w:p>
          <w:p w:rsidR="00155D1C" w:rsidRDefault="00E55B8F" w:rsidP="00BE2275">
            <w:pPr>
              <w:pStyle w:val="Scopetext"/>
              <w:numPr>
                <w:ilvl w:val="0"/>
                <w:numId w:val="7"/>
              </w:numPr>
              <w:spacing w:line="23" w:lineRule="atLeast"/>
              <w:ind w:left="479"/>
            </w:pPr>
            <w:r>
              <w:t>to implement programs</w:t>
            </w:r>
          </w:p>
          <w:p w:rsidR="00155D1C" w:rsidRPr="008639A7" w:rsidRDefault="00E55B8F" w:rsidP="00BE2275">
            <w:pPr>
              <w:pStyle w:val="Scopetext"/>
              <w:numPr>
                <w:ilvl w:val="0"/>
                <w:numId w:val="7"/>
              </w:numPr>
              <w:spacing w:line="23" w:lineRule="atLeast"/>
              <w:ind w:left="479"/>
              <w:rPr>
                <w:strike/>
              </w:rPr>
            </w:pPr>
            <w:r>
              <w:t xml:space="preserve">to </w:t>
            </w:r>
            <w:r w:rsidR="00155D1C">
              <w:t>audit workplace</w:t>
            </w:r>
          </w:p>
        </w:tc>
      </w:tr>
      <w:tr w:rsidR="00155D1C" w:rsidRPr="007B4A5A" w:rsidTr="00155D1C">
        <w:trPr>
          <w:trHeight w:val="20"/>
        </w:trPr>
        <w:tc>
          <w:tcPr>
            <w:tcW w:w="10173" w:type="dxa"/>
            <w:gridSpan w:val="2"/>
            <w:shd w:val="clear" w:color="auto" w:fill="1F497D" w:themeFill="text2"/>
            <w:vAlign w:val="center"/>
          </w:tcPr>
          <w:p w:rsidR="00155D1C" w:rsidRPr="00112811" w:rsidRDefault="00155D1C" w:rsidP="00155D1C">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Performance Criteria (PC) w.r.t. the Scope</w:t>
            </w:r>
          </w:p>
        </w:tc>
      </w:tr>
      <w:tr w:rsidR="00155D1C" w:rsidRPr="007B4A5A" w:rsidTr="00155D1C">
        <w:trPr>
          <w:trHeight w:val="20"/>
        </w:trPr>
        <w:tc>
          <w:tcPr>
            <w:tcW w:w="2215" w:type="dxa"/>
            <w:shd w:val="clear" w:color="auto" w:fill="1F497D" w:themeFill="text2"/>
            <w:vAlign w:val="center"/>
          </w:tcPr>
          <w:p w:rsidR="00155D1C" w:rsidRPr="00112811" w:rsidRDefault="00155D1C" w:rsidP="00155D1C">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155D1C" w:rsidRPr="00112811" w:rsidRDefault="00155D1C" w:rsidP="00155D1C">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155D1C" w:rsidRPr="007B4A5A" w:rsidTr="00155D1C">
        <w:trPr>
          <w:trHeight w:val="20"/>
        </w:trPr>
        <w:tc>
          <w:tcPr>
            <w:tcW w:w="2215" w:type="dxa"/>
            <w:shd w:val="clear" w:color="auto" w:fill="DBE5F1" w:themeFill="accent1" w:themeFillTint="33"/>
          </w:tcPr>
          <w:p w:rsidR="00155D1C" w:rsidRPr="00AE54A3" w:rsidRDefault="00155D1C" w:rsidP="00155D1C">
            <w:pPr>
              <w:pStyle w:val="Scopetext"/>
              <w:spacing w:line="23" w:lineRule="atLeast"/>
            </w:pPr>
            <w:r>
              <w:t>Comply with health, Safety and security requirements at work</w:t>
            </w:r>
          </w:p>
        </w:tc>
        <w:tc>
          <w:tcPr>
            <w:tcW w:w="7958" w:type="dxa"/>
          </w:tcPr>
          <w:p w:rsidR="00155D1C" w:rsidRPr="003E0917" w:rsidRDefault="00155D1C" w:rsidP="00155D1C">
            <w:pPr>
              <w:pStyle w:val="PCbullets"/>
              <w:spacing w:line="23" w:lineRule="atLeast"/>
            </w:pPr>
            <w:r w:rsidRPr="00253691">
              <w:t xml:space="preserve">To be competent, </w:t>
            </w:r>
            <w:r>
              <w:t>operator</w:t>
            </w:r>
            <w:r w:rsidRPr="00253691">
              <w:t xml:space="preserve">  must be able to:</w:t>
            </w:r>
          </w:p>
          <w:p w:rsidR="00155D1C" w:rsidRDefault="00FD53F8" w:rsidP="00027F8D">
            <w:pPr>
              <w:pStyle w:val="PCbullets"/>
              <w:numPr>
                <w:ilvl w:val="0"/>
                <w:numId w:val="43"/>
              </w:numPr>
              <w:spacing w:line="23" w:lineRule="atLeast"/>
              <w:ind w:left="737" w:hanging="567"/>
            </w:pPr>
            <w:r>
              <w:t xml:space="preserve">comply with health and safety related instructions applicable to the workplace </w:t>
            </w:r>
          </w:p>
          <w:p w:rsidR="00155D1C" w:rsidRDefault="00FD53F8" w:rsidP="00027F8D">
            <w:pPr>
              <w:pStyle w:val="PCbullets"/>
              <w:numPr>
                <w:ilvl w:val="0"/>
                <w:numId w:val="43"/>
              </w:numPr>
              <w:spacing w:line="23" w:lineRule="atLeast"/>
              <w:ind w:left="737" w:hanging="567"/>
            </w:pPr>
            <w:r>
              <w:t xml:space="preserve">use and maintain personal protective equipment such as “ ear plug” “ nose mask “ “ head cap” etc., as per protocol </w:t>
            </w:r>
          </w:p>
          <w:p w:rsidR="00155D1C" w:rsidRDefault="00FD53F8" w:rsidP="00027F8D">
            <w:pPr>
              <w:pStyle w:val="PCbullets"/>
              <w:numPr>
                <w:ilvl w:val="0"/>
                <w:numId w:val="43"/>
              </w:numPr>
              <w:spacing w:line="23" w:lineRule="atLeast"/>
              <w:ind w:left="737" w:hanging="567"/>
            </w:pPr>
            <w:r>
              <w:t xml:space="preserve">carry out own activities in line with approved guidelines and procedures </w:t>
            </w:r>
          </w:p>
          <w:p w:rsidR="00155D1C" w:rsidRDefault="00FD53F8" w:rsidP="00027F8D">
            <w:pPr>
              <w:pStyle w:val="PCbullets"/>
              <w:numPr>
                <w:ilvl w:val="0"/>
                <w:numId w:val="43"/>
              </w:numPr>
              <w:spacing w:line="23" w:lineRule="atLeast"/>
              <w:ind w:left="737" w:hanging="567"/>
            </w:pPr>
            <w:r>
              <w:t xml:space="preserve">maintain a healthy lifestyle and guard against dependency on intoxicants </w:t>
            </w:r>
          </w:p>
          <w:p w:rsidR="00155D1C" w:rsidRDefault="00FD53F8" w:rsidP="00027F8D">
            <w:pPr>
              <w:pStyle w:val="PCbullets"/>
              <w:numPr>
                <w:ilvl w:val="0"/>
                <w:numId w:val="43"/>
              </w:numPr>
              <w:spacing w:line="23" w:lineRule="atLeast"/>
              <w:ind w:left="737" w:hanging="567"/>
            </w:pPr>
            <w:r>
              <w:t xml:space="preserve">follow environment management system related procedures </w:t>
            </w:r>
          </w:p>
          <w:p w:rsidR="00155D1C" w:rsidRDefault="00FD53F8" w:rsidP="00027F8D">
            <w:pPr>
              <w:pStyle w:val="PCbullets"/>
              <w:numPr>
                <w:ilvl w:val="0"/>
                <w:numId w:val="43"/>
              </w:numPr>
              <w:spacing w:line="23" w:lineRule="atLeast"/>
              <w:ind w:left="737" w:hanging="567"/>
            </w:pPr>
            <w:r>
              <w:t xml:space="preserve">identify and correct (if possible) malfunctions in machinery and equipment </w:t>
            </w:r>
          </w:p>
          <w:p w:rsidR="00155D1C" w:rsidRDefault="00FD53F8" w:rsidP="00027F8D">
            <w:pPr>
              <w:pStyle w:val="PCbullets"/>
              <w:numPr>
                <w:ilvl w:val="0"/>
                <w:numId w:val="43"/>
              </w:numPr>
              <w:spacing w:line="23" w:lineRule="atLeast"/>
              <w:ind w:left="737" w:hanging="567"/>
            </w:pPr>
            <w:r>
              <w:t xml:space="preserve">report any service malfunctions that cannot be rectified </w:t>
            </w:r>
          </w:p>
          <w:p w:rsidR="00155D1C" w:rsidRDefault="00FD53F8" w:rsidP="00027F8D">
            <w:pPr>
              <w:pStyle w:val="PCbullets"/>
              <w:numPr>
                <w:ilvl w:val="0"/>
                <w:numId w:val="43"/>
              </w:numPr>
              <w:spacing w:line="23" w:lineRule="atLeast"/>
              <w:ind w:left="737" w:hanging="567"/>
            </w:pPr>
            <w:r>
              <w:t xml:space="preserve">store materials and equipment in line with organisational requirements </w:t>
            </w:r>
          </w:p>
          <w:p w:rsidR="00155D1C" w:rsidRDefault="00FD53F8" w:rsidP="00027F8D">
            <w:pPr>
              <w:pStyle w:val="PCbullets"/>
              <w:numPr>
                <w:ilvl w:val="0"/>
                <w:numId w:val="43"/>
              </w:numPr>
              <w:spacing w:line="23" w:lineRule="atLeast"/>
              <w:ind w:left="737" w:hanging="567"/>
            </w:pPr>
            <w:r>
              <w:t xml:space="preserve">safely handle and remove waste </w:t>
            </w:r>
          </w:p>
          <w:p w:rsidR="00155D1C" w:rsidRDefault="00FD53F8" w:rsidP="00027F8D">
            <w:pPr>
              <w:pStyle w:val="PCbullets"/>
              <w:numPr>
                <w:ilvl w:val="0"/>
                <w:numId w:val="43"/>
              </w:numPr>
              <w:spacing w:line="23" w:lineRule="atLeast"/>
              <w:ind w:left="737" w:hanging="567"/>
            </w:pPr>
            <w:r>
              <w:t xml:space="preserve">minimize health and safety risks to self and others due to own actions </w:t>
            </w:r>
          </w:p>
          <w:p w:rsidR="00155D1C" w:rsidRDefault="00FD53F8" w:rsidP="00027F8D">
            <w:pPr>
              <w:pStyle w:val="PCbullets"/>
              <w:numPr>
                <w:ilvl w:val="0"/>
                <w:numId w:val="43"/>
              </w:numPr>
              <w:spacing w:line="23" w:lineRule="atLeast"/>
              <w:ind w:left="737" w:hanging="567"/>
            </w:pPr>
            <w:r>
              <w:t xml:space="preserve">seek clarifications, from supervisors or other authorized personnel in case of perceived risks </w:t>
            </w:r>
          </w:p>
          <w:p w:rsidR="00155D1C" w:rsidRDefault="00FD53F8" w:rsidP="00027F8D">
            <w:pPr>
              <w:pStyle w:val="PCbullets"/>
              <w:numPr>
                <w:ilvl w:val="0"/>
                <w:numId w:val="43"/>
              </w:numPr>
              <w:spacing w:line="23" w:lineRule="atLeast"/>
              <w:ind w:left="737" w:hanging="567"/>
            </w:pPr>
            <w:r>
              <w:t xml:space="preserve">monitor the workplace and work processes for potential risks and threat </w:t>
            </w:r>
          </w:p>
          <w:p w:rsidR="00155D1C" w:rsidRDefault="00FD53F8" w:rsidP="00027F8D">
            <w:pPr>
              <w:pStyle w:val="PCbullets"/>
              <w:numPr>
                <w:ilvl w:val="0"/>
                <w:numId w:val="43"/>
              </w:numPr>
              <w:spacing w:line="23" w:lineRule="atLeast"/>
              <w:ind w:left="737" w:hanging="567"/>
            </w:pPr>
            <w:r>
              <w:t xml:space="preserve">carry out periodic walk-through to keep work area free from hazards and obstructions, if assigned </w:t>
            </w:r>
          </w:p>
          <w:p w:rsidR="00155D1C" w:rsidRDefault="00FD53F8" w:rsidP="00027F8D">
            <w:pPr>
              <w:pStyle w:val="PCbullets"/>
              <w:numPr>
                <w:ilvl w:val="0"/>
                <w:numId w:val="43"/>
              </w:numPr>
              <w:spacing w:line="23" w:lineRule="atLeast"/>
              <w:ind w:left="737" w:hanging="567"/>
            </w:pPr>
            <w:r>
              <w:t xml:space="preserve">report hazards and potential risks/ threats to supervisors or other authorized personnel </w:t>
            </w:r>
          </w:p>
          <w:p w:rsidR="00155D1C" w:rsidRDefault="00FD53F8" w:rsidP="00027F8D">
            <w:pPr>
              <w:pStyle w:val="PCbullets"/>
              <w:numPr>
                <w:ilvl w:val="0"/>
                <w:numId w:val="43"/>
              </w:numPr>
              <w:spacing w:line="23" w:lineRule="atLeast"/>
              <w:ind w:left="737" w:hanging="567"/>
            </w:pPr>
            <w:r>
              <w:t xml:space="preserve">participate in mock drills/ evacuation procedures organized at the workplace </w:t>
            </w:r>
          </w:p>
          <w:p w:rsidR="00155D1C" w:rsidRDefault="00FD53F8" w:rsidP="00027F8D">
            <w:pPr>
              <w:pStyle w:val="PCbullets"/>
              <w:numPr>
                <w:ilvl w:val="0"/>
                <w:numId w:val="43"/>
              </w:numPr>
              <w:spacing w:line="23" w:lineRule="atLeast"/>
              <w:ind w:left="737" w:hanging="567"/>
            </w:pPr>
            <w:r>
              <w:t xml:space="preserve">undertake first aid, fire-fighting and emergency response training, if asked to do so </w:t>
            </w:r>
          </w:p>
          <w:p w:rsidR="00155D1C" w:rsidRDefault="00FD53F8" w:rsidP="00027F8D">
            <w:pPr>
              <w:pStyle w:val="PCbullets"/>
              <w:numPr>
                <w:ilvl w:val="0"/>
                <w:numId w:val="43"/>
              </w:numPr>
              <w:spacing w:line="23" w:lineRule="atLeast"/>
              <w:ind w:left="737" w:hanging="567"/>
            </w:pPr>
            <w:r>
              <w:t xml:space="preserve">take action based on instructions in the event of fire, emergencies or accidents </w:t>
            </w:r>
          </w:p>
          <w:p w:rsidR="00155D1C" w:rsidRPr="00253691" w:rsidRDefault="00FD53F8" w:rsidP="00027F8D">
            <w:pPr>
              <w:pStyle w:val="PCbullets"/>
              <w:numPr>
                <w:ilvl w:val="0"/>
                <w:numId w:val="43"/>
              </w:numPr>
              <w:spacing w:line="23" w:lineRule="atLeast"/>
              <w:ind w:left="737" w:hanging="567"/>
            </w:pPr>
            <w:r>
              <w:t>follow organisation procedures for shutdown and evacuation when required</w:t>
            </w:r>
          </w:p>
        </w:tc>
      </w:tr>
      <w:tr w:rsidR="00155D1C" w:rsidRPr="007B4A5A" w:rsidTr="00155D1C">
        <w:trPr>
          <w:trHeight w:val="20"/>
        </w:trPr>
        <w:tc>
          <w:tcPr>
            <w:tcW w:w="2215" w:type="dxa"/>
            <w:shd w:val="clear" w:color="auto" w:fill="DBE5F1" w:themeFill="accent1" w:themeFillTint="33"/>
          </w:tcPr>
          <w:p w:rsidR="00155D1C" w:rsidRPr="00215ED3" w:rsidRDefault="00155D1C" w:rsidP="00155D1C">
            <w:pPr>
              <w:spacing w:line="23" w:lineRule="atLeast"/>
              <w:rPr>
                <w:rFonts w:asciiTheme="minorHAnsi" w:hAnsiTheme="minorHAnsi" w:cstheme="minorHAnsi"/>
                <w:sz w:val="22"/>
                <w:szCs w:val="22"/>
                <w:highlight w:val="yellow"/>
              </w:rPr>
            </w:pPr>
            <w:r>
              <w:rPr>
                <w:rFonts w:asciiTheme="minorHAnsi" w:hAnsiTheme="minorHAnsi"/>
                <w:sz w:val="22"/>
              </w:rPr>
              <w:t>Recognizing the hazards</w:t>
            </w:r>
          </w:p>
        </w:tc>
        <w:tc>
          <w:tcPr>
            <w:tcW w:w="7958" w:type="dxa"/>
          </w:tcPr>
          <w:p w:rsidR="00155D1C" w:rsidRPr="003E0917" w:rsidRDefault="00FD53F8" w:rsidP="00027F8D">
            <w:pPr>
              <w:pStyle w:val="PCbullets"/>
              <w:numPr>
                <w:ilvl w:val="0"/>
                <w:numId w:val="44"/>
              </w:numPr>
              <w:spacing w:line="23" w:lineRule="atLeast"/>
              <w:ind w:left="737" w:hanging="567"/>
            </w:pPr>
            <w:r w:rsidRPr="003E0917">
              <w:t xml:space="preserve">identify </w:t>
            </w:r>
            <w:r>
              <w:t>different kinds of possible hazards (environmental, personal, ergonomic, chemical) of the industry</w:t>
            </w:r>
          </w:p>
          <w:p w:rsidR="00FD53F8" w:rsidRPr="00481419" w:rsidRDefault="00FD53F8" w:rsidP="00E55B8F">
            <w:pPr>
              <w:pStyle w:val="PCbullets"/>
              <w:numPr>
                <w:ilvl w:val="0"/>
                <w:numId w:val="44"/>
              </w:numPr>
              <w:spacing w:line="23" w:lineRule="atLeast"/>
              <w:ind w:left="737" w:hanging="567"/>
            </w:pPr>
            <w:r>
              <w:t>recognise other possible security issues existing in the workplace</w:t>
            </w:r>
          </w:p>
        </w:tc>
      </w:tr>
      <w:tr w:rsidR="00155D1C" w:rsidRPr="007B4A5A" w:rsidTr="00155D1C">
        <w:trPr>
          <w:trHeight w:val="20"/>
        </w:trPr>
        <w:tc>
          <w:tcPr>
            <w:tcW w:w="2215" w:type="dxa"/>
            <w:shd w:val="clear" w:color="auto" w:fill="DBE5F1" w:themeFill="accent1" w:themeFillTint="33"/>
          </w:tcPr>
          <w:p w:rsidR="00155D1C" w:rsidRDefault="00155D1C" w:rsidP="00155D1C">
            <w:pPr>
              <w:pStyle w:val="Scopetext"/>
              <w:spacing w:line="23" w:lineRule="atLeast"/>
            </w:pPr>
            <w:r>
              <w:t>Planning the safety techniques</w:t>
            </w:r>
          </w:p>
        </w:tc>
        <w:tc>
          <w:tcPr>
            <w:tcW w:w="7958" w:type="dxa"/>
          </w:tcPr>
          <w:p w:rsidR="00155D1C" w:rsidRDefault="00FD53F8" w:rsidP="00027F8D">
            <w:pPr>
              <w:pStyle w:val="PCbullets"/>
              <w:numPr>
                <w:ilvl w:val="0"/>
                <w:numId w:val="44"/>
              </w:numPr>
              <w:spacing w:line="23" w:lineRule="atLeast"/>
            </w:pPr>
            <w:r>
              <w:t>recognise different measures to curb the hazards</w:t>
            </w:r>
          </w:p>
          <w:p w:rsidR="00155D1C" w:rsidRPr="00253691" w:rsidRDefault="00155D1C" w:rsidP="00155D1C">
            <w:pPr>
              <w:pStyle w:val="PCbullets"/>
              <w:spacing w:line="23" w:lineRule="atLeast"/>
              <w:ind w:left="540"/>
            </w:pPr>
          </w:p>
        </w:tc>
      </w:tr>
      <w:tr w:rsidR="00155D1C" w:rsidRPr="007B4A5A" w:rsidTr="00155D1C">
        <w:trPr>
          <w:trHeight w:val="20"/>
        </w:trPr>
        <w:tc>
          <w:tcPr>
            <w:tcW w:w="2215" w:type="dxa"/>
            <w:shd w:val="clear" w:color="auto" w:fill="DBE5F1" w:themeFill="accent1" w:themeFillTint="33"/>
          </w:tcPr>
          <w:p w:rsidR="00155D1C" w:rsidRDefault="00155D1C" w:rsidP="00155D1C">
            <w:pPr>
              <w:pStyle w:val="Scopetext"/>
              <w:spacing w:line="23" w:lineRule="atLeast"/>
            </w:pPr>
            <w:r>
              <w:t>Implementing the programs</w:t>
            </w:r>
          </w:p>
        </w:tc>
        <w:tc>
          <w:tcPr>
            <w:tcW w:w="7958" w:type="dxa"/>
          </w:tcPr>
          <w:p w:rsidR="00155D1C" w:rsidRDefault="00FD53F8" w:rsidP="00027F8D">
            <w:pPr>
              <w:pStyle w:val="PCbullets"/>
              <w:numPr>
                <w:ilvl w:val="0"/>
                <w:numId w:val="44"/>
              </w:numPr>
              <w:spacing w:line="23" w:lineRule="atLeast"/>
            </w:pPr>
            <w:r>
              <w:t>communicate the safety plan to everyone</w:t>
            </w:r>
          </w:p>
          <w:p w:rsidR="00155D1C" w:rsidRDefault="00FD53F8" w:rsidP="00027F8D">
            <w:pPr>
              <w:pStyle w:val="PCbullets"/>
              <w:numPr>
                <w:ilvl w:val="0"/>
                <w:numId w:val="44"/>
              </w:numPr>
              <w:spacing w:line="23" w:lineRule="atLeast"/>
            </w:pPr>
            <w:r>
              <w:t xml:space="preserve">attach disciplinary rules with the implementation </w:t>
            </w:r>
          </w:p>
        </w:tc>
      </w:tr>
      <w:tr w:rsidR="00155D1C" w:rsidRPr="007B4A5A" w:rsidTr="00155D1C">
        <w:trPr>
          <w:trHeight w:val="20"/>
        </w:trPr>
        <w:tc>
          <w:tcPr>
            <w:tcW w:w="10173" w:type="dxa"/>
            <w:gridSpan w:val="2"/>
            <w:shd w:val="clear" w:color="auto" w:fill="365F91" w:themeFill="accent1" w:themeFillShade="BF"/>
          </w:tcPr>
          <w:p w:rsidR="00155D1C" w:rsidRPr="002D74FE" w:rsidRDefault="00155D1C" w:rsidP="00155D1C">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155D1C" w:rsidRPr="007B4A5A" w:rsidTr="00155D1C">
        <w:trPr>
          <w:trHeight w:val="20"/>
        </w:trPr>
        <w:tc>
          <w:tcPr>
            <w:tcW w:w="2215" w:type="dxa"/>
            <w:shd w:val="clear" w:color="auto" w:fill="DBE5F1" w:themeFill="accent1" w:themeFillTint="33"/>
          </w:tcPr>
          <w:p w:rsidR="00155D1C" w:rsidRPr="002D74FE" w:rsidRDefault="00155D1C" w:rsidP="00027F8D">
            <w:pPr>
              <w:pStyle w:val="Numbers"/>
              <w:widowControl w:val="0"/>
              <w:numPr>
                <w:ilvl w:val="0"/>
                <w:numId w:val="48"/>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155D1C" w:rsidRPr="002D74FE" w:rsidRDefault="00155D1C" w:rsidP="00155D1C">
            <w:pPr>
              <w:spacing w:line="23" w:lineRule="atLeast"/>
              <w:rPr>
                <w:rFonts w:asciiTheme="minorHAnsi" w:hAnsiTheme="minorHAnsi"/>
                <w:sz w:val="22"/>
                <w:szCs w:val="22"/>
              </w:rPr>
            </w:pPr>
            <w:r w:rsidRPr="002D74FE">
              <w:rPr>
                <w:rFonts w:asciiTheme="minorHAnsi" w:hAnsiTheme="minorHAnsi" w:cstheme="minorHAnsi"/>
                <w:sz w:val="22"/>
                <w:szCs w:val="22"/>
              </w:rPr>
              <w:t>You need to know and understand:</w:t>
            </w:r>
          </w:p>
          <w:p w:rsidR="00E55B8F" w:rsidRPr="00E55B8F" w:rsidRDefault="00FD53F8" w:rsidP="00027F8D">
            <w:pPr>
              <w:pStyle w:val="Default"/>
              <w:numPr>
                <w:ilvl w:val="0"/>
                <w:numId w:val="45"/>
              </w:numPr>
              <w:spacing w:line="23" w:lineRule="atLeast"/>
              <w:ind w:left="762" w:hanging="567"/>
              <w:rPr>
                <w:rFonts w:asciiTheme="minorHAnsi" w:hAnsiTheme="minorHAnsi" w:cstheme="minorHAnsi"/>
                <w:sz w:val="20"/>
                <w:szCs w:val="22"/>
              </w:rPr>
            </w:pPr>
            <w:r w:rsidRPr="00E55B8F">
              <w:rPr>
                <w:rFonts w:asciiTheme="minorHAnsi" w:hAnsiTheme="minorHAnsi" w:cstheme="minorHAnsi"/>
                <w:sz w:val="22"/>
                <w:szCs w:val="22"/>
              </w:rPr>
              <w:t xml:space="preserve">general rules and regulations in a </w:t>
            </w:r>
            <w:r w:rsidR="00E55B8F">
              <w:rPr>
                <w:rFonts w:asciiTheme="minorHAnsi" w:hAnsiTheme="minorHAnsi" w:cstheme="minorHAnsi"/>
                <w:sz w:val="22"/>
                <w:szCs w:val="22"/>
              </w:rPr>
              <w:t>textile mill</w:t>
            </w:r>
          </w:p>
          <w:p w:rsidR="00155D1C" w:rsidRPr="00E55B8F" w:rsidRDefault="00FD53F8" w:rsidP="00027F8D">
            <w:pPr>
              <w:pStyle w:val="Default"/>
              <w:numPr>
                <w:ilvl w:val="0"/>
                <w:numId w:val="45"/>
              </w:numPr>
              <w:spacing w:line="23" w:lineRule="atLeast"/>
              <w:ind w:left="762" w:hanging="567"/>
              <w:rPr>
                <w:rFonts w:asciiTheme="minorHAnsi" w:hAnsiTheme="minorHAnsi" w:cstheme="minorHAnsi"/>
                <w:sz w:val="20"/>
                <w:szCs w:val="22"/>
              </w:rPr>
            </w:pPr>
            <w:r w:rsidRPr="00E55B8F">
              <w:rPr>
                <w:rFonts w:asciiTheme="minorHAnsi" w:hAnsiTheme="minorHAnsi"/>
                <w:sz w:val="22"/>
              </w:rPr>
              <w:t xml:space="preserve">safe working practices to be adopted in </w:t>
            </w:r>
            <w:r w:rsidR="00E55B8F">
              <w:rPr>
                <w:rFonts w:asciiTheme="minorHAnsi" w:hAnsiTheme="minorHAnsi" w:cstheme="minorHAnsi"/>
                <w:sz w:val="22"/>
                <w:szCs w:val="22"/>
              </w:rPr>
              <w:t>textile mill</w:t>
            </w:r>
          </w:p>
          <w:p w:rsidR="00E55B8F" w:rsidRPr="00E55B8F" w:rsidRDefault="00FD53F8" w:rsidP="00027F8D">
            <w:pPr>
              <w:pStyle w:val="Default"/>
              <w:numPr>
                <w:ilvl w:val="0"/>
                <w:numId w:val="46"/>
              </w:numPr>
              <w:spacing w:line="23" w:lineRule="atLeast"/>
              <w:ind w:left="762" w:hanging="567"/>
              <w:rPr>
                <w:rFonts w:asciiTheme="minorHAnsi" w:hAnsiTheme="minorHAnsi"/>
                <w:sz w:val="22"/>
              </w:rPr>
            </w:pPr>
            <w:r w:rsidRPr="00E55B8F">
              <w:rPr>
                <w:rFonts w:asciiTheme="minorHAnsi" w:hAnsiTheme="minorHAnsi"/>
                <w:sz w:val="22"/>
                <w:szCs w:val="22"/>
              </w:rPr>
              <w:t>quality systems and other processes practiced in the</w:t>
            </w:r>
            <w:r w:rsidR="00E55B8F">
              <w:rPr>
                <w:rFonts w:asciiTheme="minorHAnsi" w:hAnsiTheme="minorHAnsi"/>
                <w:sz w:val="22"/>
                <w:szCs w:val="22"/>
              </w:rPr>
              <w:t xml:space="preserve"> textile mill</w:t>
            </w:r>
          </w:p>
          <w:p w:rsidR="00155D1C" w:rsidRPr="00E55B8F" w:rsidRDefault="00FD53F8" w:rsidP="00027F8D">
            <w:pPr>
              <w:pStyle w:val="Default"/>
              <w:numPr>
                <w:ilvl w:val="0"/>
                <w:numId w:val="46"/>
              </w:numPr>
              <w:spacing w:line="23" w:lineRule="atLeast"/>
              <w:ind w:left="762" w:hanging="567"/>
              <w:rPr>
                <w:rFonts w:asciiTheme="minorHAnsi" w:hAnsiTheme="minorHAnsi"/>
                <w:sz w:val="22"/>
              </w:rPr>
            </w:pPr>
            <w:r w:rsidRPr="00E55B8F">
              <w:rPr>
                <w:rFonts w:asciiTheme="minorHAnsi" w:hAnsiTheme="minorHAnsi"/>
                <w:sz w:val="22"/>
              </w:rPr>
              <w:t xml:space="preserve">health and safety related practices applicable at the workplace </w:t>
            </w:r>
          </w:p>
          <w:p w:rsidR="00155D1C" w:rsidRPr="00477383" w:rsidRDefault="00FD53F8" w:rsidP="00027F8D">
            <w:pPr>
              <w:pStyle w:val="Default"/>
              <w:numPr>
                <w:ilvl w:val="0"/>
                <w:numId w:val="46"/>
              </w:numPr>
              <w:spacing w:line="23" w:lineRule="atLeast"/>
              <w:ind w:left="762" w:hanging="567"/>
              <w:rPr>
                <w:rFonts w:asciiTheme="minorHAnsi" w:hAnsiTheme="minorHAnsi"/>
                <w:sz w:val="22"/>
              </w:rPr>
            </w:pPr>
            <w:r w:rsidRPr="00477383">
              <w:rPr>
                <w:rFonts w:asciiTheme="minorHAnsi" w:hAnsiTheme="minorHAnsi"/>
                <w:sz w:val="22"/>
              </w:rPr>
              <w:t xml:space="preserve">potential hazards, risks and threats based on nature of operations </w:t>
            </w:r>
          </w:p>
          <w:p w:rsidR="00155D1C" w:rsidRPr="00477383" w:rsidRDefault="00FD53F8" w:rsidP="00027F8D">
            <w:pPr>
              <w:pStyle w:val="Default"/>
              <w:numPr>
                <w:ilvl w:val="0"/>
                <w:numId w:val="46"/>
              </w:numPr>
              <w:spacing w:line="23" w:lineRule="atLeast"/>
              <w:ind w:left="762" w:hanging="567"/>
              <w:rPr>
                <w:rFonts w:asciiTheme="minorHAnsi" w:hAnsiTheme="minorHAnsi"/>
                <w:sz w:val="22"/>
              </w:rPr>
            </w:pPr>
            <w:r w:rsidRPr="00477383">
              <w:rPr>
                <w:rFonts w:asciiTheme="minorHAnsi" w:hAnsiTheme="minorHAnsi"/>
                <w:sz w:val="22"/>
              </w:rPr>
              <w:t xml:space="preserve">organizational procedures for safe handling of equipment and machine operations </w:t>
            </w:r>
          </w:p>
          <w:p w:rsidR="00155D1C" w:rsidRPr="00477383" w:rsidRDefault="00FD53F8" w:rsidP="00027F8D">
            <w:pPr>
              <w:pStyle w:val="Default"/>
              <w:numPr>
                <w:ilvl w:val="0"/>
                <w:numId w:val="46"/>
              </w:numPr>
              <w:spacing w:line="23" w:lineRule="atLeast"/>
              <w:ind w:left="762" w:hanging="567"/>
              <w:rPr>
                <w:rFonts w:asciiTheme="minorHAnsi" w:hAnsiTheme="minorHAnsi"/>
                <w:sz w:val="22"/>
              </w:rPr>
            </w:pPr>
            <w:r w:rsidRPr="00477383">
              <w:rPr>
                <w:rFonts w:asciiTheme="minorHAnsi" w:hAnsiTheme="minorHAnsi"/>
                <w:sz w:val="22"/>
              </w:rPr>
              <w:t xml:space="preserve">potential risks due to own actions and methods to minimize these </w:t>
            </w:r>
          </w:p>
          <w:p w:rsidR="00155D1C" w:rsidRPr="00477383" w:rsidRDefault="00FD53F8" w:rsidP="00027F8D">
            <w:pPr>
              <w:pStyle w:val="Default"/>
              <w:numPr>
                <w:ilvl w:val="0"/>
                <w:numId w:val="46"/>
              </w:numPr>
              <w:spacing w:line="23" w:lineRule="atLeast"/>
              <w:ind w:left="762" w:hanging="567"/>
              <w:rPr>
                <w:rFonts w:asciiTheme="minorHAnsi" w:hAnsiTheme="minorHAnsi"/>
                <w:sz w:val="22"/>
              </w:rPr>
            </w:pPr>
            <w:r w:rsidRPr="00477383">
              <w:rPr>
                <w:rFonts w:asciiTheme="minorHAnsi" w:hAnsiTheme="minorHAnsi"/>
                <w:sz w:val="22"/>
              </w:rPr>
              <w:t xml:space="preserve">environmental management system related procedures at the workplace </w:t>
            </w:r>
          </w:p>
          <w:p w:rsidR="00155D1C" w:rsidRPr="00477383" w:rsidRDefault="00FD53F8" w:rsidP="00027F8D">
            <w:pPr>
              <w:pStyle w:val="Default"/>
              <w:numPr>
                <w:ilvl w:val="0"/>
                <w:numId w:val="46"/>
              </w:numPr>
              <w:spacing w:line="23" w:lineRule="atLeast"/>
              <w:ind w:left="762" w:hanging="567"/>
              <w:rPr>
                <w:rFonts w:asciiTheme="minorHAnsi" w:hAnsiTheme="minorHAnsi"/>
                <w:sz w:val="22"/>
              </w:rPr>
            </w:pPr>
            <w:r w:rsidRPr="00477383">
              <w:rPr>
                <w:rFonts w:asciiTheme="minorHAnsi" w:hAnsiTheme="minorHAnsi"/>
                <w:sz w:val="22"/>
              </w:rPr>
              <w:t xml:space="preserve">layout of the plant and details of emergency exits, escape routes, emergency equipment and assembly points </w:t>
            </w:r>
          </w:p>
          <w:p w:rsidR="00155D1C" w:rsidRPr="00477383" w:rsidRDefault="00FD53F8" w:rsidP="00027F8D">
            <w:pPr>
              <w:pStyle w:val="Default"/>
              <w:numPr>
                <w:ilvl w:val="0"/>
                <w:numId w:val="46"/>
              </w:numPr>
              <w:spacing w:line="23" w:lineRule="atLeast"/>
              <w:ind w:left="762" w:hanging="567"/>
              <w:rPr>
                <w:rFonts w:asciiTheme="minorHAnsi" w:hAnsiTheme="minorHAnsi"/>
                <w:sz w:val="22"/>
              </w:rPr>
            </w:pPr>
            <w:r w:rsidRPr="00477383">
              <w:rPr>
                <w:rFonts w:asciiTheme="minorHAnsi" w:hAnsiTheme="minorHAnsi"/>
                <w:sz w:val="22"/>
              </w:rPr>
              <w:t xml:space="preserve">potential accidents and emergencies and response to these scenarios </w:t>
            </w:r>
          </w:p>
          <w:p w:rsidR="00155D1C" w:rsidRPr="00477383" w:rsidRDefault="00FD53F8" w:rsidP="00027F8D">
            <w:pPr>
              <w:pStyle w:val="Default"/>
              <w:numPr>
                <w:ilvl w:val="0"/>
                <w:numId w:val="46"/>
              </w:numPr>
              <w:spacing w:line="23" w:lineRule="atLeast"/>
              <w:ind w:left="762" w:hanging="567"/>
              <w:rPr>
                <w:rFonts w:asciiTheme="minorHAnsi" w:hAnsiTheme="minorHAnsi"/>
                <w:sz w:val="22"/>
              </w:rPr>
            </w:pPr>
            <w:r w:rsidRPr="00477383">
              <w:rPr>
                <w:rFonts w:asciiTheme="minorHAnsi" w:hAnsiTheme="minorHAnsi"/>
                <w:sz w:val="22"/>
              </w:rPr>
              <w:t xml:space="preserve">reporting protocol and documentation required </w:t>
            </w:r>
          </w:p>
          <w:p w:rsidR="00155D1C" w:rsidRDefault="00FD53F8" w:rsidP="00027F8D">
            <w:pPr>
              <w:pStyle w:val="Default"/>
              <w:numPr>
                <w:ilvl w:val="0"/>
                <w:numId w:val="46"/>
              </w:numPr>
              <w:spacing w:line="23" w:lineRule="atLeast"/>
              <w:ind w:left="762" w:hanging="567"/>
              <w:rPr>
                <w:rFonts w:asciiTheme="minorHAnsi" w:hAnsiTheme="minorHAnsi"/>
                <w:sz w:val="22"/>
              </w:rPr>
            </w:pPr>
            <w:r w:rsidRPr="00477383">
              <w:rPr>
                <w:rFonts w:asciiTheme="minorHAnsi" w:hAnsiTheme="minorHAnsi"/>
                <w:sz w:val="22"/>
              </w:rPr>
              <w:t xml:space="preserve">details of personnel trained in first aid, fire-fighting and emergency response </w:t>
            </w:r>
          </w:p>
          <w:p w:rsidR="00155D1C" w:rsidRPr="002F44E0" w:rsidRDefault="00FD53F8" w:rsidP="00027F8D">
            <w:pPr>
              <w:pStyle w:val="Default"/>
              <w:numPr>
                <w:ilvl w:val="0"/>
                <w:numId w:val="46"/>
              </w:numPr>
              <w:spacing w:line="23" w:lineRule="atLeast"/>
              <w:ind w:left="762" w:hanging="567"/>
              <w:rPr>
                <w:rFonts w:asciiTheme="minorHAnsi" w:hAnsiTheme="minorHAnsi"/>
                <w:sz w:val="22"/>
              </w:rPr>
            </w:pPr>
            <w:r w:rsidRPr="002F44E0">
              <w:rPr>
                <w:rFonts w:asciiTheme="minorHAnsi" w:hAnsiTheme="minorHAnsi"/>
                <w:sz w:val="22"/>
              </w:rPr>
              <w:t>actions to take in the event of a mock drills/ evacuation procedures or actual accident, emergency or fire</w:t>
            </w:r>
          </w:p>
        </w:tc>
      </w:tr>
      <w:tr w:rsidR="00155D1C" w:rsidRPr="007B4A5A" w:rsidTr="00155D1C">
        <w:trPr>
          <w:trHeight w:val="20"/>
        </w:trPr>
        <w:tc>
          <w:tcPr>
            <w:tcW w:w="2215" w:type="dxa"/>
            <w:tcBorders>
              <w:bottom w:val="single" w:sz="4" w:space="0" w:color="auto"/>
            </w:tcBorders>
            <w:shd w:val="clear" w:color="auto" w:fill="DBE5F1" w:themeFill="accent1" w:themeFillTint="33"/>
          </w:tcPr>
          <w:p w:rsidR="00155D1C" w:rsidRPr="00652605" w:rsidRDefault="00155D1C" w:rsidP="00027F8D">
            <w:pPr>
              <w:pStyle w:val="ListParagraph"/>
              <w:widowControl w:val="0"/>
              <w:numPr>
                <w:ilvl w:val="0"/>
                <w:numId w:val="48"/>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958" w:type="dxa"/>
            <w:tcBorders>
              <w:bottom w:val="single" w:sz="4" w:space="0" w:color="auto"/>
            </w:tcBorders>
            <w:shd w:val="clear" w:color="auto" w:fill="FFFFFF" w:themeFill="background1"/>
          </w:tcPr>
          <w:p w:rsidR="00155D1C" w:rsidRPr="00652605" w:rsidRDefault="00155D1C" w:rsidP="00155D1C">
            <w:pPr>
              <w:spacing w:line="23" w:lineRule="atLeast"/>
              <w:rPr>
                <w:rFonts w:asciiTheme="minorHAnsi" w:hAnsiTheme="minorHAnsi"/>
                <w:sz w:val="22"/>
                <w:szCs w:val="22"/>
              </w:rPr>
            </w:pPr>
            <w:r w:rsidRPr="00652605">
              <w:rPr>
                <w:rFonts w:asciiTheme="minorHAnsi" w:hAnsiTheme="minorHAnsi" w:cstheme="minorHAnsi"/>
                <w:sz w:val="22"/>
                <w:szCs w:val="22"/>
              </w:rPr>
              <w:t>You need to know and understand:</w:t>
            </w:r>
          </w:p>
          <w:p w:rsidR="00155D1C" w:rsidRPr="00477383" w:rsidRDefault="00FD53F8" w:rsidP="00BE2275">
            <w:pPr>
              <w:pStyle w:val="Default"/>
              <w:numPr>
                <w:ilvl w:val="0"/>
                <w:numId w:val="14"/>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occupational health and safety risks and methods </w:t>
            </w:r>
          </w:p>
          <w:p w:rsidR="00155D1C" w:rsidRPr="00477383" w:rsidRDefault="00FD53F8" w:rsidP="00BE2275">
            <w:pPr>
              <w:pStyle w:val="Default"/>
              <w:numPr>
                <w:ilvl w:val="0"/>
                <w:numId w:val="14"/>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personal protective equipment and method of use </w:t>
            </w:r>
          </w:p>
          <w:p w:rsidR="00155D1C" w:rsidRPr="00477383" w:rsidRDefault="00FD53F8" w:rsidP="00BE2275">
            <w:pPr>
              <w:pStyle w:val="Default"/>
              <w:numPr>
                <w:ilvl w:val="0"/>
                <w:numId w:val="14"/>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identification, handling and storage of hazardous substances </w:t>
            </w:r>
          </w:p>
          <w:p w:rsidR="00155D1C" w:rsidRPr="00477383" w:rsidRDefault="00FD53F8" w:rsidP="00BE2275">
            <w:pPr>
              <w:pStyle w:val="Default"/>
              <w:numPr>
                <w:ilvl w:val="0"/>
                <w:numId w:val="14"/>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proper disposal system for waste and by-products </w:t>
            </w:r>
          </w:p>
          <w:p w:rsidR="00155D1C" w:rsidRPr="00477383" w:rsidRDefault="00FD53F8" w:rsidP="00BE2275">
            <w:pPr>
              <w:pStyle w:val="Default"/>
              <w:numPr>
                <w:ilvl w:val="0"/>
                <w:numId w:val="14"/>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signage related to health and safety and their meaning </w:t>
            </w:r>
          </w:p>
          <w:p w:rsidR="00155D1C" w:rsidRDefault="00FD53F8" w:rsidP="00BE2275">
            <w:pPr>
              <w:pStyle w:val="Default"/>
              <w:numPr>
                <w:ilvl w:val="0"/>
                <w:numId w:val="14"/>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importance of sound health, hygiene and good habits </w:t>
            </w:r>
          </w:p>
          <w:p w:rsidR="00155D1C" w:rsidRPr="002F44E0" w:rsidRDefault="00FD53F8" w:rsidP="00BE2275">
            <w:pPr>
              <w:pStyle w:val="Default"/>
              <w:numPr>
                <w:ilvl w:val="0"/>
                <w:numId w:val="14"/>
              </w:numPr>
              <w:spacing w:line="23" w:lineRule="atLeast"/>
              <w:ind w:left="762" w:hanging="367"/>
              <w:rPr>
                <w:rFonts w:asciiTheme="minorHAnsi" w:hAnsiTheme="minorHAnsi" w:cstheme="minorHAnsi"/>
                <w:sz w:val="22"/>
                <w:szCs w:val="22"/>
              </w:rPr>
            </w:pPr>
            <w:r w:rsidRPr="002F44E0">
              <w:rPr>
                <w:rFonts w:asciiTheme="minorHAnsi" w:hAnsiTheme="minorHAnsi" w:cstheme="minorHAnsi"/>
                <w:sz w:val="22"/>
                <w:szCs w:val="22"/>
              </w:rPr>
              <w:t>ill-effects of alcohol, tobacco and drugs</w:t>
            </w:r>
          </w:p>
        </w:tc>
      </w:tr>
      <w:tr w:rsidR="00155D1C" w:rsidRPr="001C0475" w:rsidTr="00155D1C">
        <w:trPr>
          <w:trHeight w:val="20"/>
        </w:trPr>
        <w:tc>
          <w:tcPr>
            <w:tcW w:w="10173" w:type="dxa"/>
            <w:gridSpan w:val="2"/>
            <w:shd w:val="clear" w:color="auto" w:fill="365F91" w:themeFill="accent1" w:themeFillShade="BF"/>
          </w:tcPr>
          <w:p w:rsidR="00155D1C" w:rsidRPr="001C0475" w:rsidRDefault="00155D1C" w:rsidP="00155D1C">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155D1C" w:rsidRPr="009B5492" w:rsidTr="00155D1C">
        <w:trPr>
          <w:trHeight w:val="20"/>
        </w:trPr>
        <w:tc>
          <w:tcPr>
            <w:tcW w:w="2215" w:type="dxa"/>
            <w:vMerge w:val="restart"/>
            <w:shd w:val="clear" w:color="auto" w:fill="DBE5F1" w:themeFill="accent1" w:themeFillTint="33"/>
          </w:tcPr>
          <w:p w:rsidR="00155D1C" w:rsidRPr="009B5492" w:rsidRDefault="00155D1C" w:rsidP="00027F8D">
            <w:pPr>
              <w:pStyle w:val="ListParagraph"/>
              <w:numPr>
                <w:ilvl w:val="0"/>
                <w:numId w:val="49"/>
              </w:numPr>
              <w:spacing w:line="23" w:lineRule="atLeast"/>
              <w:rPr>
                <w:rFonts w:cstheme="minorHAnsi"/>
                <w:b/>
              </w:rPr>
            </w:pPr>
            <w:r w:rsidRPr="009B5492">
              <w:rPr>
                <w:rFonts w:eastAsia="MS Mincho" w:cstheme="minorHAnsi"/>
                <w:b/>
                <w:bCs/>
              </w:rPr>
              <w:t xml:space="preserve">Core Skills/ Generic Skills </w:t>
            </w:r>
          </w:p>
        </w:tc>
        <w:tc>
          <w:tcPr>
            <w:tcW w:w="7958" w:type="dxa"/>
            <w:shd w:val="clear" w:color="auto" w:fill="DBE5F1" w:themeFill="accent1" w:themeFillTint="33"/>
          </w:tcPr>
          <w:p w:rsidR="00155D1C" w:rsidRPr="009B5492" w:rsidRDefault="00155D1C" w:rsidP="00155D1C">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t>Writing Skills</w:t>
            </w:r>
          </w:p>
        </w:tc>
      </w:tr>
      <w:tr w:rsidR="00155D1C" w:rsidRPr="009B5492" w:rsidTr="00155D1C">
        <w:trPr>
          <w:trHeight w:val="20"/>
        </w:trPr>
        <w:tc>
          <w:tcPr>
            <w:tcW w:w="2215" w:type="dxa"/>
            <w:vMerge/>
            <w:shd w:val="clear" w:color="auto" w:fill="DBE5F1" w:themeFill="accent1" w:themeFillTint="33"/>
          </w:tcPr>
          <w:p w:rsidR="00155D1C" w:rsidRPr="009B5492" w:rsidRDefault="00155D1C" w:rsidP="00155D1C">
            <w:pPr>
              <w:spacing w:line="23" w:lineRule="atLeast"/>
              <w:rPr>
                <w:rFonts w:cstheme="minorHAnsi"/>
                <w:b/>
              </w:rPr>
            </w:pPr>
          </w:p>
        </w:tc>
        <w:tc>
          <w:tcPr>
            <w:tcW w:w="7958" w:type="dxa"/>
            <w:shd w:val="clear" w:color="auto" w:fill="auto"/>
          </w:tcPr>
          <w:p w:rsidR="00155D1C" w:rsidRPr="009B5492" w:rsidRDefault="00155D1C" w:rsidP="00155D1C">
            <w:pPr>
              <w:pStyle w:val="Default"/>
              <w:spacing w:line="23" w:lineRule="atLeast"/>
              <w:rPr>
                <w:rFonts w:asciiTheme="minorHAnsi" w:hAnsiTheme="minorHAnsi"/>
                <w:sz w:val="22"/>
                <w:szCs w:val="22"/>
              </w:rPr>
            </w:pPr>
            <w:r w:rsidRPr="009B5492">
              <w:rPr>
                <w:rFonts w:asciiTheme="minorHAnsi" w:hAnsiTheme="minorHAnsi" w:cstheme="minorHAnsi"/>
                <w:color w:val="auto"/>
                <w:sz w:val="22"/>
                <w:szCs w:val="22"/>
              </w:rPr>
              <w:t>You need to know and understand how to:</w:t>
            </w:r>
          </w:p>
          <w:p w:rsidR="00155D1C" w:rsidRPr="009B5492" w:rsidRDefault="00FD53F8" w:rsidP="00027F8D">
            <w:pPr>
              <w:pStyle w:val="Coreskillsbullets"/>
              <w:numPr>
                <w:ilvl w:val="0"/>
                <w:numId w:val="36"/>
              </w:numPr>
              <w:spacing w:line="23" w:lineRule="atLeast"/>
              <w:ind w:hanging="595"/>
            </w:pPr>
            <w:r>
              <w:t>write in basic language</w:t>
            </w:r>
          </w:p>
        </w:tc>
      </w:tr>
      <w:tr w:rsidR="00155D1C" w:rsidRPr="00285948" w:rsidTr="00155D1C">
        <w:trPr>
          <w:trHeight w:val="20"/>
        </w:trPr>
        <w:tc>
          <w:tcPr>
            <w:tcW w:w="2215" w:type="dxa"/>
            <w:vMerge/>
            <w:shd w:val="clear" w:color="auto" w:fill="DBE5F1" w:themeFill="accent1" w:themeFillTint="33"/>
          </w:tcPr>
          <w:p w:rsidR="00155D1C" w:rsidRPr="001C0475" w:rsidRDefault="00155D1C" w:rsidP="00155D1C">
            <w:pPr>
              <w:spacing w:line="23" w:lineRule="atLeast"/>
              <w:rPr>
                <w:rFonts w:cstheme="minorHAnsi"/>
                <w:b/>
                <w:highlight w:val="yellow"/>
              </w:rPr>
            </w:pPr>
          </w:p>
        </w:tc>
        <w:tc>
          <w:tcPr>
            <w:tcW w:w="7958" w:type="dxa"/>
            <w:shd w:val="clear" w:color="auto" w:fill="DBE5F1" w:themeFill="accent1" w:themeFillTint="33"/>
          </w:tcPr>
          <w:p w:rsidR="00155D1C" w:rsidRPr="00285948" w:rsidRDefault="00155D1C" w:rsidP="00155D1C">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155D1C" w:rsidRPr="00285948" w:rsidTr="00155D1C">
        <w:trPr>
          <w:trHeight w:val="20"/>
        </w:trPr>
        <w:tc>
          <w:tcPr>
            <w:tcW w:w="2215" w:type="dxa"/>
            <w:vMerge/>
            <w:shd w:val="clear" w:color="auto" w:fill="DBE5F1" w:themeFill="accent1" w:themeFillTint="33"/>
          </w:tcPr>
          <w:p w:rsidR="00155D1C" w:rsidRPr="001C0475" w:rsidRDefault="00155D1C" w:rsidP="00155D1C">
            <w:pPr>
              <w:spacing w:line="23" w:lineRule="atLeast"/>
              <w:rPr>
                <w:rFonts w:cstheme="minorHAnsi"/>
                <w:b/>
                <w:highlight w:val="yellow"/>
              </w:rPr>
            </w:pPr>
          </w:p>
        </w:tc>
        <w:tc>
          <w:tcPr>
            <w:tcW w:w="7958" w:type="dxa"/>
            <w:shd w:val="clear" w:color="auto" w:fill="auto"/>
          </w:tcPr>
          <w:p w:rsidR="00155D1C" w:rsidRDefault="00155D1C" w:rsidP="00155D1C">
            <w:pPr>
              <w:pStyle w:val="Default"/>
              <w:spacing w:line="23" w:lineRule="atLeast"/>
              <w:rPr>
                <w:rFonts w:asciiTheme="minorHAnsi" w:hAnsiTheme="minorHAnsi"/>
                <w:sz w:val="22"/>
                <w:szCs w:val="22"/>
              </w:rPr>
            </w:pPr>
            <w:r>
              <w:rPr>
                <w:rFonts w:asciiTheme="minorHAnsi" w:hAnsiTheme="minorHAnsi"/>
                <w:sz w:val="22"/>
                <w:szCs w:val="22"/>
              </w:rPr>
              <w:t>You need to know how to:</w:t>
            </w:r>
          </w:p>
          <w:p w:rsidR="00155D1C" w:rsidRDefault="00FD53F8" w:rsidP="00027F8D">
            <w:pPr>
              <w:pStyle w:val="Default"/>
              <w:numPr>
                <w:ilvl w:val="0"/>
                <w:numId w:val="47"/>
              </w:numPr>
              <w:spacing w:line="23" w:lineRule="atLeast"/>
              <w:ind w:left="665" w:hanging="540"/>
              <w:rPr>
                <w:rFonts w:asciiTheme="minorHAnsi" w:hAnsiTheme="minorHAnsi"/>
                <w:sz w:val="22"/>
                <w:szCs w:val="22"/>
              </w:rPr>
            </w:pPr>
            <w:r>
              <w:rPr>
                <w:rFonts w:asciiTheme="minorHAnsi" w:hAnsiTheme="minorHAnsi"/>
                <w:sz w:val="22"/>
                <w:szCs w:val="22"/>
              </w:rPr>
              <w:t>read and understand the company instructions</w:t>
            </w:r>
          </w:p>
          <w:p w:rsidR="00155D1C" w:rsidRDefault="00FD53F8" w:rsidP="00027F8D">
            <w:pPr>
              <w:pStyle w:val="Default"/>
              <w:numPr>
                <w:ilvl w:val="0"/>
                <w:numId w:val="47"/>
              </w:numPr>
              <w:spacing w:line="23" w:lineRule="atLeast"/>
              <w:ind w:left="665" w:hanging="540"/>
              <w:rPr>
                <w:rFonts w:asciiTheme="minorHAnsi" w:hAnsiTheme="minorHAnsi"/>
                <w:sz w:val="22"/>
                <w:szCs w:val="22"/>
              </w:rPr>
            </w:pPr>
            <w:r>
              <w:rPr>
                <w:rFonts w:asciiTheme="minorHAnsi" w:hAnsiTheme="minorHAnsi"/>
                <w:sz w:val="22"/>
                <w:szCs w:val="22"/>
              </w:rPr>
              <w:t>read and understand the basic language</w:t>
            </w:r>
          </w:p>
          <w:p w:rsidR="00155D1C" w:rsidRPr="00285948" w:rsidRDefault="00FD53F8" w:rsidP="00027F8D">
            <w:pPr>
              <w:pStyle w:val="Default"/>
              <w:numPr>
                <w:ilvl w:val="0"/>
                <w:numId w:val="47"/>
              </w:numPr>
              <w:spacing w:line="23" w:lineRule="atLeast"/>
              <w:ind w:left="665" w:hanging="540"/>
              <w:rPr>
                <w:rFonts w:asciiTheme="minorHAnsi" w:hAnsiTheme="minorHAnsi"/>
                <w:sz w:val="22"/>
                <w:szCs w:val="22"/>
              </w:rPr>
            </w:pPr>
            <w:r>
              <w:rPr>
                <w:rFonts w:asciiTheme="minorHAnsi" w:hAnsiTheme="minorHAnsi"/>
                <w:sz w:val="22"/>
                <w:szCs w:val="22"/>
              </w:rPr>
              <w:t>read and understand the safety guidelines</w:t>
            </w:r>
          </w:p>
        </w:tc>
      </w:tr>
      <w:tr w:rsidR="00155D1C" w:rsidRPr="00285948" w:rsidTr="00155D1C">
        <w:trPr>
          <w:trHeight w:val="20"/>
        </w:trPr>
        <w:tc>
          <w:tcPr>
            <w:tcW w:w="2215" w:type="dxa"/>
            <w:vMerge/>
            <w:shd w:val="clear" w:color="auto" w:fill="DBE5F1" w:themeFill="accent1" w:themeFillTint="33"/>
          </w:tcPr>
          <w:p w:rsidR="00155D1C" w:rsidRPr="001C0475" w:rsidRDefault="00155D1C" w:rsidP="00155D1C">
            <w:pPr>
              <w:spacing w:line="23" w:lineRule="atLeast"/>
              <w:rPr>
                <w:rFonts w:cstheme="minorHAnsi"/>
                <w:b/>
                <w:highlight w:val="yellow"/>
              </w:rPr>
            </w:pPr>
          </w:p>
        </w:tc>
        <w:tc>
          <w:tcPr>
            <w:tcW w:w="7958" w:type="dxa"/>
            <w:shd w:val="clear" w:color="auto" w:fill="DBE5F1" w:themeFill="accent1" w:themeFillTint="33"/>
          </w:tcPr>
          <w:p w:rsidR="00155D1C" w:rsidRPr="00285948" w:rsidRDefault="00155D1C" w:rsidP="00155D1C">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155D1C" w:rsidRPr="00285948" w:rsidTr="00155D1C">
        <w:trPr>
          <w:trHeight w:val="20"/>
        </w:trPr>
        <w:tc>
          <w:tcPr>
            <w:tcW w:w="2215" w:type="dxa"/>
            <w:vMerge/>
            <w:shd w:val="clear" w:color="auto" w:fill="DBE5F1" w:themeFill="accent1" w:themeFillTint="33"/>
          </w:tcPr>
          <w:p w:rsidR="00155D1C" w:rsidRPr="001C0475" w:rsidRDefault="00155D1C" w:rsidP="00155D1C">
            <w:pPr>
              <w:spacing w:line="23" w:lineRule="atLeast"/>
              <w:rPr>
                <w:rFonts w:cstheme="minorHAnsi"/>
                <w:b/>
                <w:highlight w:val="yellow"/>
              </w:rPr>
            </w:pPr>
          </w:p>
        </w:tc>
        <w:tc>
          <w:tcPr>
            <w:tcW w:w="7958" w:type="dxa"/>
            <w:shd w:val="clear" w:color="auto" w:fill="auto"/>
          </w:tcPr>
          <w:p w:rsidR="00155D1C" w:rsidRDefault="00FD53F8" w:rsidP="00027F8D">
            <w:pPr>
              <w:pStyle w:val="ListParagraph"/>
              <w:numPr>
                <w:ilvl w:val="0"/>
                <w:numId w:val="59"/>
              </w:numPr>
              <w:spacing w:line="240" w:lineRule="auto"/>
            </w:pPr>
            <w:r w:rsidRPr="00621D88">
              <w:t>listen to others attentively</w:t>
            </w:r>
          </w:p>
          <w:p w:rsidR="00155D1C" w:rsidRPr="00621D88" w:rsidRDefault="00FD53F8" w:rsidP="00027F8D">
            <w:pPr>
              <w:pStyle w:val="ListParagraph"/>
              <w:numPr>
                <w:ilvl w:val="0"/>
                <w:numId w:val="59"/>
              </w:numPr>
              <w:spacing w:line="240" w:lineRule="auto"/>
            </w:pPr>
            <w:r w:rsidRPr="00621D88">
              <w:t>respond to emergencies, accidents or fire at the workplace</w:t>
            </w:r>
          </w:p>
          <w:p w:rsidR="00155D1C" w:rsidRPr="00621D88" w:rsidRDefault="00FD53F8" w:rsidP="00027F8D">
            <w:pPr>
              <w:pStyle w:val="ListParagraph"/>
              <w:numPr>
                <w:ilvl w:val="0"/>
                <w:numId w:val="59"/>
              </w:numPr>
              <w:spacing w:line="240" w:lineRule="auto"/>
            </w:pPr>
            <w:r w:rsidRPr="00621D88">
              <w:t>evacuate the premises and help others in need while doing so</w:t>
            </w:r>
          </w:p>
          <w:p w:rsidR="00155D1C" w:rsidRPr="00621D88" w:rsidRDefault="00FD53F8" w:rsidP="00027F8D">
            <w:pPr>
              <w:pStyle w:val="ListParagraph"/>
              <w:numPr>
                <w:ilvl w:val="0"/>
                <w:numId w:val="59"/>
              </w:numPr>
              <w:spacing w:line="240" w:lineRule="auto"/>
            </w:pPr>
            <w:r w:rsidRPr="00621D88">
              <w:t>the value of physical fitness, personal hygiene and good habits</w:t>
            </w:r>
          </w:p>
          <w:p w:rsidR="00155D1C" w:rsidRPr="00285948" w:rsidRDefault="00FD53F8" w:rsidP="00027F8D">
            <w:pPr>
              <w:pStyle w:val="ListParagraph"/>
              <w:numPr>
                <w:ilvl w:val="0"/>
                <w:numId w:val="59"/>
              </w:numPr>
              <w:spacing w:after="0" w:line="240" w:lineRule="auto"/>
            </w:pPr>
            <w:r w:rsidRPr="00621D88">
              <w:t>talk with others politely</w:t>
            </w:r>
          </w:p>
        </w:tc>
      </w:tr>
      <w:tr w:rsidR="00155D1C" w:rsidRPr="00285948" w:rsidTr="00155D1C">
        <w:trPr>
          <w:trHeight w:val="20"/>
        </w:trPr>
        <w:tc>
          <w:tcPr>
            <w:tcW w:w="2215" w:type="dxa"/>
            <w:vMerge w:val="restart"/>
            <w:shd w:val="clear" w:color="auto" w:fill="DBE5F1" w:themeFill="accent1" w:themeFillTint="33"/>
          </w:tcPr>
          <w:p w:rsidR="00155D1C" w:rsidRPr="00285948" w:rsidRDefault="00155D1C" w:rsidP="00027F8D">
            <w:pPr>
              <w:pStyle w:val="ListParagraph"/>
              <w:numPr>
                <w:ilvl w:val="0"/>
                <w:numId w:val="49"/>
              </w:numPr>
              <w:spacing w:line="23" w:lineRule="atLeast"/>
              <w:rPr>
                <w:rFonts w:eastAsia="MS Mincho" w:cstheme="minorHAnsi"/>
                <w:b/>
                <w:bCs/>
              </w:rPr>
            </w:pPr>
            <w:r w:rsidRPr="00285948">
              <w:rPr>
                <w:rFonts w:eastAsia="MS Mincho" w:cstheme="minorHAnsi"/>
                <w:b/>
                <w:bCs/>
              </w:rPr>
              <w:t>Professional Skills</w:t>
            </w:r>
          </w:p>
          <w:p w:rsidR="00155D1C" w:rsidRPr="00285948" w:rsidRDefault="00155D1C" w:rsidP="00155D1C">
            <w:pPr>
              <w:spacing w:line="23" w:lineRule="atLeast"/>
              <w:rPr>
                <w:rFonts w:cstheme="minorHAnsi"/>
                <w:b/>
              </w:rPr>
            </w:pPr>
          </w:p>
          <w:p w:rsidR="00155D1C" w:rsidRPr="00285948" w:rsidRDefault="00155D1C" w:rsidP="00155D1C">
            <w:pPr>
              <w:spacing w:line="23" w:lineRule="atLeast"/>
              <w:jc w:val="center"/>
              <w:rPr>
                <w:b/>
              </w:rPr>
            </w:pPr>
          </w:p>
        </w:tc>
        <w:tc>
          <w:tcPr>
            <w:tcW w:w="7958" w:type="dxa"/>
            <w:shd w:val="clear" w:color="auto" w:fill="DBE5F1" w:themeFill="accent1" w:themeFillTint="33"/>
          </w:tcPr>
          <w:p w:rsidR="00155D1C" w:rsidRPr="00285948" w:rsidRDefault="00155D1C" w:rsidP="00155D1C">
            <w:pPr>
              <w:pStyle w:val="Default"/>
              <w:spacing w:line="23" w:lineRule="atLeast"/>
              <w:rPr>
                <w:rFonts w:asciiTheme="minorHAnsi" w:hAnsiTheme="minorHAnsi" w:cstheme="minorHAnsi"/>
                <w:sz w:val="22"/>
                <w:szCs w:val="22"/>
              </w:rPr>
            </w:pPr>
            <w:r w:rsidRPr="00285948">
              <w:rPr>
                <w:rFonts w:asciiTheme="minorHAnsi" w:eastAsia="Times New Roman" w:hAnsiTheme="minorHAnsi" w:cstheme="minorHAnsi"/>
                <w:b/>
                <w:color w:val="212120"/>
                <w:kern w:val="28"/>
                <w:sz w:val="22"/>
                <w:szCs w:val="22"/>
              </w:rPr>
              <w:t xml:space="preserve">Decision Making  </w:t>
            </w:r>
          </w:p>
        </w:tc>
      </w:tr>
      <w:tr w:rsidR="00155D1C" w:rsidRPr="00285948" w:rsidTr="00155D1C">
        <w:trPr>
          <w:trHeight w:val="20"/>
        </w:trPr>
        <w:tc>
          <w:tcPr>
            <w:tcW w:w="2215" w:type="dxa"/>
            <w:vMerge/>
            <w:shd w:val="clear" w:color="auto" w:fill="DBE5F1" w:themeFill="accent1" w:themeFillTint="33"/>
          </w:tcPr>
          <w:p w:rsidR="00155D1C" w:rsidRPr="00285948" w:rsidRDefault="00155D1C" w:rsidP="00155D1C">
            <w:pPr>
              <w:spacing w:line="23" w:lineRule="atLeast"/>
              <w:jc w:val="center"/>
              <w:rPr>
                <w:b/>
              </w:rPr>
            </w:pPr>
          </w:p>
        </w:tc>
        <w:tc>
          <w:tcPr>
            <w:tcW w:w="7958" w:type="dxa"/>
            <w:shd w:val="clear" w:color="auto" w:fill="auto"/>
          </w:tcPr>
          <w:p w:rsidR="00155D1C" w:rsidRPr="00621D88" w:rsidRDefault="00FD53F8" w:rsidP="00BE2275">
            <w:pPr>
              <w:pStyle w:val="ListParagraph"/>
              <w:numPr>
                <w:ilvl w:val="0"/>
                <w:numId w:val="15"/>
              </w:numPr>
              <w:spacing w:after="0" w:line="240" w:lineRule="auto"/>
              <w:ind w:left="479" w:hanging="426"/>
              <w:rPr>
                <w:rFonts w:asciiTheme="minorHAnsi" w:hAnsiTheme="minorHAnsi" w:cstheme="minorHAnsi"/>
              </w:rPr>
            </w:pPr>
            <w:r w:rsidRPr="00621D88">
              <w:rPr>
                <w:rFonts w:asciiTheme="minorHAnsi" w:hAnsiTheme="minorHAnsi" w:cstheme="minorHAnsi"/>
              </w:rPr>
              <w:t>identify correct safety measure for particular hazard</w:t>
            </w:r>
          </w:p>
          <w:p w:rsidR="00155D1C" w:rsidRPr="00621D88" w:rsidRDefault="00FD53F8" w:rsidP="00BE2275">
            <w:pPr>
              <w:pStyle w:val="ListParagraph"/>
              <w:numPr>
                <w:ilvl w:val="0"/>
                <w:numId w:val="15"/>
              </w:numPr>
              <w:spacing w:after="0" w:line="240" w:lineRule="auto"/>
              <w:ind w:left="479" w:hanging="426"/>
              <w:rPr>
                <w:rFonts w:asciiTheme="minorHAnsi" w:hAnsiTheme="minorHAnsi" w:cstheme="minorHAnsi"/>
              </w:rPr>
            </w:pPr>
            <w:r w:rsidRPr="00621D88">
              <w:rPr>
                <w:rFonts w:asciiTheme="minorHAnsi" w:hAnsiTheme="minorHAnsi" w:cstheme="minorHAnsi"/>
              </w:rPr>
              <w:t>make required safety plans as and when required</w:t>
            </w:r>
          </w:p>
          <w:p w:rsidR="00155D1C" w:rsidRPr="00621D88" w:rsidRDefault="00FD53F8" w:rsidP="00BE2275">
            <w:pPr>
              <w:pStyle w:val="ListParagraph"/>
              <w:numPr>
                <w:ilvl w:val="0"/>
                <w:numId w:val="15"/>
              </w:numPr>
              <w:spacing w:after="0" w:line="240" w:lineRule="auto"/>
              <w:ind w:left="479" w:hanging="426"/>
              <w:rPr>
                <w:rFonts w:cstheme="minorHAnsi"/>
              </w:rPr>
            </w:pPr>
            <w:r w:rsidRPr="00621D88">
              <w:rPr>
                <w:rFonts w:asciiTheme="minorHAnsi" w:hAnsiTheme="minorHAnsi" w:cstheme="minorHAnsi"/>
              </w:rPr>
              <w:t xml:space="preserve">raise alarm </w:t>
            </w:r>
            <w:r>
              <w:rPr>
                <w:rFonts w:asciiTheme="minorHAnsi" w:hAnsiTheme="minorHAnsi" w:cstheme="minorHAnsi"/>
              </w:rPr>
              <w:t>in case of emergency</w:t>
            </w:r>
          </w:p>
        </w:tc>
      </w:tr>
      <w:tr w:rsidR="00155D1C" w:rsidRPr="00285948" w:rsidTr="00155D1C">
        <w:trPr>
          <w:trHeight w:val="20"/>
        </w:trPr>
        <w:tc>
          <w:tcPr>
            <w:tcW w:w="2215" w:type="dxa"/>
            <w:vMerge/>
            <w:shd w:val="clear" w:color="auto" w:fill="DBE5F1" w:themeFill="accent1" w:themeFillTint="33"/>
          </w:tcPr>
          <w:p w:rsidR="00155D1C" w:rsidRPr="00285948" w:rsidRDefault="00155D1C" w:rsidP="00155D1C">
            <w:pPr>
              <w:spacing w:line="23" w:lineRule="atLeast"/>
              <w:jc w:val="center"/>
              <w:rPr>
                <w:rFonts w:cstheme="minorHAnsi"/>
              </w:rPr>
            </w:pPr>
          </w:p>
        </w:tc>
        <w:tc>
          <w:tcPr>
            <w:tcW w:w="7958" w:type="dxa"/>
            <w:tcBorders>
              <w:bottom w:val="single" w:sz="4" w:space="0" w:color="auto"/>
            </w:tcBorders>
            <w:shd w:val="clear" w:color="auto" w:fill="DBE5F1" w:themeFill="accent1" w:themeFillTint="33"/>
          </w:tcPr>
          <w:p w:rsidR="00155D1C" w:rsidRPr="00285948" w:rsidRDefault="00155D1C" w:rsidP="00155D1C">
            <w:pPr>
              <w:spacing w:line="23" w:lineRule="atLeast"/>
              <w:rPr>
                <w:rFonts w:asciiTheme="minorHAnsi" w:hAnsiTheme="minorHAnsi"/>
                <w:sz w:val="22"/>
                <w:szCs w:val="22"/>
              </w:rPr>
            </w:pPr>
            <w:r w:rsidRPr="00285948">
              <w:rPr>
                <w:rFonts w:asciiTheme="minorHAnsi" w:hAnsiTheme="minorHAnsi" w:cstheme="minorHAnsi"/>
                <w:b/>
                <w:sz w:val="22"/>
                <w:szCs w:val="22"/>
              </w:rPr>
              <w:t>Analytical Thinking</w:t>
            </w:r>
          </w:p>
        </w:tc>
      </w:tr>
      <w:tr w:rsidR="00155D1C" w:rsidRPr="00285948" w:rsidTr="00155D1C">
        <w:trPr>
          <w:trHeight w:val="20"/>
        </w:trPr>
        <w:tc>
          <w:tcPr>
            <w:tcW w:w="2215" w:type="dxa"/>
            <w:vMerge/>
            <w:shd w:val="clear" w:color="auto" w:fill="DBE5F1" w:themeFill="accent1" w:themeFillTint="33"/>
          </w:tcPr>
          <w:p w:rsidR="00155D1C" w:rsidRPr="00285948" w:rsidRDefault="00155D1C" w:rsidP="00155D1C">
            <w:pPr>
              <w:spacing w:line="23" w:lineRule="atLeast"/>
              <w:jc w:val="center"/>
              <w:rPr>
                <w:rFonts w:cstheme="minorHAnsi"/>
              </w:rPr>
            </w:pPr>
          </w:p>
        </w:tc>
        <w:tc>
          <w:tcPr>
            <w:tcW w:w="7958" w:type="dxa"/>
            <w:shd w:val="clear" w:color="auto" w:fill="auto"/>
          </w:tcPr>
          <w:p w:rsidR="00155D1C" w:rsidRPr="00285948" w:rsidRDefault="00FD53F8" w:rsidP="00BE2275">
            <w:pPr>
              <w:pStyle w:val="ListParagraph"/>
              <w:numPr>
                <w:ilvl w:val="0"/>
                <w:numId w:val="15"/>
              </w:numPr>
              <w:spacing w:after="0" w:line="240" w:lineRule="auto"/>
              <w:ind w:left="479" w:hanging="426"/>
              <w:rPr>
                <w:rFonts w:asciiTheme="minorHAnsi" w:hAnsiTheme="minorHAnsi"/>
              </w:rPr>
            </w:pPr>
            <w:r w:rsidRPr="006E3443">
              <w:rPr>
                <w:rFonts w:asciiTheme="minorHAnsi" w:hAnsiTheme="minorHAnsi" w:cstheme="minorHAnsi"/>
              </w:rPr>
              <w:t>know the use of correct safety measure whenever required</w:t>
            </w:r>
          </w:p>
        </w:tc>
      </w:tr>
      <w:tr w:rsidR="00155D1C" w:rsidRPr="00285948" w:rsidTr="00155D1C">
        <w:trPr>
          <w:trHeight w:val="20"/>
        </w:trPr>
        <w:tc>
          <w:tcPr>
            <w:tcW w:w="2215" w:type="dxa"/>
            <w:vMerge/>
            <w:shd w:val="clear" w:color="auto" w:fill="DBE5F1" w:themeFill="accent1" w:themeFillTint="33"/>
          </w:tcPr>
          <w:p w:rsidR="00155D1C" w:rsidRPr="00285948" w:rsidRDefault="00155D1C" w:rsidP="00155D1C">
            <w:pPr>
              <w:spacing w:line="23" w:lineRule="atLeast"/>
              <w:jc w:val="center"/>
              <w:rPr>
                <w:rFonts w:cstheme="minorHAnsi"/>
              </w:rPr>
            </w:pPr>
          </w:p>
        </w:tc>
        <w:tc>
          <w:tcPr>
            <w:tcW w:w="7958" w:type="dxa"/>
            <w:shd w:val="clear" w:color="auto" w:fill="DBE5F1" w:themeFill="accent1" w:themeFillTint="33"/>
          </w:tcPr>
          <w:p w:rsidR="00155D1C" w:rsidRPr="00285948" w:rsidRDefault="00155D1C" w:rsidP="00FD53F8">
            <w:pPr>
              <w:spacing w:line="23" w:lineRule="atLeast"/>
              <w:rPr>
                <w:rFonts w:asciiTheme="minorHAnsi" w:hAnsiTheme="minorHAnsi"/>
                <w:sz w:val="22"/>
                <w:szCs w:val="22"/>
              </w:rPr>
            </w:pPr>
            <w:r w:rsidRPr="00285948">
              <w:rPr>
                <w:rFonts w:asciiTheme="minorHAnsi" w:hAnsiTheme="minorHAnsi" w:cstheme="minorHAnsi"/>
                <w:b/>
                <w:sz w:val="22"/>
                <w:szCs w:val="22"/>
              </w:rPr>
              <w:t>Attention to Detail</w:t>
            </w:r>
          </w:p>
        </w:tc>
      </w:tr>
      <w:tr w:rsidR="00155D1C" w:rsidRPr="007A34AF" w:rsidTr="00155D1C">
        <w:trPr>
          <w:trHeight w:val="20"/>
        </w:trPr>
        <w:tc>
          <w:tcPr>
            <w:tcW w:w="2215" w:type="dxa"/>
            <w:vMerge/>
            <w:shd w:val="clear" w:color="auto" w:fill="DBE5F1" w:themeFill="accent1" w:themeFillTint="33"/>
          </w:tcPr>
          <w:p w:rsidR="00155D1C" w:rsidRPr="00285948" w:rsidRDefault="00155D1C" w:rsidP="00155D1C">
            <w:pPr>
              <w:spacing w:line="23" w:lineRule="atLeast"/>
              <w:rPr>
                <w:rFonts w:cstheme="minorHAnsi"/>
                <w:b/>
              </w:rPr>
            </w:pPr>
          </w:p>
        </w:tc>
        <w:tc>
          <w:tcPr>
            <w:tcW w:w="7958" w:type="dxa"/>
            <w:shd w:val="clear" w:color="auto" w:fill="auto"/>
          </w:tcPr>
          <w:p w:rsidR="00155D1C" w:rsidRPr="006E3443" w:rsidRDefault="00FD53F8" w:rsidP="00BE2275">
            <w:pPr>
              <w:pStyle w:val="ListParagraph"/>
              <w:numPr>
                <w:ilvl w:val="0"/>
                <w:numId w:val="15"/>
              </w:numPr>
              <w:spacing w:after="0" w:line="240" w:lineRule="auto"/>
              <w:ind w:left="479" w:hanging="426"/>
              <w:rPr>
                <w:rFonts w:asciiTheme="minorHAnsi" w:hAnsiTheme="minorHAnsi" w:cstheme="minorHAnsi"/>
              </w:rPr>
            </w:pPr>
            <w:r w:rsidRPr="006E3443">
              <w:rPr>
                <w:rFonts w:asciiTheme="minorHAnsi" w:hAnsiTheme="minorHAnsi" w:cstheme="minorHAnsi"/>
              </w:rPr>
              <w:t>be attentive to details</w:t>
            </w:r>
          </w:p>
          <w:p w:rsidR="00155D1C" w:rsidRPr="007A34AF" w:rsidRDefault="00FD53F8" w:rsidP="00BE2275">
            <w:pPr>
              <w:pStyle w:val="ListParagraph"/>
              <w:numPr>
                <w:ilvl w:val="0"/>
                <w:numId w:val="15"/>
              </w:numPr>
              <w:spacing w:after="0" w:line="240" w:lineRule="auto"/>
              <w:ind w:left="479" w:hanging="426"/>
              <w:rPr>
                <w:rFonts w:asciiTheme="minorHAnsi" w:hAnsiTheme="minorHAnsi"/>
              </w:rPr>
            </w:pPr>
            <w:r w:rsidRPr="006E3443">
              <w:rPr>
                <w:rFonts w:asciiTheme="minorHAnsi" w:hAnsiTheme="minorHAnsi" w:cstheme="minorHAnsi"/>
              </w:rPr>
              <w:t>be careful to avoid occurrence of hazards</w:t>
            </w:r>
          </w:p>
        </w:tc>
      </w:tr>
      <w:tr w:rsidR="00155D1C" w:rsidRPr="007A34AF" w:rsidTr="00155D1C">
        <w:trPr>
          <w:trHeight w:val="20"/>
        </w:trPr>
        <w:tc>
          <w:tcPr>
            <w:tcW w:w="2215" w:type="dxa"/>
            <w:shd w:val="clear" w:color="auto" w:fill="DBE5F1" w:themeFill="accent1" w:themeFillTint="33"/>
          </w:tcPr>
          <w:p w:rsidR="00155D1C" w:rsidRPr="007A34AF" w:rsidRDefault="00155D1C" w:rsidP="00027F8D">
            <w:pPr>
              <w:pStyle w:val="ListParagraph"/>
              <w:numPr>
                <w:ilvl w:val="0"/>
                <w:numId w:val="49"/>
              </w:numPr>
              <w:spacing w:line="23" w:lineRule="atLeast"/>
              <w:rPr>
                <w:rFonts w:cstheme="minorHAnsi"/>
                <w:b/>
              </w:rPr>
            </w:pPr>
            <w:r w:rsidRPr="007A34AF">
              <w:rPr>
                <w:rFonts w:eastAsia="MS Mincho" w:cstheme="minorHAnsi"/>
                <w:b/>
                <w:bCs/>
              </w:rPr>
              <w:t>Technical Skills</w:t>
            </w:r>
          </w:p>
        </w:tc>
        <w:tc>
          <w:tcPr>
            <w:tcW w:w="7958" w:type="dxa"/>
            <w:shd w:val="clear" w:color="auto" w:fill="auto"/>
          </w:tcPr>
          <w:p w:rsidR="00155D1C" w:rsidRDefault="00155D1C" w:rsidP="00155D1C">
            <w:pPr>
              <w:pStyle w:val="Default"/>
              <w:spacing w:line="23" w:lineRule="atLeast"/>
              <w:rPr>
                <w:rFonts w:asciiTheme="minorHAnsi" w:hAnsiTheme="minorHAnsi" w:cstheme="minorHAnsi"/>
                <w:color w:val="auto"/>
                <w:sz w:val="22"/>
                <w:szCs w:val="22"/>
              </w:rPr>
            </w:pPr>
            <w:r w:rsidRPr="007A34AF">
              <w:rPr>
                <w:rFonts w:asciiTheme="minorHAnsi" w:hAnsiTheme="minorHAnsi" w:cstheme="minorHAnsi"/>
                <w:color w:val="auto"/>
                <w:sz w:val="22"/>
                <w:szCs w:val="22"/>
              </w:rPr>
              <w:t xml:space="preserve">You need to know and understand </w:t>
            </w:r>
            <w:r>
              <w:rPr>
                <w:rFonts w:asciiTheme="minorHAnsi" w:hAnsiTheme="minorHAnsi" w:cstheme="minorHAnsi"/>
                <w:color w:val="auto"/>
                <w:sz w:val="22"/>
                <w:szCs w:val="22"/>
              </w:rPr>
              <w:t>:</w:t>
            </w:r>
          </w:p>
          <w:p w:rsidR="00155D1C" w:rsidRPr="00A174D8" w:rsidRDefault="00FD53F8" w:rsidP="00027F8D">
            <w:pPr>
              <w:pStyle w:val="Technicalskillsbullets"/>
              <w:numPr>
                <w:ilvl w:val="0"/>
                <w:numId w:val="50"/>
              </w:numPr>
              <w:spacing w:line="23" w:lineRule="atLeast"/>
              <w:ind w:hanging="450"/>
              <w:rPr>
                <w:rFonts w:cstheme="minorHAnsi"/>
                <w:color w:val="auto"/>
              </w:rPr>
            </w:pPr>
            <w:r>
              <w:t>maintain neatness at work</w:t>
            </w:r>
          </w:p>
          <w:p w:rsidR="00155D1C" w:rsidRPr="00D90A14" w:rsidRDefault="00FD53F8" w:rsidP="00027F8D">
            <w:pPr>
              <w:pStyle w:val="Technicalskillsbullets"/>
              <w:numPr>
                <w:ilvl w:val="0"/>
                <w:numId w:val="50"/>
              </w:numPr>
              <w:spacing w:line="23" w:lineRule="atLeast"/>
              <w:ind w:hanging="450"/>
              <w:rPr>
                <w:rFonts w:cstheme="minorHAnsi"/>
                <w:color w:val="auto"/>
              </w:rPr>
            </w:pPr>
            <w:r>
              <w:t>procedure for reporting unwanted behavior</w:t>
            </w:r>
          </w:p>
        </w:tc>
      </w:tr>
    </w:tbl>
    <w:p w:rsidR="00155D1C" w:rsidRDefault="00155D1C" w:rsidP="00155D1C">
      <w:pPr>
        <w:pStyle w:val="Heading1"/>
        <w:spacing w:line="360" w:lineRule="auto"/>
        <w:rPr>
          <w:rFonts w:asciiTheme="minorHAnsi" w:hAnsiTheme="minorHAnsi"/>
          <w:color w:val="000000"/>
          <w:sz w:val="22"/>
          <w:szCs w:val="22"/>
        </w:rPr>
      </w:pPr>
    </w:p>
    <w:p w:rsidR="00155D1C" w:rsidRDefault="00155D1C" w:rsidP="00155D1C"/>
    <w:p w:rsidR="00155D1C" w:rsidRDefault="00155D1C" w:rsidP="00155D1C"/>
    <w:p w:rsidR="00155D1C" w:rsidRDefault="00155D1C" w:rsidP="00155D1C"/>
    <w:p w:rsidR="00155D1C" w:rsidRDefault="00155D1C" w:rsidP="00155D1C"/>
    <w:p w:rsidR="00155D1C" w:rsidRDefault="00155D1C" w:rsidP="00155D1C"/>
    <w:p w:rsidR="00155D1C" w:rsidRDefault="00155D1C" w:rsidP="00155D1C"/>
    <w:p w:rsidR="00155D1C" w:rsidRDefault="00155D1C" w:rsidP="00155D1C"/>
    <w:p w:rsidR="00155D1C" w:rsidRDefault="00155D1C" w:rsidP="00155D1C"/>
    <w:p w:rsidR="00155D1C" w:rsidRDefault="00155D1C" w:rsidP="00155D1C"/>
    <w:p w:rsidR="00155D1C" w:rsidRDefault="00155D1C" w:rsidP="00155D1C"/>
    <w:p w:rsidR="00155D1C" w:rsidRDefault="00155D1C" w:rsidP="00155D1C"/>
    <w:p w:rsidR="00155D1C" w:rsidRDefault="00155D1C" w:rsidP="00155D1C"/>
    <w:p w:rsidR="00155D1C" w:rsidRDefault="00155D1C" w:rsidP="00155D1C"/>
    <w:p w:rsidR="00155D1C" w:rsidRDefault="00155D1C" w:rsidP="00155D1C"/>
    <w:p w:rsidR="00155D1C" w:rsidRDefault="00155D1C" w:rsidP="00155D1C"/>
    <w:p w:rsidR="00155D1C" w:rsidRDefault="00155D1C" w:rsidP="00155D1C"/>
    <w:p w:rsidR="00155D1C" w:rsidRDefault="00155D1C" w:rsidP="00155D1C"/>
    <w:p w:rsidR="00155D1C" w:rsidRDefault="00155D1C" w:rsidP="00155D1C"/>
    <w:p w:rsidR="00155D1C" w:rsidRDefault="00155D1C" w:rsidP="00155D1C"/>
    <w:p w:rsidR="00FD53F8" w:rsidRDefault="00FD53F8" w:rsidP="00155D1C"/>
    <w:p w:rsidR="00FD53F8" w:rsidRDefault="00FD53F8" w:rsidP="00155D1C"/>
    <w:p w:rsidR="00FD53F8" w:rsidRDefault="00FD53F8" w:rsidP="00155D1C"/>
    <w:p w:rsidR="00FD53F8" w:rsidRDefault="00FD53F8" w:rsidP="00155D1C"/>
    <w:p w:rsidR="00FD53F8" w:rsidRDefault="00FD53F8" w:rsidP="00155D1C"/>
    <w:p w:rsidR="00FD53F8" w:rsidRDefault="00FD53F8" w:rsidP="00155D1C"/>
    <w:p w:rsidR="00FD53F8" w:rsidRDefault="00FD53F8" w:rsidP="00155D1C"/>
    <w:p w:rsidR="00FD53F8" w:rsidRDefault="00FD53F8" w:rsidP="00155D1C"/>
    <w:p w:rsidR="00FD53F8" w:rsidRDefault="00FD53F8" w:rsidP="00155D1C"/>
    <w:p w:rsidR="00FD53F8" w:rsidRDefault="00FD53F8" w:rsidP="00155D1C"/>
    <w:p w:rsidR="00FD53F8" w:rsidRPr="006E3443" w:rsidRDefault="00FD53F8" w:rsidP="00155D1C"/>
    <w:p w:rsidR="00FD53F8" w:rsidRDefault="00FD53F8" w:rsidP="00155D1C">
      <w:pPr>
        <w:rPr>
          <w:rFonts w:asciiTheme="minorHAnsi" w:hAnsiTheme="minorHAnsi"/>
          <w:b/>
          <w:sz w:val="22"/>
          <w:szCs w:val="22"/>
          <w:u w:val="single"/>
        </w:rPr>
      </w:pPr>
    </w:p>
    <w:p w:rsidR="00FD53F8" w:rsidRDefault="00FD53F8" w:rsidP="00155D1C">
      <w:pPr>
        <w:rPr>
          <w:rFonts w:asciiTheme="minorHAnsi" w:hAnsiTheme="minorHAnsi"/>
          <w:b/>
          <w:sz w:val="22"/>
          <w:szCs w:val="22"/>
          <w:u w:val="single"/>
        </w:rPr>
      </w:pPr>
    </w:p>
    <w:p w:rsidR="00FD53F8" w:rsidRDefault="00FD53F8" w:rsidP="00155D1C">
      <w:pPr>
        <w:rPr>
          <w:rFonts w:asciiTheme="minorHAnsi" w:hAnsiTheme="minorHAnsi"/>
          <w:b/>
          <w:sz w:val="22"/>
          <w:szCs w:val="22"/>
          <w:u w:val="single"/>
        </w:rPr>
      </w:pPr>
    </w:p>
    <w:p w:rsidR="00FD53F8" w:rsidRDefault="00FD53F8" w:rsidP="00155D1C">
      <w:pPr>
        <w:rPr>
          <w:rFonts w:asciiTheme="minorHAnsi" w:hAnsiTheme="minorHAnsi"/>
          <w:b/>
          <w:sz w:val="22"/>
          <w:szCs w:val="22"/>
          <w:u w:val="single"/>
        </w:rPr>
      </w:pPr>
    </w:p>
    <w:p w:rsidR="00FD53F8" w:rsidRDefault="00FD53F8" w:rsidP="00155D1C">
      <w:pPr>
        <w:rPr>
          <w:rFonts w:asciiTheme="minorHAnsi" w:hAnsiTheme="minorHAnsi"/>
          <w:b/>
          <w:sz w:val="22"/>
          <w:szCs w:val="22"/>
          <w:u w:val="single"/>
        </w:rPr>
      </w:pPr>
    </w:p>
    <w:p w:rsidR="00FD53F8" w:rsidRDefault="00FD53F8" w:rsidP="00155D1C">
      <w:pPr>
        <w:rPr>
          <w:rFonts w:asciiTheme="minorHAnsi" w:hAnsiTheme="minorHAnsi"/>
          <w:b/>
          <w:sz w:val="22"/>
          <w:szCs w:val="22"/>
          <w:u w:val="single"/>
        </w:rPr>
      </w:pPr>
    </w:p>
    <w:p w:rsidR="00343B54" w:rsidRDefault="00343B54" w:rsidP="00155D1C">
      <w:pPr>
        <w:rPr>
          <w:rFonts w:asciiTheme="minorHAnsi" w:hAnsiTheme="minorHAnsi"/>
          <w:b/>
          <w:sz w:val="22"/>
          <w:szCs w:val="22"/>
          <w:u w:val="single"/>
        </w:rPr>
      </w:pPr>
    </w:p>
    <w:p w:rsidR="00155D1C" w:rsidRPr="006D39C0" w:rsidRDefault="00155D1C" w:rsidP="00155D1C">
      <w:pPr>
        <w:rPr>
          <w:rFonts w:asciiTheme="minorHAnsi" w:hAnsiTheme="minorHAnsi"/>
          <w:sz w:val="22"/>
          <w:szCs w:val="22"/>
          <w:lang w:val="en-GB"/>
        </w:rPr>
      </w:pPr>
      <w:r w:rsidRPr="00345032">
        <w:rPr>
          <w:rFonts w:asciiTheme="minorHAnsi" w:hAnsiTheme="minorHAnsi"/>
          <w:b/>
          <w:sz w:val="22"/>
          <w:szCs w:val="22"/>
          <w:u w:val="single"/>
        </w:rPr>
        <w:t>NOS Version Control</w:t>
      </w:r>
    </w:p>
    <w:p w:rsidR="00155D1C" w:rsidRDefault="00155D1C" w:rsidP="00155D1C">
      <w:pPr>
        <w:rPr>
          <w:rFonts w:asciiTheme="minorHAnsi" w:hAnsiTheme="minorHAnsi"/>
          <w:sz w:val="22"/>
          <w:szCs w:val="22"/>
          <w:lang w:val="en-GB"/>
        </w:rPr>
        <w:sectPr w:rsidR="00155D1C" w:rsidSect="00155D1C">
          <w:headerReference w:type="default" r:id="rId28"/>
          <w:type w:val="continuous"/>
          <w:pgSz w:w="12240" w:h="15840" w:code="1"/>
          <w:pgMar w:top="1440" w:right="1440" w:bottom="1440" w:left="1440" w:header="720" w:footer="720" w:gutter="0"/>
          <w:cols w:space="720"/>
          <w:titlePg/>
          <w:docGrid w:linePitch="360"/>
        </w:sectPr>
      </w:pPr>
    </w:p>
    <w:p w:rsidR="00155D1C" w:rsidRPr="00B13DA9" w:rsidRDefault="00155D1C" w:rsidP="00155D1C">
      <w:pPr>
        <w:jc w:val="center"/>
        <w:rPr>
          <w:b/>
          <w:color w:val="0D0D0D" w:themeColor="text1" w:themeTint="F2"/>
          <w:spacing w:val="60"/>
          <w:sz w:val="84"/>
          <w:szCs w:val="84"/>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tbl>
      <w:tblPr>
        <w:tblpPr w:leftFromText="180" w:rightFromText="180" w:vertAnchor="page" w:horzAnchor="margin" w:tblpY="4070"/>
        <w:tblW w:w="9606" w:type="dxa"/>
        <w:tblLook w:val="04A0"/>
      </w:tblPr>
      <w:tblGrid>
        <w:gridCol w:w="2846"/>
        <w:gridCol w:w="2442"/>
        <w:gridCol w:w="2127"/>
        <w:gridCol w:w="2191"/>
      </w:tblGrid>
      <w:tr w:rsidR="00FD53F8" w:rsidRPr="00345032" w:rsidTr="00FD53F8">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FD53F8" w:rsidRPr="00345032" w:rsidRDefault="00FD53F8" w:rsidP="00FD53F8">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FD53F8" w:rsidRPr="005F65CD" w:rsidRDefault="00FD53F8" w:rsidP="00FD53F8">
            <w:pPr>
              <w:jc w:val="center"/>
              <w:rPr>
                <w:rFonts w:asciiTheme="minorHAnsi" w:hAnsiTheme="minorHAnsi" w:cstheme="minorHAnsi"/>
                <w:b/>
                <w:sz w:val="22"/>
                <w:szCs w:val="22"/>
              </w:rPr>
            </w:pPr>
            <w:r>
              <w:rPr>
                <w:rFonts w:asciiTheme="minorHAnsi" w:hAnsiTheme="minorHAnsi" w:cstheme="minorHAnsi"/>
                <w:b/>
                <w:sz w:val="24"/>
              </w:rPr>
              <w:t>TSC/ N9003</w:t>
            </w:r>
          </w:p>
        </w:tc>
      </w:tr>
      <w:tr w:rsidR="00FD53F8" w:rsidRPr="00345032" w:rsidTr="00FD53F8">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FD53F8" w:rsidRPr="00345032" w:rsidRDefault="00A6295E" w:rsidP="00FD53F8">
            <w:pPr>
              <w:rPr>
                <w:rFonts w:asciiTheme="minorHAnsi" w:eastAsia="MS Mincho" w:hAnsiTheme="minorHAnsi" w:cstheme="minorHAnsi"/>
                <w:b/>
                <w:bCs/>
                <w:color w:val="FFFFFF"/>
                <w:sz w:val="22"/>
                <w:szCs w:val="22"/>
              </w:rPr>
            </w:pPr>
            <w:r w:rsidRPr="00A6295E">
              <w:rPr>
                <w:rFonts w:asciiTheme="minorHAnsi" w:eastAsia="MS Mincho" w:hAnsiTheme="minorHAnsi" w:cstheme="minorHAnsi"/>
                <w:b/>
                <w:bCs/>
                <w:noProof/>
                <w:color w:val="FFFFFF"/>
                <w:sz w:val="22"/>
                <w:szCs w:val="22"/>
              </w:rPr>
              <w:pict>
                <v:line id="_x0000_s1335" style="position:absolute;z-index:251653632;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FD53F8">
              <w:rPr>
                <w:rFonts w:asciiTheme="minorHAnsi" w:eastAsia="MS Mincho" w:hAnsiTheme="minorHAnsi" w:cstheme="minorHAnsi"/>
                <w:b/>
                <w:bCs/>
                <w:color w:val="FFFFFF"/>
                <w:sz w:val="22"/>
                <w:szCs w:val="22"/>
              </w:rPr>
              <w:t>Credits (</w:t>
            </w:r>
            <w:r w:rsidR="00FD53F8" w:rsidRPr="00345032">
              <w:rPr>
                <w:rFonts w:asciiTheme="minorHAnsi" w:eastAsia="MS Mincho" w:hAnsiTheme="minorHAnsi" w:cstheme="minorHAnsi"/>
                <w:b/>
                <w:bCs/>
                <w:color w:val="FFFFFF"/>
                <w:sz w:val="22"/>
                <w:szCs w:val="22"/>
              </w:rPr>
              <w:t>NSQF)</w:t>
            </w:r>
          </w:p>
          <w:p w:rsidR="00FD53F8" w:rsidRPr="00345032" w:rsidRDefault="00FD53F8" w:rsidP="00FD53F8">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FD53F8" w:rsidRPr="00345032" w:rsidRDefault="00FD53F8" w:rsidP="00FD53F8">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FD53F8" w:rsidRPr="00345032" w:rsidRDefault="00FD53F8" w:rsidP="00FD53F8">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FD53F8" w:rsidRPr="00F46B01" w:rsidRDefault="00FD53F8" w:rsidP="00FD53F8">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CC0BF2" w:rsidRPr="00345032" w:rsidTr="00FD53F8">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C0BF2" w:rsidRPr="00345032" w:rsidRDefault="00CC0BF2" w:rsidP="00CC0BF2">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CC0BF2" w:rsidRPr="00345032" w:rsidRDefault="00CC0BF2" w:rsidP="00CC0B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C0BF2" w:rsidRPr="00F46B01" w:rsidRDefault="00CC0BF2" w:rsidP="00CC0BF2">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CC0BF2" w:rsidRDefault="00CC0BF2" w:rsidP="00CC0B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CC0BF2" w:rsidRPr="00345032" w:rsidTr="00FD53F8">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C0BF2" w:rsidRPr="00345032" w:rsidRDefault="00CC0BF2" w:rsidP="00CC0BF2">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CC0BF2" w:rsidRPr="00345032" w:rsidRDefault="00CC0BF2" w:rsidP="00CC0B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Knitting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C0BF2" w:rsidRPr="00F46B01" w:rsidRDefault="00CC0BF2" w:rsidP="00CC0BF2">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CC0BF2" w:rsidRDefault="00CC0BF2" w:rsidP="00CC0B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CC0BF2" w:rsidRPr="00345032" w:rsidTr="00FD53F8">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CC0BF2" w:rsidRPr="00345032" w:rsidRDefault="00CC0BF2" w:rsidP="00CC0BF2">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CC0BF2" w:rsidRPr="00345032" w:rsidRDefault="00CC0BF2" w:rsidP="00CC0BF2">
            <w:pPr>
              <w:rPr>
                <w:rFonts w:asciiTheme="minorHAnsi" w:hAnsiTheme="minorHAnsi" w:cstheme="minorHAnsi"/>
                <w:b/>
                <w:bCs/>
                <w:color w:val="000000"/>
                <w:sz w:val="22"/>
                <w:szCs w:val="22"/>
              </w:rPr>
            </w:pPr>
            <w:r w:rsidRPr="008600E8">
              <w:rPr>
                <w:rFonts w:asciiTheme="minorHAnsi" w:hAnsiTheme="minorHAnsi" w:cstheme="minorHAnsi"/>
                <w:b/>
                <w:bCs/>
                <w:color w:val="000000"/>
                <w:sz w:val="22"/>
                <w:szCs w:val="22"/>
              </w:rPr>
              <w:t>Dyeing &amp; Printing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CC0BF2" w:rsidRPr="00F46B01" w:rsidRDefault="00CC0BF2" w:rsidP="00CC0BF2">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CC0BF2" w:rsidRDefault="00CC0BF2" w:rsidP="00CC0B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155D1C" w:rsidRDefault="00155D1C" w:rsidP="00155D1C">
      <w:pPr>
        <w:rPr>
          <w:rFonts w:asciiTheme="minorHAnsi" w:hAnsiTheme="minorHAnsi"/>
          <w:b/>
          <w:sz w:val="22"/>
          <w:szCs w:val="22"/>
          <w:u w:val="single"/>
        </w:rPr>
      </w:pPr>
    </w:p>
    <w:p w:rsidR="00FD53F8" w:rsidRDefault="00FD53F8" w:rsidP="00155D1C">
      <w:pPr>
        <w:rPr>
          <w:rFonts w:asciiTheme="minorHAnsi" w:hAnsiTheme="minorHAnsi"/>
          <w:b/>
          <w:sz w:val="22"/>
          <w:szCs w:val="22"/>
          <w:u w:val="single"/>
        </w:rPr>
      </w:pPr>
    </w:p>
    <w:p w:rsidR="00FD53F8" w:rsidRDefault="00FD53F8" w:rsidP="00155D1C">
      <w:pPr>
        <w:rPr>
          <w:rFonts w:asciiTheme="minorHAnsi" w:hAnsiTheme="minorHAnsi"/>
          <w:b/>
          <w:sz w:val="22"/>
          <w:szCs w:val="22"/>
          <w:u w:val="single"/>
        </w:rPr>
      </w:pPr>
    </w:p>
    <w:p w:rsidR="00FD53F8" w:rsidRDefault="00A6295E" w:rsidP="00155D1C">
      <w:pPr>
        <w:rPr>
          <w:rFonts w:asciiTheme="minorHAnsi" w:hAnsiTheme="minorHAnsi"/>
          <w:b/>
          <w:sz w:val="22"/>
          <w:szCs w:val="22"/>
          <w:u w:val="single"/>
        </w:rPr>
      </w:pPr>
      <w:r>
        <w:rPr>
          <w:rFonts w:asciiTheme="minorHAnsi" w:hAnsiTheme="minorHAnsi"/>
          <w:b/>
          <w:noProof/>
          <w:sz w:val="22"/>
          <w:szCs w:val="22"/>
          <w:u w:val="single"/>
          <w:lang w:val="en-IN" w:eastAsia="en-IN"/>
        </w:rPr>
        <w:pict>
          <v:shape id="_x0000_s1333" type="#_x0000_t202" style="position:absolute;margin-left:-15.85pt;margin-top:8.75pt;width:507.15pt;height:201.9pt;z-index:251676160" strokecolor="white [3212]">
            <v:textbox>
              <w:txbxContent>
                <w:p w:rsidR="00B1432E" w:rsidRDefault="00B1432E" w:rsidP="00FD53F8">
                  <w:pPr>
                    <w:jc w:val="center"/>
                  </w:pPr>
                  <w:r w:rsidRPr="00B13DA9">
                    <w:rPr>
                      <w:b/>
                      <w:color w:val="0D0D0D" w:themeColor="text1" w:themeTint="F2"/>
                      <w:spacing w:val="60"/>
                      <w:sz w:val="84"/>
                      <w:szCs w:val="84"/>
                    </w:rPr>
                    <w:t>National Occupational Standard</w:t>
                  </w:r>
                </w:p>
              </w:txbxContent>
            </v:textbox>
          </v:shape>
        </w:pict>
      </w:r>
    </w:p>
    <w:p w:rsidR="00FD53F8" w:rsidRDefault="00FD53F8" w:rsidP="00155D1C">
      <w:pPr>
        <w:rPr>
          <w:rFonts w:asciiTheme="minorHAnsi" w:hAnsiTheme="minorHAnsi"/>
          <w:b/>
          <w:sz w:val="22"/>
          <w:szCs w:val="22"/>
          <w:u w:val="single"/>
        </w:rPr>
      </w:pPr>
    </w:p>
    <w:p w:rsidR="00FD53F8" w:rsidRDefault="00FD53F8" w:rsidP="00155D1C">
      <w:pPr>
        <w:rPr>
          <w:rFonts w:asciiTheme="minorHAnsi" w:hAnsiTheme="minorHAnsi"/>
          <w:b/>
          <w:sz w:val="22"/>
          <w:szCs w:val="22"/>
          <w:u w:val="single"/>
        </w:rPr>
      </w:pPr>
    </w:p>
    <w:p w:rsidR="00FD53F8" w:rsidRDefault="00FD53F8" w:rsidP="00155D1C">
      <w:pPr>
        <w:rPr>
          <w:rFonts w:asciiTheme="minorHAnsi" w:hAnsiTheme="minorHAnsi"/>
          <w:b/>
          <w:sz w:val="22"/>
          <w:szCs w:val="22"/>
          <w:u w:val="single"/>
        </w:rPr>
      </w:pPr>
    </w:p>
    <w:p w:rsidR="00FD53F8" w:rsidRDefault="00FD53F8" w:rsidP="00155D1C">
      <w:pPr>
        <w:rPr>
          <w:rFonts w:asciiTheme="minorHAnsi" w:hAnsiTheme="minorHAnsi"/>
          <w:b/>
          <w:sz w:val="22"/>
          <w:szCs w:val="22"/>
          <w:u w:val="single"/>
        </w:rPr>
      </w:pPr>
    </w:p>
    <w:p w:rsidR="00FD53F8" w:rsidRDefault="00FD53F8" w:rsidP="00155D1C">
      <w:pPr>
        <w:rPr>
          <w:rFonts w:asciiTheme="minorHAnsi" w:hAnsiTheme="minorHAnsi"/>
          <w:b/>
          <w:sz w:val="22"/>
          <w:szCs w:val="22"/>
          <w:u w:val="single"/>
        </w:rPr>
      </w:pPr>
    </w:p>
    <w:p w:rsidR="00FD53F8" w:rsidRDefault="00FD53F8" w:rsidP="00155D1C">
      <w:pPr>
        <w:rPr>
          <w:rFonts w:asciiTheme="minorHAnsi" w:hAnsiTheme="minorHAnsi"/>
          <w:b/>
          <w:sz w:val="22"/>
          <w:szCs w:val="22"/>
          <w:u w:val="single"/>
        </w:rPr>
      </w:pPr>
    </w:p>
    <w:p w:rsidR="00FD53F8" w:rsidRDefault="00FD53F8" w:rsidP="00155D1C">
      <w:pPr>
        <w:rPr>
          <w:rFonts w:asciiTheme="minorHAnsi" w:hAnsiTheme="minorHAnsi"/>
          <w:b/>
          <w:sz w:val="22"/>
          <w:szCs w:val="22"/>
          <w:u w:val="single"/>
        </w:rPr>
      </w:pPr>
    </w:p>
    <w:p w:rsidR="00FD53F8" w:rsidRDefault="00FD53F8" w:rsidP="00155D1C">
      <w:pPr>
        <w:rPr>
          <w:rFonts w:asciiTheme="minorHAnsi" w:hAnsiTheme="minorHAnsi"/>
          <w:b/>
          <w:sz w:val="22"/>
          <w:szCs w:val="22"/>
          <w:u w:val="single"/>
        </w:rPr>
      </w:pPr>
    </w:p>
    <w:p w:rsidR="00FD53F8" w:rsidRDefault="00FD53F8" w:rsidP="00155D1C">
      <w:pPr>
        <w:rPr>
          <w:rFonts w:asciiTheme="minorHAnsi" w:hAnsiTheme="minorHAnsi"/>
          <w:b/>
          <w:sz w:val="22"/>
          <w:szCs w:val="22"/>
          <w:u w:val="single"/>
        </w:rPr>
      </w:pPr>
    </w:p>
    <w:p w:rsidR="00FD53F8" w:rsidRDefault="00FD53F8" w:rsidP="00155D1C">
      <w:pPr>
        <w:rPr>
          <w:rFonts w:asciiTheme="minorHAnsi" w:hAnsiTheme="minorHAnsi"/>
          <w:b/>
          <w:sz w:val="22"/>
          <w:szCs w:val="22"/>
          <w:u w:val="single"/>
        </w:rPr>
      </w:pPr>
    </w:p>
    <w:p w:rsidR="00FD53F8" w:rsidRDefault="00FD53F8" w:rsidP="00155D1C">
      <w:pPr>
        <w:rPr>
          <w:rFonts w:asciiTheme="minorHAnsi" w:hAnsiTheme="minorHAnsi"/>
          <w:b/>
          <w:sz w:val="22"/>
          <w:szCs w:val="22"/>
          <w:u w:val="single"/>
        </w:rPr>
      </w:pPr>
    </w:p>
    <w:p w:rsidR="00FD53F8" w:rsidRDefault="00FD53F8" w:rsidP="00155D1C">
      <w:pPr>
        <w:rPr>
          <w:rFonts w:asciiTheme="minorHAnsi" w:hAnsiTheme="minorHAnsi"/>
          <w:b/>
          <w:sz w:val="22"/>
          <w:szCs w:val="22"/>
          <w:u w:val="single"/>
        </w:rPr>
      </w:pPr>
    </w:p>
    <w:p w:rsidR="00FD53F8" w:rsidRDefault="00FD53F8" w:rsidP="00155D1C">
      <w:pPr>
        <w:rPr>
          <w:rFonts w:asciiTheme="minorHAnsi" w:hAnsiTheme="minorHAnsi"/>
          <w:b/>
          <w:sz w:val="22"/>
          <w:szCs w:val="22"/>
          <w:u w:val="single"/>
        </w:rPr>
      </w:pPr>
    </w:p>
    <w:p w:rsidR="00FD53F8" w:rsidRDefault="00FD53F8" w:rsidP="00155D1C">
      <w:pPr>
        <w:rPr>
          <w:rFonts w:asciiTheme="minorHAnsi" w:hAnsiTheme="minorHAnsi"/>
          <w:b/>
          <w:sz w:val="22"/>
          <w:szCs w:val="22"/>
          <w:u w:val="single"/>
        </w:rPr>
      </w:pPr>
    </w:p>
    <w:p w:rsidR="00FD53F8" w:rsidRDefault="00FD53F8" w:rsidP="00155D1C">
      <w:pPr>
        <w:rPr>
          <w:rFonts w:asciiTheme="minorHAnsi" w:hAnsiTheme="minorHAnsi"/>
          <w:b/>
          <w:sz w:val="22"/>
          <w:szCs w:val="22"/>
          <w:u w:val="single"/>
        </w:rPr>
      </w:pPr>
    </w:p>
    <w:p w:rsidR="00FD53F8" w:rsidRDefault="00FD53F8" w:rsidP="00155D1C">
      <w:pPr>
        <w:rPr>
          <w:rFonts w:asciiTheme="minorHAnsi" w:hAnsiTheme="minorHAnsi"/>
          <w:b/>
          <w:sz w:val="22"/>
          <w:szCs w:val="22"/>
          <w:u w:val="single"/>
        </w:rPr>
      </w:pPr>
    </w:p>
    <w:p w:rsidR="00FD53F8" w:rsidRDefault="00FD53F8" w:rsidP="00155D1C">
      <w:pPr>
        <w:rPr>
          <w:rFonts w:asciiTheme="minorHAnsi" w:hAnsiTheme="minorHAnsi"/>
          <w:b/>
          <w:sz w:val="22"/>
          <w:szCs w:val="22"/>
          <w:u w:val="single"/>
        </w:rPr>
      </w:pPr>
    </w:p>
    <w:p w:rsidR="00FD53F8" w:rsidRDefault="00FD53F8" w:rsidP="00155D1C">
      <w:pPr>
        <w:rPr>
          <w:rFonts w:asciiTheme="minorHAnsi" w:hAnsiTheme="minorHAnsi"/>
          <w:b/>
          <w:sz w:val="22"/>
          <w:szCs w:val="22"/>
          <w:u w:val="single"/>
        </w:rPr>
      </w:pPr>
    </w:p>
    <w:p w:rsidR="00FD53F8" w:rsidRDefault="00FD53F8" w:rsidP="00155D1C">
      <w:pPr>
        <w:rPr>
          <w:rFonts w:asciiTheme="minorHAnsi" w:hAnsiTheme="minorHAnsi"/>
          <w:b/>
          <w:sz w:val="22"/>
          <w:szCs w:val="22"/>
          <w:u w:val="single"/>
        </w:rPr>
      </w:pPr>
    </w:p>
    <w:p w:rsidR="00FD53F8" w:rsidRDefault="00FD53F8" w:rsidP="00155D1C">
      <w:pPr>
        <w:rPr>
          <w:rFonts w:asciiTheme="minorHAnsi" w:hAnsiTheme="minorHAnsi"/>
          <w:b/>
          <w:sz w:val="22"/>
          <w:szCs w:val="22"/>
          <w:u w:val="single"/>
        </w:rPr>
      </w:pPr>
    </w:p>
    <w:p w:rsidR="00FD53F8" w:rsidRDefault="00FD53F8" w:rsidP="00155D1C">
      <w:pPr>
        <w:rPr>
          <w:rFonts w:asciiTheme="minorHAnsi" w:hAnsiTheme="minorHAnsi"/>
          <w:b/>
          <w:sz w:val="22"/>
          <w:szCs w:val="22"/>
          <w:u w:val="single"/>
        </w:rPr>
      </w:pPr>
    </w:p>
    <w:p w:rsidR="00FD53F8" w:rsidRDefault="00FD53F8" w:rsidP="00155D1C">
      <w:pPr>
        <w:rPr>
          <w:rFonts w:asciiTheme="minorHAnsi" w:hAnsiTheme="minorHAnsi"/>
          <w:b/>
          <w:sz w:val="22"/>
          <w:szCs w:val="22"/>
          <w:u w:val="single"/>
        </w:rPr>
      </w:pPr>
    </w:p>
    <w:p w:rsidR="00FD53F8" w:rsidRDefault="00FD53F8" w:rsidP="00155D1C">
      <w:pPr>
        <w:rPr>
          <w:rFonts w:asciiTheme="minorHAnsi" w:hAnsiTheme="minorHAnsi"/>
          <w:b/>
          <w:sz w:val="22"/>
          <w:szCs w:val="22"/>
          <w:u w:val="single"/>
        </w:rPr>
      </w:pPr>
    </w:p>
    <w:p w:rsidR="00FD53F8" w:rsidRDefault="00FD53F8" w:rsidP="00155D1C">
      <w:pPr>
        <w:rPr>
          <w:rFonts w:asciiTheme="minorHAnsi" w:hAnsiTheme="minorHAnsi"/>
          <w:b/>
          <w:sz w:val="22"/>
          <w:szCs w:val="22"/>
          <w:u w:val="single"/>
        </w:rPr>
      </w:pPr>
    </w:p>
    <w:p w:rsidR="00FD53F8" w:rsidRDefault="00FD53F8" w:rsidP="00155D1C">
      <w:pPr>
        <w:rPr>
          <w:rFonts w:asciiTheme="minorHAnsi" w:hAnsiTheme="minorHAnsi"/>
          <w:b/>
          <w:sz w:val="22"/>
          <w:szCs w:val="22"/>
          <w:u w:val="single"/>
        </w:rPr>
      </w:pPr>
    </w:p>
    <w:p w:rsidR="00FD53F8" w:rsidRDefault="00FD53F8" w:rsidP="00155D1C">
      <w:pPr>
        <w:rPr>
          <w:rFonts w:asciiTheme="minorHAnsi" w:hAnsiTheme="minorHAnsi"/>
          <w:b/>
          <w:sz w:val="22"/>
          <w:szCs w:val="22"/>
          <w:u w:val="single"/>
        </w:rPr>
      </w:pPr>
    </w:p>
    <w:p w:rsidR="00FD53F8" w:rsidRDefault="00FD53F8" w:rsidP="00155D1C">
      <w:pPr>
        <w:rPr>
          <w:rFonts w:asciiTheme="minorHAnsi" w:hAnsiTheme="minorHAnsi"/>
          <w:b/>
          <w:sz w:val="22"/>
          <w:szCs w:val="22"/>
          <w:u w:val="single"/>
        </w:rPr>
      </w:pPr>
    </w:p>
    <w:p w:rsidR="00FD53F8" w:rsidRDefault="00FD53F8" w:rsidP="00155D1C">
      <w:pPr>
        <w:rPr>
          <w:rFonts w:asciiTheme="minorHAnsi" w:hAnsiTheme="minorHAnsi"/>
          <w:b/>
          <w:sz w:val="22"/>
          <w:szCs w:val="22"/>
          <w:u w:val="single"/>
        </w:rPr>
      </w:pPr>
    </w:p>
    <w:p w:rsidR="00FD53F8" w:rsidRDefault="00FD53F8" w:rsidP="00155D1C">
      <w:pPr>
        <w:rPr>
          <w:rFonts w:asciiTheme="minorHAnsi" w:hAnsiTheme="minorHAnsi"/>
          <w:b/>
          <w:sz w:val="22"/>
          <w:szCs w:val="22"/>
          <w:u w:val="single"/>
        </w:rPr>
      </w:pPr>
    </w:p>
    <w:p w:rsidR="00FD53F8" w:rsidRDefault="00FD53F8" w:rsidP="00155D1C">
      <w:pPr>
        <w:rPr>
          <w:rFonts w:asciiTheme="minorHAnsi" w:hAnsiTheme="minorHAnsi"/>
          <w:b/>
          <w:sz w:val="22"/>
          <w:szCs w:val="22"/>
          <w:u w:val="single"/>
        </w:rPr>
      </w:pPr>
    </w:p>
    <w:p w:rsidR="00FD53F8" w:rsidRDefault="00FD53F8" w:rsidP="00155D1C">
      <w:pPr>
        <w:rPr>
          <w:rFonts w:asciiTheme="minorHAnsi" w:hAnsiTheme="minorHAnsi"/>
          <w:b/>
          <w:sz w:val="22"/>
          <w:szCs w:val="22"/>
          <w:u w:val="single"/>
        </w:rPr>
      </w:pPr>
    </w:p>
    <w:p w:rsidR="00FD53F8" w:rsidRDefault="00FD53F8" w:rsidP="00155D1C">
      <w:pPr>
        <w:rPr>
          <w:rFonts w:asciiTheme="minorHAnsi" w:hAnsiTheme="minorHAnsi"/>
          <w:b/>
          <w:sz w:val="22"/>
          <w:szCs w:val="22"/>
          <w:u w:val="single"/>
        </w:rPr>
      </w:pPr>
    </w:p>
    <w:p w:rsidR="00155D1C" w:rsidRPr="00D40DCB" w:rsidRDefault="00155D1C" w:rsidP="00155D1C">
      <w:pPr>
        <w:rPr>
          <w:rFonts w:asciiTheme="minorHAnsi" w:hAnsiTheme="minorHAnsi"/>
          <w:noProof/>
          <w:sz w:val="22"/>
          <w:szCs w:val="22"/>
          <w:lang w:val="en-IN" w:eastAsia="en-IN"/>
        </w:rPr>
      </w:pPr>
      <w:r w:rsidRPr="00345032">
        <w:rPr>
          <w:rFonts w:asciiTheme="minorHAnsi" w:hAnsiTheme="minorHAnsi"/>
          <w:b/>
          <w:sz w:val="22"/>
          <w:szCs w:val="22"/>
          <w:u w:val="single"/>
        </w:rPr>
        <w:t xml:space="preserve">Overview </w:t>
      </w:r>
    </w:p>
    <w:p w:rsidR="00155D1C" w:rsidRDefault="00155D1C" w:rsidP="00155D1C">
      <w:pPr>
        <w:pStyle w:val="Heading1"/>
        <w:rPr>
          <w:rFonts w:asciiTheme="minorHAnsi" w:hAnsiTheme="minorHAnsi"/>
          <w:color w:val="000000"/>
          <w:sz w:val="22"/>
          <w:szCs w:val="22"/>
        </w:rPr>
      </w:pPr>
      <w:bookmarkStart w:id="16" w:name="_This_unit_is_5"/>
      <w:bookmarkEnd w:id="16"/>
      <w:r w:rsidRPr="00345032">
        <w:rPr>
          <w:rFonts w:asciiTheme="minorHAnsi" w:hAnsiTheme="minorHAnsi"/>
          <w:color w:val="000000"/>
          <w:sz w:val="22"/>
          <w:szCs w:val="22"/>
        </w:rPr>
        <w:t xml:space="preserve">This unit is about </w:t>
      </w:r>
      <w:r>
        <w:rPr>
          <w:rFonts w:asciiTheme="minorHAnsi" w:hAnsiTheme="minorHAnsi"/>
          <w:color w:val="000000"/>
          <w:sz w:val="22"/>
          <w:szCs w:val="22"/>
        </w:rPr>
        <w:t xml:space="preserve">knowing, understanding, and complying with the requirements of the organization and the </w:t>
      </w:r>
      <w:r w:rsidR="00A324E7">
        <w:rPr>
          <w:rFonts w:asciiTheme="minorHAnsi" w:hAnsiTheme="minorHAnsi"/>
          <w:color w:val="000000"/>
          <w:sz w:val="22"/>
          <w:szCs w:val="22"/>
        </w:rPr>
        <w:t>textile</w:t>
      </w:r>
      <w:r>
        <w:rPr>
          <w:rFonts w:asciiTheme="minorHAnsi" w:hAnsiTheme="minorHAnsi"/>
          <w:color w:val="000000"/>
          <w:sz w:val="22"/>
          <w:szCs w:val="22"/>
        </w:rPr>
        <w:t xml:space="preserve"> industry</w:t>
      </w:r>
    </w:p>
    <w:p w:rsidR="00FD53F8" w:rsidRDefault="00FD53F8" w:rsidP="00FD53F8"/>
    <w:p w:rsidR="00FD53F8" w:rsidRDefault="00FD53F8" w:rsidP="00FD53F8"/>
    <w:p w:rsidR="00FD53F8" w:rsidRDefault="00FD53F8" w:rsidP="00FD53F8"/>
    <w:p w:rsidR="00FD53F8" w:rsidRDefault="00FD53F8" w:rsidP="00FD53F8"/>
    <w:p w:rsidR="00155D1C" w:rsidRDefault="00155D1C" w:rsidP="00155D1C"/>
    <w:p w:rsidR="00155D1C" w:rsidRDefault="00155D1C" w:rsidP="00155D1C"/>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155D1C" w:rsidRPr="00811476" w:rsidTr="00155D1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55D1C" w:rsidRPr="00811476" w:rsidRDefault="00A6295E" w:rsidP="00155D1C">
            <w:pPr>
              <w:spacing w:line="276" w:lineRule="auto"/>
              <w:rPr>
                <w:rFonts w:asciiTheme="minorHAnsi" w:hAnsiTheme="minorHAnsi" w:cstheme="minorHAnsi"/>
                <w:b/>
                <w:color w:val="FFFFFF" w:themeColor="background1"/>
                <w:sz w:val="22"/>
                <w:szCs w:val="22"/>
              </w:rPr>
            </w:pPr>
            <w:r w:rsidRPr="00A6295E">
              <w:rPr>
                <w:rFonts w:asciiTheme="minorHAnsi" w:hAnsiTheme="minorHAnsi" w:cstheme="minorHAnsi"/>
                <w:noProof/>
                <w:sz w:val="22"/>
                <w:szCs w:val="22"/>
              </w:rPr>
              <w:pict>
                <v:rect id="_x0000_s1319" style="position:absolute;margin-left:-47pt;margin-top:13.15pt;width:29pt;height:242.65pt;z-index:25167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_x0000_s1319" inset="0,,0">
                    <w:txbxContent>
                      <w:p w:rsidR="00B1432E" w:rsidRPr="00500FA4" w:rsidRDefault="00B1432E" w:rsidP="00155D1C">
                        <w:pPr>
                          <w:pStyle w:val="sidebar-text"/>
                        </w:pPr>
                        <w:r>
                          <w:t>National Occupational Standard</w:t>
                        </w:r>
                      </w:p>
                    </w:txbxContent>
                  </v:textbox>
                </v:rect>
              </w:pict>
            </w:r>
            <w:r w:rsidR="00155D1C" w:rsidRPr="00811476">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55D1C" w:rsidRPr="0049686C" w:rsidRDefault="00155D1C" w:rsidP="00155D1C">
            <w:pPr>
              <w:spacing w:line="276" w:lineRule="auto"/>
              <w:rPr>
                <w:rFonts w:asciiTheme="minorHAnsi" w:hAnsiTheme="minorHAnsi" w:cstheme="minorHAnsi"/>
                <w:b/>
                <w:color w:val="FFFFFF" w:themeColor="background1"/>
                <w:sz w:val="22"/>
                <w:szCs w:val="22"/>
              </w:rPr>
            </w:pPr>
            <w:r>
              <w:rPr>
                <w:rFonts w:asciiTheme="minorHAnsi" w:hAnsiTheme="minorHAnsi" w:cs="Calibri"/>
                <w:b/>
                <w:bCs/>
                <w:color w:val="FFFFFF"/>
                <w:position w:val="1"/>
                <w:sz w:val="22"/>
              </w:rPr>
              <w:t>TSC</w:t>
            </w:r>
            <w:r w:rsidRPr="0049686C">
              <w:rPr>
                <w:rFonts w:asciiTheme="minorHAnsi" w:hAnsiTheme="minorHAnsi" w:cs="Calibri"/>
                <w:b/>
                <w:bCs/>
                <w:color w:val="FFFFFF"/>
                <w:spacing w:val="-1"/>
                <w:position w:val="1"/>
                <w:sz w:val="22"/>
              </w:rPr>
              <w:t>/</w:t>
            </w:r>
            <w:r>
              <w:rPr>
                <w:rFonts w:asciiTheme="minorHAnsi" w:hAnsiTheme="minorHAnsi" w:cs="Calibri"/>
                <w:b/>
                <w:bCs/>
                <w:color w:val="FFFFFF"/>
                <w:spacing w:val="1"/>
                <w:position w:val="1"/>
                <w:sz w:val="22"/>
              </w:rPr>
              <w:t xml:space="preserve"> N9004</w:t>
            </w:r>
          </w:p>
        </w:tc>
      </w:tr>
      <w:tr w:rsidR="00155D1C" w:rsidRPr="00811476" w:rsidTr="00155D1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55D1C" w:rsidRPr="00811476" w:rsidRDefault="00155D1C" w:rsidP="00155D1C">
            <w:pPr>
              <w:spacing w:line="276" w:lineRule="auto"/>
              <w:rPr>
                <w:rFonts w:asciiTheme="minorHAnsi" w:hAnsiTheme="minorHAnsi" w:cstheme="minorHAnsi"/>
                <w:b/>
                <w:color w:val="FFFFFF" w:themeColor="background1"/>
                <w:sz w:val="22"/>
                <w:szCs w:val="22"/>
              </w:rPr>
            </w:pPr>
            <w:r w:rsidRPr="00811476">
              <w:rPr>
                <w:rFonts w:asciiTheme="minorHAnsi" w:hAnsiTheme="minorHAnsi" w:cstheme="minorHAnsi"/>
                <w:b/>
                <w:color w:val="FFFFFF" w:themeColor="background1"/>
                <w:sz w:val="22"/>
                <w:szCs w:val="22"/>
              </w:rPr>
              <w:t>Unit Title</w:t>
            </w:r>
          </w:p>
          <w:p w:rsidR="00155D1C" w:rsidRPr="00811476" w:rsidRDefault="00155D1C" w:rsidP="00155D1C">
            <w:pPr>
              <w:spacing w:line="276" w:lineRule="auto"/>
              <w:rPr>
                <w:rFonts w:asciiTheme="minorHAnsi" w:hAnsiTheme="minorHAnsi" w:cstheme="minorHAnsi"/>
                <w:b/>
                <w:color w:val="FFFFFF" w:themeColor="background1"/>
                <w:sz w:val="22"/>
                <w:szCs w:val="22"/>
              </w:rPr>
            </w:pPr>
            <w:r w:rsidRPr="00811476">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55D1C" w:rsidRPr="0049686C" w:rsidRDefault="00155D1C" w:rsidP="00155D1C">
            <w:pPr>
              <w:pStyle w:val="Table-Heading"/>
              <w:spacing w:line="276" w:lineRule="auto"/>
            </w:pPr>
            <w:r>
              <w:t>Comply with industry and organizational requirements</w:t>
            </w:r>
          </w:p>
        </w:tc>
      </w:tr>
      <w:tr w:rsidR="00155D1C" w:rsidRPr="00811476" w:rsidTr="00155D1C">
        <w:trPr>
          <w:trHeight w:val="20"/>
        </w:trPr>
        <w:tc>
          <w:tcPr>
            <w:tcW w:w="2215" w:type="dxa"/>
            <w:tcBorders>
              <w:top w:val="single" w:sz="4" w:space="0" w:color="FFFFFF" w:themeColor="background1"/>
            </w:tcBorders>
            <w:shd w:val="clear" w:color="auto" w:fill="DBE5F1" w:themeFill="accent1" w:themeFillTint="33"/>
          </w:tcPr>
          <w:p w:rsidR="00155D1C" w:rsidRPr="00811476" w:rsidRDefault="00155D1C" w:rsidP="00155D1C">
            <w:pPr>
              <w:widowControl w:val="0"/>
              <w:autoSpaceDE w:val="0"/>
              <w:autoSpaceDN w:val="0"/>
              <w:adjustRightInd w:val="0"/>
              <w:spacing w:line="276" w:lineRule="auto"/>
              <w:rPr>
                <w:rFonts w:asciiTheme="minorHAnsi" w:eastAsia="MS Mincho" w:hAnsiTheme="minorHAnsi" w:cstheme="minorHAnsi"/>
                <w:b/>
                <w:bCs/>
                <w:sz w:val="22"/>
                <w:szCs w:val="22"/>
              </w:rPr>
            </w:pPr>
            <w:r w:rsidRPr="00811476">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155D1C" w:rsidRDefault="00155D1C" w:rsidP="00155D1C">
            <w:pPr>
              <w:widowControl w:val="0"/>
              <w:autoSpaceDE w:val="0"/>
              <w:autoSpaceDN w:val="0"/>
              <w:adjustRightInd w:val="0"/>
              <w:rPr>
                <w:rFonts w:asciiTheme="minorHAnsi" w:hAnsiTheme="minorHAnsi"/>
                <w:color w:val="000000"/>
                <w:sz w:val="22"/>
                <w:szCs w:val="22"/>
              </w:rPr>
            </w:pPr>
            <w:r w:rsidRPr="00345032">
              <w:rPr>
                <w:rFonts w:asciiTheme="minorHAnsi" w:hAnsiTheme="minorHAnsi"/>
                <w:color w:val="000000"/>
                <w:sz w:val="22"/>
                <w:szCs w:val="22"/>
              </w:rPr>
              <w:t xml:space="preserve">This unit is about </w:t>
            </w:r>
            <w:r>
              <w:rPr>
                <w:rFonts w:asciiTheme="minorHAnsi" w:hAnsiTheme="minorHAnsi"/>
                <w:color w:val="000000"/>
                <w:sz w:val="22"/>
                <w:szCs w:val="22"/>
              </w:rPr>
              <w:t xml:space="preserve">knowing, understanding, and complying with the requirements of the organization and the </w:t>
            </w:r>
            <w:r w:rsidR="00A324E7">
              <w:rPr>
                <w:rFonts w:asciiTheme="minorHAnsi" w:hAnsiTheme="minorHAnsi"/>
                <w:color w:val="000000"/>
                <w:sz w:val="22"/>
                <w:szCs w:val="22"/>
              </w:rPr>
              <w:t>textile</w:t>
            </w:r>
            <w:r>
              <w:rPr>
                <w:rFonts w:asciiTheme="minorHAnsi" w:hAnsiTheme="minorHAnsi"/>
                <w:color w:val="000000"/>
                <w:sz w:val="22"/>
                <w:szCs w:val="22"/>
              </w:rPr>
              <w:t xml:space="preserve"> industry</w:t>
            </w:r>
          </w:p>
          <w:p w:rsidR="00FD53F8" w:rsidRPr="00441DA0" w:rsidRDefault="00FD53F8" w:rsidP="00155D1C">
            <w:pPr>
              <w:widowControl w:val="0"/>
              <w:autoSpaceDE w:val="0"/>
              <w:autoSpaceDN w:val="0"/>
              <w:adjustRightInd w:val="0"/>
              <w:rPr>
                <w:rFonts w:asciiTheme="minorHAnsi" w:hAnsiTheme="minorHAnsi" w:cs="Calibri"/>
              </w:rPr>
            </w:pPr>
          </w:p>
        </w:tc>
      </w:tr>
      <w:tr w:rsidR="00155D1C" w:rsidRPr="00811476" w:rsidTr="00155D1C">
        <w:trPr>
          <w:trHeight w:val="20"/>
        </w:trPr>
        <w:tc>
          <w:tcPr>
            <w:tcW w:w="2215" w:type="dxa"/>
            <w:shd w:val="clear" w:color="auto" w:fill="DBE5F1" w:themeFill="accent1" w:themeFillTint="33"/>
          </w:tcPr>
          <w:p w:rsidR="00155D1C" w:rsidRPr="00811476" w:rsidRDefault="00155D1C" w:rsidP="00155D1C">
            <w:pPr>
              <w:pStyle w:val="tb-side-clmn-txt"/>
              <w:spacing w:line="276" w:lineRule="auto"/>
            </w:pPr>
            <w:r w:rsidRPr="00811476">
              <w:t>Scope</w:t>
            </w:r>
          </w:p>
        </w:tc>
        <w:tc>
          <w:tcPr>
            <w:tcW w:w="7958" w:type="dxa"/>
          </w:tcPr>
          <w:p w:rsidR="00155D1C" w:rsidRPr="00FD53F8" w:rsidRDefault="00155D1C" w:rsidP="00155D1C">
            <w:pPr>
              <w:pStyle w:val="Scopetext"/>
              <w:spacing w:line="23" w:lineRule="atLeast"/>
              <w:rPr>
                <w:b/>
              </w:rPr>
            </w:pPr>
            <w:r w:rsidRPr="00FD53F8">
              <w:rPr>
                <w:b/>
              </w:rPr>
              <w:t>This unit/task covers the following:</w:t>
            </w:r>
          </w:p>
          <w:p w:rsidR="00155D1C" w:rsidRDefault="00343B54" w:rsidP="00BE2275">
            <w:pPr>
              <w:pStyle w:val="Scopetext"/>
              <w:numPr>
                <w:ilvl w:val="0"/>
                <w:numId w:val="7"/>
              </w:numPr>
              <w:spacing w:line="23" w:lineRule="atLeast"/>
              <w:ind w:left="479"/>
            </w:pPr>
            <w:r>
              <w:t>focus on self development</w:t>
            </w:r>
          </w:p>
          <w:p w:rsidR="00155D1C" w:rsidRDefault="00343B54" w:rsidP="00BE2275">
            <w:pPr>
              <w:pStyle w:val="Scopetext"/>
              <w:numPr>
                <w:ilvl w:val="0"/>
                <w:numId w:val="7"/>
              </w:numPr>
              <w:spacing w:line="23" w:lineRule="atLeast"/>
              <w:ind w:left="479"/>
            </w:pPr>
            <w:r>
              <w:t>focus on team work</w:t>
            </w:r>
          </w:p>
          <w:p w:rsidR="00155D1C" w:rsidRDefault="00343B54" w:rsidP="00BE2275">
            <w:pPr>
              <w:pStyle w:val="Scopetext"/>
              <w:numPr>
                <w:ilvl w:val="0"/>
                <w:numId w:val="7"/>
              </w:numPr>
              <w:spacing w:line="23" w:lineRule="atLeast"/>
              <w:ind w:left="479"/>
            </w:pPr>
            <w:r>
              <w:t>know and understand organizational standards</w:t>
            </w:r>
          </w:p>
          <w:p w:rsidR="00155D1C" w:rsidRDefault="00343B54" w:rsidP="00BE2275">
            <w:pPr>
              <w:pStyle w:val="Scopetext"/>
              <w:numPr>
                <w:ilvl w:val="0"/>
                <w:numId w:val="7"/>
              </w:numPr>
              <w:spacing w:line="23" w:lineRule="atLeast"/>
              <w:ind w:left="479"/>
            </w:pPr>
            <w:r>
              <w:t xml:space="preserve">know </w:t>
            </w:r>
            <w:r w:rsidR="00155D1C">
              <w:t>a</w:t>
            </w:r>
            <w:r w:rsidR="00FD53F8">
              <w:t>nd understand industry standard</w:t>
            </w:r>
          </w:p>
          <w:p w:rsidR="00FD53F8" w:rsidRPr="003D1895" w:rsidRDefault="00FD53F8" w:rsidP="00FD53F8">
            <w:pPr>
              <w:pStyle w:val="Scopetext"/>
              <w:spacing w:line="23" w:lineRule="atLeast"/>
              <w:ind w:left="479"/>
            </w:pPr>
          </w:p>
        </w:tc>
      </w:tr>
      <w:tr w:rsidR="00155D1C" w:rsidRPr="00811476" w:rsidTr="00155D1C">
        <w:trPr>
          <w:trHeight w:val="20"/>
        </w:trPr>
        <w:tc>
          <w:tcPr>
            <w:tcW w:w="10173" w:type="dxa"/>
            <w:gridSpan w:val="2"/>
            <w:shd w:val="clear" w:color="auto" w:fill="1F497D" w:themeFill="text2"/>
            <w:vAlign w:val="center"/>
          </w:tcPr>
          <w:p w:rsidR="00155D1C" w:rsidRPr="00811476" w:rsidRDefault="00155D1C" w:rsidP="00155D1C">
            <w:pPr>
              <w:spacing w:line="276" w:lineRule="auto"/>
              <w:rPr>
                <w:rFonts w:asciiTheme="minorHAnsi" w:hAnsiTheme="minorHAnsi" w:cstheme="minorHAnsi"/>
                <w:i/>
                <w:color w:val="FFFFFF" w:themeColor="background1"/>
                <w:sz w:val="22"/>
                <w:szCs w:val="22"/>
              </w:rPr>
            </w:pPr>
            <w:r w:rsidRPr="00811476">
              <w:rPr>
                <w:rFonts w:asciiTheme="minorHAnsi" w:hAnsiTheme="minorHAnsi" w:cstheme="minorHAnsi"/>
                <w:b/>
                <w:color w:val="FFFFFF" w:themeColor="background1"/>
                <w:sz w:val="22"/>
                <w:szCs w:val="22"/>
              </w:rPr>
              <w:t xml:space="preserve">Performance Criteria (PC) w.r.t. the Scope </w:t>
            </w:r>
          </w:p>
        </w:tc>
      </w:tr>
      <w:tr w:rsidR="00155D1C" w:rsidRPr="00811476" w:rsidTr="00155D1C">
        <w:trPr>
          <w:trHeight w:val="20"/>
        </w:trPr>
        <w:tc>
          <w:tcPr>
            <w:tcW w:w="2215" w:type="dxa"/>
            <w:shd w:val="clear" w:color="auto" w:fill="1F497D" w:themeFill="text2"/>
            <w:vAlign w:val="center"/>
          </w:tcPr>
          <w:p w:rsidR="00155D1C" w:rsidRPr="00811476" w:rsidRDefault="00155D1C" w:rsidP="00155D1C">
            <w:pPr>
              <w:spacing w:line="276" w:lineRule="auto"/>
              <w:rPr>
                <w:rFonts w:asciiTheme="minorHAnsi" w:hAnsiTheme="minorHAnsi" w:cstheme="minorHAnsi"/>
                <w:b/>
                <w:color w:val="FFFFFF" w:themeColor="background1"/>
                <w:sz w:val="22"/>
                <w:szCs w:val="22"/>
              </w:rPr>
            </w:pPr>
            <w:r w:rsidRPr="0050672A">
              <w:rPr>
                <w:rFonts w:asciiTheme="minorHAnsi" w:hAnsiTheme="minorHAnsi" w:cs="Calibri"/>
                <w:b/>
                <w:bCs/>
                <w:color w:val="FFFFFF"/>
                <w:position w:val="1"/>
                <w:sz w:val="22"/>
                <w:szCs w:val="22"/>
              </w:rPr>
              <w:t>E</w:t>
            </w:r>
            <w:r w:rsidRPr="0050672A">
              <w:rPr>
                <w:rFonts w:asciiTheme="minorHAnsi" w:hAnsiTheme="minorHAnsi" w:cs="Calibri"/>
                <w:b/>
                <w:bCs/>
                <w:color w:val="FFFFFF"/>
                <w:spacing w:val="1"/>
                <w:position w:val="1"/>
                <w:sz w:val="22"/>
                <w:szCs w:val="22"/>
              </w:rPr>
              <w:t>l</w:t>
            </w:r>
            <w:r w:rsidRPr="0050672A">
              <w:rPr>
                <w:rFonts w:asciiTheme="minorHAnsi" w:hAnsiTheme="minorHAnsi" w:cs="Calibri"/>
                <w:b/>
                <w:bCs/>
                <w:color w:val="FFFFFF"/>
                <w:spacing w:val="-1"/>
                <w:position w:val="1"/>
                <w:sz w:val="22"/>
                <w:szCs w:val="22"/>
              </w:rPr>
              <w:t>e</w:t>
            </w:r>
            <w:r w:rsidRPr="0050672A">
              <w:rPr>
                <w:rFonts w:asciiTheme="minorHAnsi" w:hAnsiTheme="minorHAnsi" w:cs="Calibri"/>
                <w:b/>
                <w:bCs/>
                <w:color w:val="FFFFFF"/>
                <w:position w:val="1"/>
                <w:sz w:val="22"/>
                <w:szCs w:val="22"/>
              </w:rPr>
              <w:t>me</w:t>
            </w:r>
            <w:r w:rsidRPr="0050672A">
              <w:rPr>
                <w:rFonts w:asciiTheme="minorHAnsi" w:hAnsiTheme="minorHAnsi" w:cs="Calibri"/>
                <w:b/>
                <w:bCs/>
                <w:color w:val="FFFFFF"/>
                <w:spacing w:val="-1"/>
                <w:position w:val="1"/>
                <w:sz w:val="22"/>
                <w:szCs w:val="22"/>
              </w:rPr>
              <w:t>n</w:t>
            </w:r>
            <w:r w:rsidRPr="0050672A">
              <w:rPr>
                <w:rFonts w:asciiTheme="minorHAnsi" w:hAnsiTheme="minorHAnsi" w:cs="Calibri"/>
                <w:b/>
                <w:bCs/>
                <w:color w:val="FFFFFF"/>
                <w:position w:val="1"/>
                <w:sz w:val="22"/>
                <w:szCs w:val="22"/>
              </w:rPr>
              <w:t>ts</w:t>
            </w:r>
          </w:p>
        </w:tc>
        <w:tc>
          <w:tcPr>
            <w:tcW w:w="7958" w:type="dxa"/>
            <w:shd w:val="clear" w:color="auto" w:fill="1F497D" w:themeFill="text2"/>
            <w:vAlign w:val="center"/>
          </w:tcPr>
          <w:p w:rsidR="00155D1C" w:rsidRPr="00811476" w:rsidRDefault="00A324E7" w:rsidP="00155D1C">
            <w:pPr>
              <w:spacing w:line="276" w:lineRule="auto"/>
              <w:rPr>
                <w:rFonts w:asciiTheme="minorHAnsi" w:hAnsiTheme="minorHAnsi" w:cstheme="minorHAnsi"/>
                <w:b/>
                <w:color w:val="FFFFFF" w:themeColor="background1"/>
                <w:sz w:val="22"/>
                <w:szCs w:val="22"/>
              </w:rPr>
            </w:pPr>
            <w:r w:rsidRPr="0050672A">
              <w:rPr>
                <w:rFonts w:asciiTheme="minorHAnsi" w:hAnsiTheme="minorHAnsi" w:cs="Calibri"/>
                <w:b/>
                <w:bCs/>
                <w:color w:val="FFFFFF"/>
                <w:position w:val="1"/>
                <w:sz w:val="22"/>
                <w:szCs w:val="22"/>
              </w:rPr>
              <w:t>Perf</w:t>
            </w:r>
            <w:r w:rsidRPr="0050672A">
              <w:rPr>
                <w:rFonts w:asciiTheme="minorHAnsi" w:hAnsiTheme="minorHAnsi" w:cs="Calibri"/>
                <w:b/>
                <w:bCs/>
                <w:color w:val="FFFFFF"/>
                <w:spacing w:val="-1"/>
                <w:position w:val="1"/>
                <w:sz w:val="22"/>
                <w:szCs w:val="22"/>
              </w:rPr>
              <w:t>o</w:t>
            </w:r>
            <w:r w:rsidRPr="0050672A">
              <w:rPr>
                <w:rFonts w:asciiTheme="minorHAnsi" w:hAnsiTheme="minorHAnsi" w:cs="Calibri"/>
                <w:b/>
                <w:bCs/>
                <w:color w:val="FFFFFF"/>
                <w:spacing w:val="1"/>
                <w:position w:val="1"/>
                <w:sz w:val="22"/>
                <w:szCs w:val="22"/>
              </w:rPr>
              <w:t>r</w:t>
            </w:r>
            <w:r w:rsidRPr="0050672A">
              <w:rPr>
                <w:rFonts w:asciiTheme="minorHAnsi" w:hAnsiTheme="minorHAnsi" w:cs="Calibri"/>
                <w:b/>
                <w:bCs/>
                <w:color w:val="FFFFFF"/>
                <w:position w:val="1"/>
                <w:sz w:val="22"/>
                <w:szCs w:val="22"/>
              </w:rPr>
              <w:t>ma</w:t>
            </w:r>
            <w:r w:rsidRPr="0050672A">
              <w:rPr>
                <w:rFonts w:asciiTheme="minorHAnsi" w:hAnsiTheme="minorHAnsi" w:cs="Calibri"/>
                <w:b/>
                <w:bCs/>
                <w:color w:val="FFFFFF"/>
                <w:spacing w:val="-1"/>
                <w:position w:val="1"/>
                <w:sz w:val="22"/>
                <w:szCs w:val="22"/>
              </w:rPr>
              <w:t>n</w:t>
            </w:r>
            <w:r w:rsidRPr="0050672A">
              <w:rPr>
                <w:rFonts w:asciiTheme="minorHAnsi" w:hAnsiTheme="minorHAnsi" w:cs="Calibri"/>
                <w:b/>
                <w:bCs/>
                <w:color w:val="FFFFFF"/>
                <w:spacing w:val="1"/>
                <w:position w:val="1"/>
                <w:sz w:val="22"/>
                <w:szCs w:val="22"/>
              </w:rPr>
              <w:t>c</w:t>
            </w:r>
            <w:r w:rsidRPr="0050672A">
              <w:rPr>
                <w:rFonts w:asciiTheme="minorHAnsi" w:hAnsiTheme="minorHAnsi" w:cs="Calibri"/>
                <w:b/>
                <w:bCs/>
                <w:color w:val="FFFFFF"/>
                <w:position w:val="1"/>
                <w:sz w:val="22"/>
                <w:szCs w:val="22"/>
              </w:rPr>
              <w:t>e</w:t>
            </w:r>
            <w:r w:rsidRPr="0050672A">
              <w:rPr>
                <w:rFonts w:asciiTheme="minorHAnsi" w:hAnsiTheme="minorHAnsi" w:cs="Calibri"/>
                <w:b/>
                <w:bCs/>
                <w:color w:val="FFFFFF"/>
                <w:spacing w:val="1"/>
                <w:position w:val="1"/>
                <w:sz w:val="22"/>
                <w:szCs w:val="22"/>
              </w:rPr>
              <w:t xml:space="preserve"> </w:t>
            </w:r>
            <w:r w:rsidRPr="0050672A">
              <w:rPr>
                <w:rFonts w:asciiTheme="minorHAnsi" w:hAnsiTheme="minorHAnsi" w:cs="Calibri"/>
                <w:b/>
                <w:bCs/>
                <w:color w:val="FFFFFF"/>
                <w:spacing w:val="-2"/>
                <w:position w:val="1"/>
                <w:sz w:val="22"/>
                <w:szCs w:val="22"/>
              </w:rPr>
              <w:t>C</w:t>
            </w:r>
            <w:r w:rsidRPr="0050672A">
              <w:rPr>
                <w:rFonts w:asciiTheme="minorHAnsi" w:hAnsiTheme="minorHAnsi" w:cs="Calibri"/>
                <w:b/>
                <w:bCs/>
                <w:color w:val="FFFFFF"/>
                <w:spacing w:val="1"/>
                <w:position w:val="1"/>
                <w:sz w:val="22"/>
                <w:szCs w:val="22"/>
              </w:rPr>
              <w:t>r</w:t>
            </w:r>
            <w:r w:rsidRPr="0050672A">
              <w:rPr>
                <w:rFonts w:asciiTheme="minorHAnsi" w:hAnsiTheme="minorHAnsi" w:cs="Calibri"/>
                <w:b/>
                <w:bCs/>
                <w:color w:val="FFFFFF"/>
                <w:position w:val="1"/>
                <w:sz w:val="22"/>
                <w:szCs w:val="22"/>
              </w:rPr>
              <w:t>it</w:t>
            </w:r>
            <w:r w:rsidRPr="0050672A">
              <w:rPr>
                <w:rFonts w:asciiTheme="minorHAnsi" w:hAnsiTheme="minorHAnsi" w:cs="Calibri"/>
                <w:b/>
                <w:bCs/>
                <w:color w:val="FFFFFF"/>
                <w:spacing w:val="-2"/>
                <w:position w:val="1"/>
                <w:sz w:val="22"/>
                <w:szCs w:val="22"/>
              </w:rPr>
              <w:t>e</w:t>
            </w:r>
            <w:r w:rsidRPr="0050672A">
              <w:rPr>
                <w:rFonts w:asciiTheme="minorHAnsi" w:hAnsiTheme="minorHAnsi" w:cs="Calibri"/>
                <w:b/>
                <w:bCs/>
                <w:color w:val="FFFFFF"/>
                <w:spacing w:val="1"/>
                <w:position w:val="1"/>
                <w:sz w:val="22"/>
                <w:szCs w:val="22"/>
              </w:rPr>
              <w:t>r</w:t>
            </w:r>
            <w:r w:rsidRPr="0050672A">
              <w:rPr>
                <w:rFonts w:asciiTheme="minorHAnsi" w:hAnsiTheme="minorHAnsi" w:cs="Calibri"/>
                <w:b/>
                <w:bCs/>
                <w:color w:val="FFFFFF"/>
                <w:position w:val="1"/>
                <w:sz w:val="22"/>
                <w:szCs w:val="22"/>
              </w:rPr>
              <w:t>ia</w:t>
            </w:r>
          </w:p>
        </w:tc>
      </w:tr>
      <w:tr w:rsidR="00155D1C" w:rsidRPr="00811476" w:rsidTr="00155D1C">
        <w:trPr>
          <w:trHeight w:val="20"/>
        </w:trPr>
        <w:tc>
          <w:tcPr>
            <w:tcW w:w="2215" w:type="dxa"/>
            <w:shd w:val="clear" w:color="auto" w:fill="DBE5F1" w:themeFill="accent1" w:themeFillTint="33"/>
          </w:tcPr>
          <w:p w:rsidR="00155D1C" w:rsidRPr="00AE54A3" w:rsidRDefault="00155D1C" w:rsidP="00155D1C">
            <w:pPr>
              <w:pStyle w:val="Scopetext"/>
              <w:spacing w:line="23" w:lineRule="atLeast"/>
            </w:pPr>
            <w:r>
              <w:t>Self- development</w:t>
            </w:r>
          </w:p>
        </w:tc>
        <w:tc>
          <w:tcPr>
            <w:tcW w:w="7958" w:type="dxa"/>
          </w:tcPr>
          <w:p w:rsidR="00155D1C" w:rsidRPr="003E0917" w:rsidRDefault="00FD53F8" w:rsidP="00155D1C">
            <w:pPr>
              <w:pStyle w:val="PCbullets"/>
              <w:spacing w:line="23" w:lineRule="atLeast"/>
            </w:pPr>
            <w:r>
              <w:t>T</w:t>
            </w:r>
            <w:r w:rsidRPr="00253691">
              <w:t>o be competent, you  must be able to:</w:t>
            </w:r>
          </w:p>
          <w:p w:rsidR="00155D1C" w:rsidRDefault="00FD53F8" w:rsidP="00027F8D">
            <w:pPr>
              <w:pStyle w:val="PCbullets"/>
              <w:numPr>
                <w:ilvl w:val="0"/>
                <w:numId w:val="51"/>
              </w:numPr>
              <w:spacing w:line="23" w:lineRule="atLeast"/>
              <w:ind w:left="737" w:hanging="567"/>
            </w:pPr>
            <w:r>
              <w:t>perform own duties effectively</w:t>
            </w:r>
          </w:p>
          <w:p w:rsidR="00155D1C" w:rsidRDefault="00FD53F8" w:rsidP="00027F8D">
            <w:pPr>
              <w:pStyle w:val="PCbullets"/>
              <w:numPr>
                <w:ilvl w:val="0"/>
                <w:numId w:val="51"/>
              </w:numPr>
              <w:spacing w:line="23" w:lineRule="atLeast"/>
              <w:ind w:left="737" w:hanging="567"/>
            </w:pPr>
            <w:r>
              <w:t>take responsibility for own actions</w:t>
            </w:r>
          </w:p>
          <w:p w:rsidR="00155D1C" w:rsidRDefault="00FD53F8" w:rsidP="00027F8D">
            <w:pPr>
              <w:pStyle w:val="PCbullets"/>
              <w:numPr>
                <w:ilvl w:val="0"/>
                <w:numId w:val="51"/>
              </w:numPr>
              <w:spacing w:line="23" w:lineRule="atLeast"/>
              <w:ind w:left="737" w:hanging="567"/>
            </w:pPr>
            <w:r>
              <w:t>be accountable towards the job role and assigned duties</w:t>
            </w:r>
          </w:p>
          <w:p w:rsidR="00155D1C" w:rsidRDefault="00FD53F8" w:rsidP="00027F8D">
            <w:pPr>
              <w:pStyle w:val="PCbullets"/>
              <w:numPr>
                <w:ilvl w:val="0"/>
                <w:numId w:val="51"/>
              </w:numPr>
              <w:spacing w:line="23" w:lineRule="atLeast"/>
              <w:ind w:left="737" w:hanging="567"/>
            </w:pPr>
            <w:r>
              <w:t>take initiative and innovate the existing methods</w:t>
            </w:r>
          </w:p>
          <w:p w:rsidR="00155D1C" w:rsidRPr="00253691" w:rsidRDefault="00FD53F8" w:rsidP="00027F8D">
            <w:pPr>
              <w:pStyle w:val="PCbullets"/>
              <w:numPr>
                <w:ilvl w:val="0"/>
                <w:numId w:val="51"/>
              </w:numPr>
              <w:spacing w:line="23" w:lineRule="atLeast"/>
              <w:ind w:left="737" w:hanging="567"/>
            </w:pPr>
            <w:r>
              <w:t>focus on self-learning and improvement</w:t>
            </w:r>
          </w:p>
        </w:tc>
      </w:tr>
      <w:tr w:rsidR="00155D1C" w:rsidRPr="00811476" w:rsidTr="00155D1C">
        <w:trPr>
          <w:trHeight w:val="20"/>
        </w:trPr>
        <w:tc>
          <w:tcPr>
            <w:tcW w:w="2215" w:type="dxa"/>
            <w:shd w:val="clear" w:color="auto" w:fill="DBE5F1" w:themeFill="accent1" w:themeFillTint="33"/>
          </w:tcPr>
          <w:p w:rsidR="00155D1C" w:rsidRDefault="00155D1C" w:rsidP="00155D1C">
            <w:pPr>
              <w:pStyle w:val="Scopetext"/>
              <w:spacing w:line="23" w:lineRule="atLeast"/>
            </w:pPr>
            <w:r>
              <w:t>Team work</w:t>
            </w:r>
          </w:p>
        </w:tc>
        <w:tc>
          <w:tcPr>
            <w:tcW w:w="7958" w:type="dxa"/>
          </w:tcPr>
          <w:p w:rsidR="00155D1C" w:rsidRDefault="00FD53F8" w:rsidP="00027F8D">
            <w:pPr>
              <w:pStyle w:val="PCbullets"/>
              <w:numPr>
                <w:ilvl w:val="0"/>
                <w:numId w:val="51"/>
              </w:numPr>
              <w:spacing w:line="23" w:lineRule="atLeast"/>
              <w:ind w:left="737" w:hanging="567"/>
            </w:pPr>
            <w:r>
              <w:t>co-ordinate with all the team members and colleagues</w:t>
            </w:r>
          </w:p>
          <w:p w:rsidR="00155D1C" w:rsidRDefault="00FD53F8" w:rsidP="00027F8D">
            <w:pPr>
              <w:pStyle w:val="PCbullets"/>
              <w:numPr>
                <w:ilvl w:val="0"/>
                <w:numId w:val="51"/>
              </w:numPr>
              <w:spacing w:line="23" w:lineRule="atLeast"/>
              <w:ind w:left="737" w:hanging="567"/>
            </w:pPr>
            <w:r>
              <w:t>communicate politely</w:t>
            </w:r>
          </w:p>
          <w:p w:rsidR="00155D1C" w:rsidRPr="00253691" w:rsidRDefault="00FD53F8" w:rsidP="00027F8D">
            <w:pPr>
              <w:pStyle w:val="PCbullets"/>
              <w:numPr>
                <w:ilvl w:val="0"/>
                <w:numId w:val="51"/>
              </w:numPr>
              <w:spacing w:line="23" w:lineRule="atLeast"/>
              <w:ind w:left="737" w:hanging="567"/>
            </w:pPr>
            <w:r>
              <w:t>avoid conflicts and miscommunication</w:t>
            </w:r>
          </w:p>
        </w:tc>
      </w:tr>
      <w:tr w:rsidR="00155D1C" w:rsidRPr="00811476" w:rsidTr="00155D1C">
        <w:trPr>
          <w:trHeight w:val="20"/>
        </w:trPr>
        <w:tc>
          <w:tcPr>
            <w:tcW w:w="2215" w:type="dxa"/>
            <w:shd w:val="clear" w:color="auto" w:fill="DBE5F1" w:themeFill="accent1" w:themeFillTint="33"/>
          </w:tcPr>
          <w:p w:rsidR="00155D1C" w:rsidRDefault="00155D1C" w:rsidP="00155D1C">
            <w:pPr>
              <w:pStyle w:val="Scopetext"/>
              <w:spacing w:line="23" w:lineRule="atLeast"/>
            </w:pPr>
            <w:r>
              <w:t>Organisational standards</w:t>
            </w:r>
          </w:p>
        </w:tc>
        <w:tc>
          <w:tcPr>
            <w:tcW w:w="7958" w:type="dxa"/>
          </w:tcPr>
          <w:p w:rsidR="00155D1C" w:rsidRDefault="00FD53F8" w:rsidP="00027F8D">
            <w:pPr>
              <w:pStyle w:val="PCbullets"/>
              <w:numPr>
                <w:ilvl w:val="0"/>
                <w:numId w:val="51"/>
              </w:numPr>
              <w:spacing w:line="23" w:lineRule="atLeast"/>
              <w:ind w:left="737" w:hanging="567"/>
            </w:pPr>
            <w:r>
              <w:t>know the organisational standards</w:t>
            </w:r>
          </w:p>
          <w:p w:rsidR="00155D1C" w:rsidRDefault="00FD53F8" w:rsidP="00027F8D">
            <w:pPr>
              <w:pStyle w:val="PCbullets"/>
              <w:numPr>
                <w:ilvl w:val="0"/>
                <w:numId w:val="51"/>
              </w:numPr>
              <w:spacing w:line="23" w:lineRule="atLeast"/>
              <w:ind w:left="737" w:hanging="567"/>
            </w:pPr>
            <w:r>
              <w:t>implement them in your performance</w:t>
            </w:r>
          </w:p>
          <w:p w:rsidR="00155D1C" w:rsidRDefault="00FD53F8" w:rsidP="00027F8D">
            <w:pPr>
              <w:pStyle w:val="PCbullets"/>
              <w:numPr>
                <w:ilvl w:val="0"/>
                <w:numId w:val="51"/>
              </w:numPr>
              <w:spacing w:line="23" w:lineRule="atLeast"/>
              <w:ind w:left="737" w:hanging="567"/>
            </w:pPr>
            <w:r>
              <w:t>motivate others to follow them</w:t>
            </w:r>
          </w:p>
        </w:tc>
      </w:tr>
      <w:tr w:rsidR="00155D1C" w:rsidRPr="00811476" w:rsidTr="00155D1C">
        <w:trPr>
          <w:trHeight w:val="20"/>
        </w:trPr>
        <w:tc>
          <w:tcPr>
            <w:tcW w:w="2215" w:type="dxa"/>
            <w:shd w:val="clear" w:color="auto" w:fill="DBE5F1" w:themeFill="accent1" w:themeFillTint="33"/>
          </w:tcPr>
          <w:p w:rsidR="00155D1C" w:rsidRDefault="00155D1C" w:rsidP="00155D1C">
            <w:pPr>
              <w:pStyle w:val="Scopetext"/>
              <w:spacing w:line="23" w:lineRule="atLeast"/>
            </w:pPr>
            <w:r>
              <w:t>Industry standards</w:t>
            </w:r>
          </w:p>
        </w:tc>
        <w:tc>
          <w:tcPr>
            <w:tcW w:w="7958" w:type="dxa"/>
          </w:tcPr>
          <w:p w:rsidR="00155D1C" w:rsidRDefault="00FD53F8" w:rsidP="00027F8D">
            <w:pPr>
              <w:pStyle w:val="PCbullets"/>
              <w:numPr>
                <w:ilvl w:val="0"/>
                <w:numId w:val="51"/>
              </w:numPr>
              <w:spacing w:line="23" w:lineRule="atLeast"/>
              <w:ind w:left="737" w:hanging="567"/>
            </w:pPr>
            <w:r>
              <w:t>know the industry standards</w:t>
            </w:r>
          </w:p>
          <w:p w:rsidR="00155D1C" w:rsidRDefault="00FD53F8" w:rsidP="00027F8D">
            <w:pPr>
              <w:pStyle w:val="PCbullets"/>
              <w:numPr>
                <w:ilvl w:val="0"/>
                <w:numId w:val="51"/>
              </w:numPr>
              <w:spacing w:line="23" w:lineRule="atLeast"/>
              <w:ind w:left="737" w:hanging="567"/>
            </w:pPr>
            <w:r>
              <w:t>align them with organisation standards</w:t>
            </w:r>
          </w:p>
        </w:tc>
      </w:tr>
      <w:tr w:rsidR="00155D1C" w:rsidRPr="00811476" w:rsidTr="00155D1C">
        <w:trPr>
          <w:trHeight w:val="20"/>
        </w:trPr>
        <w:tc>
          <w:tcPr>
            <w:tcW w:w="10173" w:type="dxa"/>
            <w:gridSpan w:val="2"/>
            <w:shd w:val="clear" w:color="auto" w:fill="365F91" w:themeFill="accent1" w:themeFillShade="BF"/>
          </w:tcPr>
          <w:p w:rsidR="00155D1C" w:rsidRPr="00811476" w:rsidRDefault="00155D1C" w:rsidP="00155D1C">
            <w:pPr>
              <w:pStyle w:val="Default"/>
              <w:spacing w:line="276" w:lineRule="auto"/>
              <w:rPr>
                <w:rFonts w:asciiTheme="minorHAnsi" w:hAnsiTheme="minorHAnsi" w:cstheme="minorHAnsi"/>
                <w:sz w:val="22"/>
                <w:szCs w:val="22"/>
              </w:rPr>
            </w:pPr>
            <w:r w:rsidRPr="00811476">
              <w:rPr>
                <w:rFonts w:asciiTheme="minorHAnsi" w:hAnsiTheme="minorHAnsi"/>
                <w:b/>
                <w:color w:val="F2F2F2" w:themeColor="background1" w:themeShade="F2"/>
                <w:sz w:val="22"/>
                <w:szCs w:val="22"/>
              </w:rPr>
              <w:t>Knowledge and Understanding (K)</w:t>
            </w:r>
          </w:p>
        </w:tc>
      </w:tr>
      <w:tr w:rsidR="00155D1C" w:rsidRPr="00811476" w:rsidTr="00155D1C">
        <w:trPr>
          <w:trHeight w:val="20"/>
        </w:trPr>
        <w:tc>
          <w:tcPr>
            <w:tcW w:w="2215" w:type="dxa"/>
            <w:shd w:val="clear" w:color="auto" w:fill="DBE5F1" w:themeFill="accent1" w:themeFillTint="33"/>
          </w:tcPr>
          <w:p w:rsidR="00155D1C" w:rsidRPr="00F01910" w:rsidRDefault="00155D1C" w:rsidP="00027F8D">
            <w:pPr>
              <w:pStyle w:val="Numbers"/>
              <w:widowControl w:val="0"/>
              <w:numPr>
                <w:ilvl w:val="0"/>
                <w:numId w:val="53"/>
              </w:numPr>
              <w:autoSpaceDE w:val="0"/>
              <w:autoSpaceDN w:val="0"/>
              <w:adjustRightInd w:val="0"/>
              <w:spacing w:line="276" w:lineRule="auto"/>
              <w:rPr>
                <w:rFonts w:asciiTheme="minorHAnsi" w:eastAsia="MS Mincho" w:hAnsiTheme="minorHAnsi" w:cstheme="minorHAnsi"/>
                <w:b/>
                <w:bCs/>
                <w:szCs w:val="22"/>
                <w:lang w:val="en-US"/>
              </w:rPr>
            </w:pPr>
            <w:r w:rsidRPr="00811476">
              <w:rPr>
                <w:rFonts w:asciiTheme="minorHAnsi" w:eastAsia="MS Mincho" w:hAnsiTheme="minorHAnsi" w:cstheme="minorHAnsi"/>
                <w:b/>
                <w:bCs/>
                <w:szCs w:val="22"/>
                <w:lang w:val="en-US"/>
              </w:rPr>
              <w:t xml:space="preserve">Organizational </w:t>
            </w:r>
            <w:r w:rsidRPr="00F01910">
              <w:rPr>
                <w:rFonts w:asciiTheme="minorHAnsi" w:eastAsia="MS Mincho" w:hAnsiTheme="minorHAnsi" w:cstheme="minorHAnsi"/>
                <w:b/>
                <w:bCs/>
              </w:rPr>
              <w:t xml:space="preserve">Context </w:t>
            </w:r>
            <w:r w:rsidRPr="00F01910">
              <w:rPr>
                <w:rFonts w:asciiTheme="minorHAnsi" w:eastAsia="MS Mincho" w:hAnsiTheme="minorHAnsi" w:cstheme="minorHAnsi"/>
                <w:bCs/>
              </w:rPr>
              <w:t>(Knowledge of the company/  organization and  its processes)</w:t>
            </w:r>
          </w:p>
        </w:tc>
        <w:tc>
          <w:tcPr>
            <w:tcW w:w="7958" w:type="dxa"/>
            <w:shd w:val="clear" w:color="auto" w:fill="FFFFFF" w:themeFill="background1"/>
          </w:tcPr>
          <w:p w:rsidR="00155D1C" w:rsidRPr="00811476" w:rsidRDefault="00155D1C" w:rsidP="00155D1C">
            <w:r w:rsidRPr="00811476">
              <w:rPr>
                <w:rFonts w:asciiTheme="minorHAnsi" w:hAnsiTheme="minorHAnsi" w:cstheme="minorHAnsi"/>
                <w:color w:val="auto"/>
                <w:kern w:val="0"/>
                <w:sz w:val="22"/>
                <w:szCs w:val="22"/>
              </w:rPr>
              <w:t>You need to know and understand:</w:t>
            </w:r>
          </w:p>
          <w:p w:rsidR="00343B54" w:rsidRPr="00343B54" w:rsidRDefault="00FD53F8" w:rsidP="00027F8D">
            <w:pPr>
              <w:pStyle w:val="Default"/>
              <w:numPr>
                <w:ilvl w:val="0"/>
                <w:numId w:val="52"/>
              </w:numPr>
              <w:spacing w:line="23" w:lineRule="atLeast"/>
              <w:ind w:left="755" w:hanging="630"/>
              <w:rPr>
                <w:rFonts w:asciiTheme="minorHAnsi" w:hAnsiTheme="minorHAnsi" w:cstheme="minorHAnsi"/>
                <w:sz w:val="22"/>
                <w:szCs w:val="22"/>
              </w:rPr>
            </w:pPr>
            <w:r w:rsidRPr="00343B54">
              <w:rPr>
                <w:rFonts w:asciiTheme="minorHAnsi" w:hAnsiTheme="minorHAnsi"/>
                <w:sz w:val="22"/>
                <w:szCs w:val="22"/>
              </w:rPr>
              <w:t xml:space="preserve">general rules and regulations in a </w:t>
            </w:r>
            <w:r w:rsidR="00343B54">
              <w:rPr>
                <w:rFonts w:asciiTheme="minorHAnsi" w:hAnsiTheme="minorHAnsi"/>
                <w:sz w:val="22"/>
                <w:szCs w:val="22"/>
              </w:rPr>
              <w:t>textile mill</w:t>
            </w:r>
          </w:p>
          <w:p w:rsidR="00155D1C" w:rsidRPr="00343B54" w:rsidRDefault="00343B54" w:rsidP="00027F8D">
            <w:pPr>
              <w:pStyle w:val="Default"/>
              <w:numPr>
                <w:ilvl w:val="0"/>
                <w:numId w:val="52"/>
              </w:numPr>
              <w:spacing w:line="23" w:lineRule="atLeast"/>
              <w:ind w:left="755" w:hanging="630"/>
              <w:rPr>
                <w:rFonts w:asciiTheme="minorHAnsi" w:hAnsiTheme="minorHAnsi" w:cstheme="minorHAnsi"/>
                <w:sz w:val="22"/>
                <w:szCs w:val="22"/>
              </w:rPr>
            </w:pPr>
            <w:r>
              <w:rPr>
                <w:rFonts w:asciiTheme="minorHAnsi" w:hAnsiTheme="minorHAnsi"/>
                <w:sz w:val="22"/>
                <w:szCs w:val="22"/>
              </w:rPr>
              <w:t>report</w:t>
            </w:r>
            <w:r w:rsidR="00FD53F8" w:rsidRPr="00343B54">
              <w:rPr>
                <w:rFonts w:asciiTheme="minorHAnsi" w:hAnsiTheme="minorHAnsi"/>
                <w:sz w:val="22"/>
                <w:szCs w:val="22"/>
              </w:rPr>
              <w:t xml:space="preserve"> to the supervisor or higher authority</w:t>
            </w:r>
          </w:p>
          <w:p w:rsidR="00155D1C" w:rsidRPr="00FD53F8" w:rsidRDefault="00FD53F8" w:rsidP="00027F8D">
            <w:pPr>
              <w:pStyle w:val="Default"/>
              <w:numPr>
                <w:ilvl w:val="0"/>
                <w:numId w:val="52"/>
              </w:numPr>
              <w:spacing w:line="23" w:lineRule="atLeast"/>
              <w:ind w:left="755" w:hanging="630"/>
              <w:rPr>
                <w:rFonts w:asciiTheme="minorHAnsi" w:hAnsiTheme="minorHAnsi" w:cstheme="minorHAnsi"/>
                <w:sz w:val="22"/>
                <w:szCs w:val="22"/>
              </w:rPr>
            </w:pPr>
            <w:r w:rsidRPr="00FD53F8">
              <w:rPr>
                <w:rFonts w:asciiTheme="minorHAnsi" w:hAnsiTheme="minorHAnsi"/>
                <w:sz w:val="22"/>
                <w:szCs w:val="22"/>
              </w:rPr>
              <w:t>knowledge of organisationl standards</w:t>
            </w:r>
          </w:p>
          <w:p w:rsidR="00155D1C" w:rsidRPr="005745D1" w:rsidRDefault="00FD53F8" w:rsidP="00027F8D">
            <w:pPr>
              <w:pStyle w:val="Default"/>
              <w:numPr>
                <w:ilvl w:val="0"/>
                <w:numId w:val="52"/>
              </w:numPr>
              <w:spacing w:line="23" w:lineRule="atLeast"/>
              <w:ind w:left="755" w:hanging="630"/>
              <w:rPr>
                <w:rFonts w:asciiTheme="minorHAnsi" w:hAnsiTheme="minorHAnsi" w:cstheme="minorHAnsi"/>
                <w:sz w:val="20"/>
                <w:szCs w:val="22"/>
              </w:rPr>
            </w:pPr>
            <w:r w:rsidRPr="00FD53F8">
              <w:rPr>
                <w:rFonts w:asciiTheme="minorHAnsi" w:hAnsiTheme="minorHAnsi"/>
                <w:sz w:val="22"/>
                <w:szCs w:val="22"/>
              </w:rPr>
              <w:t>knowledge of industry standards</w:t>
            </w:r>
          </w:p>
        </w:tc>
      </w:tr>
      <w:tr w:rsidR="00155D1C" w:rsidRPr="00811476" w:rsidTr="00155D1C">
        <w:trPr>
          <w:trHeight w:val="20"/>
        </w:trPr>
        <w:tc>
          <w:tcPr>
            <w:tcW w:w="2215" w:type="dxa"/>
            <w:tcBorders>
              <w:bottom w:val="single" w:sz="4" w:space="0" w:color="auto"/>
            </w:tcBorders>
            <w:shd w:val="clear" w:color="auto" w:fill="DBE5F1" w:themeFill="accent1" w:themeFillTint="33"/>
          </w:tcPr>
          <w:p w:rsidR="00155D1C" w:rsidRPr="00F01910" w:rsidRDefault="00155D1C" w:rsidP="00027F8D">
            <w:pPr>
              <w:pStyle w:val="ListParagraph"/>
              <w:widowControl w:val="0"/>
              <w:numPr>
                <w:ilvl w:val="0"/>
                <w:numId w:val="53"/>
              </w:numPr>
              <w:autoSpaceDE w:val="0"/>
              <w:autoSpaceDN w:val="0"/>
              <w:adjustRightInd w:val="0"/>
              <w:rPr>
                <w:rFonts w:asciiTheme="minorHAnsi" w:eastAsia="MS Mincho" w:hAnsiTheme="minorHAnsi" w:cstheme="minorHAnsi"/>
                <w:b/>
                <w:bCs/>
              </w:rPr>
            </w:pPr>
            <w:r w:rsidRPr="00F01910">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E2318A" w:rsidRPr="00811476" w:rsidRDefault="00E2318A" w:rsidP="00E2318A">
            <w:r w:rsidRPr="00811476">
              <w:rPr>
                <w:rFonts w:asciiTheme="minorHAnsi" w:hAnsiTheme="minorHAnsi" w:cstheme="minorHAnsi"/>
                <w:color w:val="auto"/>
                <w:kern w:val="0"/>
                <w:sz w:val="22"/>
                <w:szCs w:val="22"/>
              </w:rPr>
              <w:t>You need to know and understand:</w:t>
            </w:r>
          </w:p>
          <w:p w:rsidR="00155D1C" w:rsidRPr="00226928" w:rsidRDefault="00FD53F8" w:rsidP="00027F8D">
            <w:pPr>
              <w:pStyle w:val="Default"/>
              <w:numPr>
                <w:ilvl w:val="0"/>
                <w:numId w:val="65"/>
              </w:numPr>
              <w:spacing w:line="23" w:lineRule="atLeast"/>
              <w:rPr>
                <w:rFonts w:asciiTheme="minorHAnsi" w:hAnsiTheme="minorHAnsi" w:cstheme="minorHAnsi"/>
                <w:sz w:val="20"/>
                <w:szCs w:val="22"/>
              </w:rPr>
            </w:pPr>
            <w:r w:rsidRPr="004F2214">
              <w:rPr>
                <w:rFonts w:asciiTheme="minorHAnsi" w:hAnsiTheme="minorHAnsi" w:cstheme="minorHAnsi"/>
                <w:sz w:val="22"/>
                <w:szCs w:val="22"/>
              </w:rPr>
              <w:t xml:space="preserve">process and material flow in a </w:t>
            </w:r>
            <w:r w:rsidR="00343B54">
              <w:rPr>
                <w:rFonts w:asciiTheme="minorHAnsi" w:hAnsiTheme="minorHAnsi" w:cstheme="minorHAnsi"/>
                <w:sz w:val="22"/>
                <w:szCs w:val="22"/>
              </w:rPr>
              <w:t>textile mill</w:t>
            </w:r>
          </w:p>
          <w:p w:rsidR="00155D1C" w:rsidRDefault="00FD53F8" w:rsidP="00027F8D">
            <w:pPr>
              <w:pStyle w:val="Default"/>
              <w:numPr>
                <w:ilvl w:val="0"/>
                <w:numId w:val="65"/>
              </w:numPr>
              <w:spacing w:line="23" w:lineRule="atLeast"/>
              <w:rPr>
                <w:rFonts w:asciiTheme="minorHAnsi" w:hAnsiTheme="minorHAnsi" w:cstheme="minorHAnsi"/>
                <w:sz w:val="20"/>
                <w:szCs w:val="22"/>
              </w:rPr>
            </w:pPr>
            <w:r>
              <w:rPr>
                <w:rFonts w:asciiTheme="minorHAnsi" w:hAnsiTheme="minorHAnsi" w:cstheme="minorHAnsi"/>
                <w:sz w:val="22"/>
                <w:szCs w:val="22"/>
              </w:rPr>
              <w:t>importance of complying with the standards</w:t>
            </w:r>
          </w:p>
          <w:p w:rsidR="00155D1C" w:rsidRPr="00226928" w:rsidRDefault="00FD53F8" w:rsidP="00343B54">
            <w:pPr>
              <w:pStyle w:val="Default"/>
              <w:numPr>
                <w:ilvl w:val="0"/>
                <w:numId w:val="65"/>
              </w:numPr>
              <w:spacing w:line="23" w:lineRule="atLeast"/>
              <w:rPr>
                <w:rFonts w:asciiTheme="minorHAnsi" w:hAnsiTheme="minorHAnsi" w:cstheme="minorHAnsi"/>
                <w:sz w:val="16"/>
                <w:szCs w:val="18"/>
              </w:rPr>
            </w:pPr>
            <w:r>
              <w:rPr>
                <w:rFonts w:asciiTheme="minorHAnsi" w:hAnsiTheme="minorHAnsi"/>
                <w:sz w:val="22"/>
                <w:szCs w:val="22"/>
              </w:rPr>
              <w:t xml:space="preserve">guidelines for cleaning the various part of machine in </w:t>
            </w:r>
          </w:p>
        </w:tc>
      </w:tr>
      <w:tr w:rsidR="00155D1C" w:rsidRPr="00811476" w:rsidTr="00155D1C">
        <w:trPr>
          <w:trHeight w:val="20"/>
        </w:trPr>
        <w:tc>
          <w:tcPr>
            <w:tcW w:w="10173" w:type="dxa"/>
            <w:gridSpan w:val="2"/>
            <w:shd w:val="clear" w:color="auto" w:fill="365F91" w:themeFill="accent1" w:themeFillShade="BF"/>
          </w:tcPr>
          <w:p w:rsidR="00155D1C" w:rsidRPr="00811476" w:rsidRDefault="00155D1C" w:rsidP="00155D1C">
            <w:pPr>
              <w:pStyle w:val="Default"/>
              <w:spacing w:line="276" w:lineRule="auto"/>
              <w:rPr>
                <w:rFonts w:asciiTheme="minorHAnsi" w:hAnsiTheme="minorHAnsi"/>
                <w:b/>
                <w:color w:val="F2F2F2" w:themeColor="background1" w:themeShade="F2"/>
                <w:sz w:val="22"/>
                <w:szCs w:val="22"/>
              </w:rPr>
            </w:pPr>
            <w:r w:rsidRPr="00811476">
              <w:rPr>
                <w:rFonts w:asciiTheme="minorHAnsi" w:hAnsiTheme="minorHAnsi"/>
                <w:b/>
                <w:color w:val="F2F2F2" w:themeColor="background1" w:themeShade="F2"/>
                <w:sz w:val="22"/>
                <w:szCs w:val="22"/>
              </w:rPr>
              <w:t>Skills (S)</w:t>
            </w:r>
          </w:p>
        </w:tc>
      </w:tr>
      <w:tr w:rsidR="00155D1C" w:rsidRPr="00811476" w:rsidTr="00155D1C">
        <w:trPr>
          <w:trHeight w:val="20"/>
        </w:trPr>
        <w:tc>
          <w:tcPr>
            <w:tcW w:w="2215" w:type="dxa"/>
            <w:vMerge w:val="restart"/>
            <w:shd w:val="clear" w:color="auto" w:fill="DBE5F1" w:themeFill="accent1" w:themeFillTint="33"/>
          </w:tcPr>
          <w:p w:rsidR="00155D1C" w:rsidRPr="00811476" w:rsidRDefault="00155D1C" w:rsidP="00027F8D">
            <w:pPr>
              <w:pStyle w:val="ListParagraph"/>
              <w:numPr>
                <w:ilvl w:val="0"/>
                <w:numId w:val="54"/>
              </w:numPr>
              <w:ind w:left="360"/>
              <w:rPr>
                <w:rFonts w:asciiTheme="minorHAnsi" w:hAnsiTheme="minorHAnsi" w:cstheme="minorHAnsi"/>
                <w:b/>
              </w:rPr>
            </w:pPr>
            <w:r w:rsidRPr="00811476">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155D1C" w:rsidRPr="00811476" w:rsidRDefault="00155D1C" w:rsidP="00155D1C">
            <w:pPr>
              <w:pStyle w:val="Default"/>
              <w:spacing w:line="276" w:lineRule="auto"/>
              <w:rPr>
                <w:rFonts w:asciiTheme="minorHAnsi" w:hAnsiTheme="minorHAnsi"/>
                <w:sz w:val="22"/>
                <w:szCs w:val="22"/>
              </w:rPr>
            </w:pPr>
            <w:r w:rsidRPr="00811476">
              <w:rPr>
                <w:rFonts w:asciiTheme="minorHAnsi" w:eastAsia="Times New Roman" w:hAnsiTheme="minorHAnsi" w:cstheme="minorHAnsi"/>
                <w:b/>
                <w:color w:val="212120"/>
                <w:kern w:val="28"/>
                <w:sz w:val="22"/>
                <w:szCs w:val="22"/>
              </w:rPr>
              <w:t>Writing Skills</w:t>
            </w:r>
          </w:p>
        </w:tc>
      </w:tr>
      <w:tr w:rsidR="00155D1C" w:rsidRPr="00811476" w:rsidTr="00155D1C">
        <w:trPr>
          <w:trHeight w:val="20"/>
        </w:trPr>
        <w:tc>
          <w:tcPr>
            <w:tcW w:w="2215" w:type="dxa"/>
            <w:vMerge/>
            <w:shd w:val="clear" w:color="auto" w:fill="DBE5F1" w:themeFill="accent1" w:themeFillTint="33"/>
          </w:tcPr>
          <w:p w:rsidR="00155D1C" w:rsidRPr="00811476" w:rsidRDefault="00155D1C" w:rsidP="00155D1C">
            <w:pPr>
              <w:spacing w:line="276" w:lineRule="auto"/>
              <w:rPr>
                <w:rFonts w:asciiTheme="minorHAnsi" w:hAnsiTheme="minorHAnsi" w:cstheme="minorHAnsi"/>
                <w:b/>
                <w:sz w:val="22"/>
                <w:szCs w:val="22"/>
              </w:rPr>
            </w:pPr>
          </w:p>
        </w:tc>
        <w:tc>
          <w:tcPr>
            <w:tcW w:w="7958" w:type="dxa"/>
            <w:shd w:val="clear" w:color="auto" w:fill="auto"/>
          </w:tcPr>
          <w:p w:rsidR="00155D1C" w:rsidRPr="00C054BB" w:rsidRDefault="00155D1C" w:rsidP="00155D1C">
            <w:pPr>
              <w:pStyle w:val="Default"/>
              <w:spacing w:line="23" w:lineRule="atLeast"/>
              <w:rPr>
                <w:rFonts w:asciiTheme="minorHAnsi" w:hAnsiTheme="minorHAnsi"/>
                <w:sz w:val="22"/>
                <w:szCs w:val="22"/>
              </w:rPr>
            </w:pPr>
            <w:r w:rsidRPr="00C054BB">
              <w:rPr>
                <w:rFonts w:asciiTheme="minorHAnsi" w:hAnsiTheme="minorHAnsi" w:cstheme="minorHAnsi"/>
                <w:color w:val="auto"/>
                <w:sz w:val="22"/>
                <w:szCs w:val="22"/>
              </w:rPr>
              <w:t>You need to know and understand how to:</w:t>
            </w:r>
          </w:p>
          <w:p w:rsidR="00155D1C" w:rsidRDefault="00FD53F8" w:rsidP="00BE2275">
            <w:pPr>
              <w:pStyle w:val="Default"/>
              <w:numPr>
                <w:ilvl w:val="0"/>
                <w:numId w:val="13"/>
              </w:numPr>
              <w:spacing w:line="276" w:lineRule="auto"/>
              <w:ind w:hanging="595"/>
              <w:rPr>
                <w:rFonts w:asciiTheme="minorHAnsi" w:hAnsiTheme="minorHAnsi"/>
                <w:sz w:val="22"/>
                <w:szCs w:val="22"/>
              </w:rPr>
            </w:pPr>
            <w:r>
              <w:rPr>
                <w:rFonts w:asciiTheme="minorHAnsi" w:hAnsiTheme="minorHAnsi"/>
                <w:sz w:val="22"/>
                <w:szCs w:val="22"/>
              </w:rPr>
              <w:t>write reports</w:t>
            </w:r>
          </w:p>
          <w:p w:rsidR="00155D1C" w:rsidRPr="00226928" w:rsidRDefault="00FD53F8" w:rsidP="00BE2275">
            <w:pPr>
              <w:pStyle w:val="Default"/>
              <w:numPr>
                <w:ilvl w:val="0"/>
                <w:numId w:val="13"/>
              </w:numPr>
              <w:spacing w:line="276" w:lineRule="auto"/>
              <w:ind w:hanging="595"/>
              <w:rPr>
                <w:rFonts w:asciiTheme="minorHAnsi" w:hAnsiTheme="minorHAnsi"/>
                <w:sz w:val="22"/>
                <w:szCs w:val="22"/>
              </w:rPr>
            </w:pPr>
            <w:r>
              <w:rPr>
                <w:rFonts w:asciiTheme="minorHAnsi" w:hAnsiTheme="minorHAnsi"/>
                <w:sz w:val="22"/>
                <w:szCs w:val="22"/>
              </w:rPr>
              <w:t>write in basic language</w:t>
            </w:r>
          </w:p>
        </w:tc>
      </w:tr>
      <w:tr w:rsidR="00155D1C" w:rsidRPr="00811476" w:rsidTr="00155D1C">
        <w:trPr>
          <w:trHeight w:val="20"/>
        </w:trPr>
        <w:tc>
          <w:tcPr>
            <w:tcW w:w="2215" w:type="dxa"/>
            <w:vMerge/>
            <w:shd w:val="clear" w:color="auto" w:fill="DBE5F1" w:themeFill="accent1" w:themeFillTint="33"/>
          </w:tcPr>
          <w:p w:rsidR="00155D1C" w:rsidRPr="00811476" w:rsidRDefault="00155D1C" w:rsidP="00155D1C">
            <w:pPr>
              <w:spacing w:line="276" w:lineRule="auto"/>
              <w:rPr>
                <w:rFonts w:asciiTheme="minorHAnsi" w:hAnsiTheme="minorHAnsi" w:cstheme="minorHAnsi"/>
                <w:b/>
                <w:sz w:val="22"/>
                <w:szCs w:val="22"/>
              </w:rPr>
            </w:pPr>
          </w:p>
        </w:tc>
        <w:tc>
          <w:tcPr>
            <w:tcW w:w="7958" w:type="dxa"/>
            <w:shd w:val="clear" w:color="auto" w:fill="DBE5F1" w:themeFill="accent1" w:themeFillTint="33"/>
          </w:tcPr>
          <w:p w:rsidR="00155D1C" w:rsidRPr="00811476" w:rsidRDefault="00155D1C" w:rsidP="00155D1C">
            <w:pPr>
              <w:pStyle w:val="Default"/>
              <w:spacing w:line="276" w:lineRule="auto"/>
              <w:rPr>
                <w:rFonts w:asciiTheme="minorHAnsi" w:hAnsiTheme="minorHAnsi"/>
                <w:b/>
                <w:sz w:val="22"/>
                <w:szCs w:val="22"/>
              </w:rPr>
            </w:pPr>
            <w:r w:rsidRPr="00811476">
              <w:rPr>
                <w:rFonts w:asciiTheme="minorHAnsi" w:eastAsia="Times New Roman" w:hAnsiTheme="minorHAnsi" w:cstheme="minorHAnsi"/>
                <w:b/>
                <w:color w:val="212120"/>
                <w:kern w:val="28"/>
                <w:sz w:val="22"/>
                <w:szCs w:val="22"/>
              </w:rPr>
              <w:t>Reading Skills</w:t>
            </w:r>
          </w:p>
        </w:tc>
      </w:tr>
      <w:tr w:rsidR="00155D1C" w:rsidRPr="00811476" w:rsidTr="00155D1C">
        <w:trPr>
          <w:trHeight w:val="20"/>
        </w:trPr>
        <w:tc>
          <w:tcPr>
            <w:tcW w:w="2215" w:type="dxa"/>
            <w:vMerge/>
            <w:shd w:val="clear" w:color="auto" w:fill="DBE5F1" w:themeFill="accent1" w:themeFillTint="33"/>
          </w:tcPr>
          <w:p w:rsidR="00155D1C" w:rsidRPr="00811476" w:rsidRDefault="00155D1C" w:rsidP="00155D1C">
            <w:pPr>
              <w:spacing w:line="276" w:lineRule="auto"/>
              <w:rPr>
                <w:rFonts w:asciiTheme="minorHAnsi" w:hAnsiTheme="minorHAnsi" w:cstheme="minorHAnsi"/>
                <w:b/>
                <w:sz w:val="22"/>
                <w:szCs w:val="22"/>
              </w:rPr>
            </w:pPr>
          </w:p>
        </w:tc>
        <w:tc>
          <w:tcPr>
            <w:tcW w:w="7958" w:type="dxa"/>
            <w:shd w:val="clear" w:color="auto" w:fill="auto"/>
          </w:tcPr>
          <w:p w:rsidR="00155D1C" w:rsidRPr="00811476" w:rsidRDefault="00155D1C" w:rsidP="00155D1C">
            <w:pPr>
              <w:pStyle w:val="Default"/>
              <w:spacing w:line="276" w:lineRule="auto"/>
              <w:rPr>
                <w:rFonts w:asciiTheme="minorHAnsi" w:hAnsiTheme="minorHAnsi"/>
                <w:sz w:val="22"/>
                <w:szCs w:val="22"/>
              </w:rPr>
            </w:pPr>
            <w:r w:rsidRPr="00811476">
              <w:rPr>
                <w:rFonts w:asciiTheme="minorHAnsi" w:hAnsiTheme="minorHAnsi" w:cstheme="minorHAnsi"/>
                <w:color w:val="auto"/>
                <w:sz w:val="22"/>
                <w:szCs w:val="22"/>
              </w:rPr>
              <w:t>You need to know and understand how to:</w:t>
            </w:r>
          </w:p>
          <w:p w:rsidR="00155D1C" w:rsidRDefault="00FD53F8" w:rsidP="00BE2275">
            <w:pPr>
              <w:pStyle w:val="Default"/>
              <w:numPr>
                <w:ilvl w:val="0"/>
                <w:numId w:val="13"/>
              </w:numPr>
              <w:spacing w:line="276" w:lineRule="auto"/>
              <w:ind w:hanging="595"/>
              <w:rPr>
                <w:rFonts w:asciiTheme="minorHAnsi" w:hAnsiTheme="minorHAnsi"/>
                <w:sz w:val="22"/>
                <w:szCs w:val="22"/>
              </w:rPr>
            </w:pPr>
            <w:r>
              <w:rPr>
                <w:rFonts w:asciiTheme="minorHAnsi" w:hAnsiTheme="minorHAnsi"/>
                <w:sz w:val="22"/>
                <w:szCs w:val="22"/>
              </w:rPr>
              <w:t>read the basic language</w:t>
            </w:r>
          </w:p>
          <w:p w:rsidR="00155D1C" w:rsidRDefault="00FD53F8" w:rsidP="00BE2275">
            <w:pPr>
              <w:pStyle w:val="Default"/>
              <w:numPr>
                <w:ilvl w:val="0"/>
                <w:numId w:val="13"/>
              </w:numPr>
              <w:spacing w:line="276" w:lineRule="auto"/>
              <w:ind w:hanging="595"/>
              <w:rPr>
                <w:rFonts w:asciiTheme="minorHAnsi" w:hAnsiTheme="minorHAnsi"/>
                <w:sz w:val="22"/>
                <w:szCs w:val="22"/>
              </w:rPr>
            </w:pPr>
            <w:r>
              <w:rPr>
                <w:rFonts w:asciiTheme="minorHAnsi" w:hAnsiTheme="minorHAnsi"/>
                <w:sz w:val="22"/>
                <w:szCs w:val="22"/>
              </w:rPr>
              <w:t>read one more language than the basic language</w:t>
            </w:r>
          </w:p>
          <w:p w:rsidR="00155D1C" w:rsidRPr="00811476" w:rsidRDefault="00FD53F8" w:rsidP="00BE2275">
            <w:pPr>
              <w:pStyle w:val="Default"/>
              <w:numPr>
                <w:ilvl w:val="0"/>
                <w:numId w:val="13"/>
              </w:numPr>
              <w:spacing w:line="276" w:lineRule="auto"/>
              <w:ind w:hanging="595"/>
              <w:rPr>
                <w:rFonts w:asciiTheme="minorHAnsi" w:hAnsiTheme="minorHAnsi"/>
                <w:sz w:val="22"/>
                <w:szCs w:val="22"/>
              </w:rPr>
            </w:pPr>
            <w:r>
              <w:rPr>
                <w:rFonts w:asciiTheme="minorHAnsi" w:hAnsiTheme="minorHAnsi"/>
                <w:sz w:val="22"/>
                <w:szCs w:val="22"/>
              </w:rPr>
              <w:t>read and comprehend the standards and rules</w:t>
            </w:r>
          </w:p>
        </w:tc>
      </w:tr>
      <w:tr w:rsidR="00155D1C" w:rsidRPr="00811476" w:rsidTr="00155D1C">
        <w:trPr>
          <w:trHeight w:val="20"/>
        </w:trPr>
        <w:tc>
          <w:tcPr>
            <w:tcW w:w="2215" w:type="dxa"/>
            <w:vMerge/>
            <w:shd w:val="clear" w:color="auto" w:fill="DBE5F1" w:themeFill="accent1" w:themeFillTint="33"/>
          </w:tcPr>
          <w:p w:rsidR="00155D1C" w:rsidRPr="00811476" w:rsidRDefault="00155D1C" w:rsidP="00155D1C">
            <w:pPr>
              <w:spacing w:line="276" w:lineRule="auto"/>
              <w:rPr>
                <w:rFonts w:asciiTheme="minorHAnsi" w:hAnsiTheme="minorHAnsi" w:cstheme="minorHAnsi"/>
                <w:b/>
                <w:sz w:val="22"/>
                <w:szCs w:val="22"/>
              </w:rPr>
            </w:pPr>
          </w:p>
        </w:tc>
        <w:tc>
          <w:tcPr>
            <w:tcW w:w="7958" w:type="dxa"/>
            <w:shd w:val="clear" w:color="auto" w:fill="DBE5F1" w:themeFill="accent1" w:themeFillTint="33"/>
          </w:tcPr>
          <w:p w:rsidR="00155D1C" w:rsidRPr="00811476" w:rsidRDefault="00155D1C" w:rsidP="00155D1C">
            <w:pPr>
              <w:pStyle w:val="Default"/>
              <w:spacing w:line="276" w:lineRule="auto"/>
              <w:rPr>
                <w:rFonts w:asciiTheme="minorHAnsi" w:hAnsiTheme="minorHAnsi"/>
                <w:sz w:val="22"/>
                <w:szCs w:val="22"/>
              </w:rPr>
            </w:pPr>
            <w:r w:rsidRPr="00811476">
              <w:rPr>
                <w:rFonts w:asciiTheme="minorHAnsi" w:eastAsia="Times New Roman" w:hAnsiTheme="minorHAnsi" w:cstheme="minorHAnsi"/>
                <w:b/>
                <w:color w:val="212120"/>
                <w:kern w:val="28"/>
                <w:sz w:val="22"/>
                <w:szCs w:val="22"/>
              </w:rPr>
              <w:t>Oral Communication (Listening and Speaking skills)</w:t>
            </w:r>
          </w:p>
        </w:tc>
      </w:tr>
      <w:tr w:rsidR="00155D1C" w:rsidRPr="00811476" w:rsidTr="00155D1C">
        <w:trPr>
          <w:trHeight w:val="20"/>
        </w:trPr>
        <w:tc>
          <w:tcPr>
            <w:tcW w:w="2215" w:type="dxa"/>
            <w:vMerge/>
            <w:shd w:val="clear" w:color="auto" w:fill="DBE5F1" w:themeFill="accent1" w:themeFillTint="33"/>
          </w:tcPr>
          <w:p w:rsidR="00155D1C" w:rsidRPr="00811476" w:rsidRDefault="00155D1C" w:rsidP="00155D1C">
            <w:pPr>
              <w:spacing w:line="276" w:lineRule="auto"/>
              <w:rPr>
                <w:rFonts w:asciiTheme="minorHAnsi" w:hAnsiTheme="minorHAnsi" w:cstheme="minorHAnsi"/>
                <w:b/>
                <w:sz w:val="22"/>
                <w:szCs w:val="22"/>
              </w:rPr>
            </w:pPr>
          </w:p>
        </w:tc>
        <w:tc>
          <w:tcPr>
            <w:tcW w:w="7958" w:type="dxa"/>
            <w:shd w:val="clear" w:color="auto" w:fill="auto"/>
          </w:tcPr>
          <w:p w:rsidR="00155D1C" w:rsidRPr="00811476" w:rsidRDefault="00155D1C" w:rsidP="00155D1C">
            <w:pPr>
              <w:pStyle w:val="Default"/>
              <w:spacing w:line="276" w:lineRule="auto"/>
              <w:rPr>
                <w:rFonts w:asciiTheme="minorHAnsi" w:hAnsiTheme="minorHAnsi"/>
                <w:sz w:val="22"/>
                <w:szCs w:val="22"/>
              </w:rPr>
            </w:pPr>
            <w:r w:rsidRPr="00811476">
              <w:rPr>
                <w:rFonts w:asciiTheme="minorHAnsi" w:hAnsiTheme="minorHAnsi" w:cstheme="minorHAnsi"/>
                <w:color w:val="auto"/>
                <w:sz w:val="22"/>
                <w:szCs w:val="22"/>
              </w:rPr>
              <w:t>You need to know and understand how to:</w:t>
            </w:r>
          </w:p>
          <w:p w:rsidR="00155D1C" w:rsidRDefault="00FD53F8" w:rsidP="00BE2275">
            <w:pPr>
              <w:pStyle w:val="Default"/>
              <w:numPr>
                <w:ilvl w:val="0"/>
                <w:numId w:val="13"/>
              </w:numPr>
              <w:spacing w:line="276" w:lineRule="auto"/>
              <w:ind w:hanging="595"/>
              <w:rPr>
                <w:rFonts w:asciiTheme="minorHAnsi" w:hAnsiTheme="minorHAnsi"/>
                <w:sz w:val="22"/>
                <w:szCs w:val="22"/>
              </w:rPr>
            </w:pPr>
            <w:r>
              <w:rPr>
                <w:rFonts w:asciiTheme="minorHAnsi" w:hAnsiTheme="minorHAnsi"/>
                <w:sz w:val="22"/>
                <w:szCs w:val="22"/>
              </w:rPr>
              <w:t>talk effectively with others</w:t>
            </w:r>
          </w:p>
          <w:p w:rsidR="00155D1C" w:rsidRDefault="00FD53F8" w:rsidP="00BE2275">
            <w:pPr>
              <w:pStyle w:val="Default"/>
              <w:numPr>
                <w:ilvl w:val="0"/>
                <w:numId w:val="13"/>
              </w:numPr>
              <w:spacing w:line="276" w:lineRule="auto"/>
              <w:ind w:hanging="595"/>
              <w:rPr>
                <w:rFonts w:asciiTheme="minorHAnsi" w:hAnsiTheme="minorHAnsi"/>
                <w:sz w:val="22"/>
                <w:szCs w:val="22"/>
              </w:rPr>
            </w:pPr>
            <w:r>
              <w:rPr>
                <w:rFonts w:asciiTheme="minorHAnsi" w:hAnsiTheme="minorHAnsi"/>
                <w:sz w:val="22"/>
                <w:szCs w:val="22"/>
              </w:rPr>
              <w:t>put forward your point</w:t>
            </w:r>
          </w:p>
          <w:p w:rsidR="00155D1C" w:rsidRPr="00811476" w:rsidRDefault="00FD53F8" w:rsidP="00BE2275">
            <w:pPr>
              <w:pStyle w:val="Default"/>
              <w:numPr>
                <w:ilvl w:val="0"/>
                <w:numId w:val="13"/>
              </w:numPr>
              <w:spacing w:line="276" w:lineRule="auto"/>
              <w:ind w:hanging="595"/>
              <w:rPr>
                <w:rFonts w:asciiTheme="minorHAnsi" w:hAnsiTheme="minorHAnsi"/>
                <w:sz w:val="22"/>
                <w:szCs w:val="22"/>
              </w:rPr>
            </w:pPr>
            <w:r>
              <w:rPr>
                <w:rFonts w:asciiTheme="minorHAnsi" w:hAnsiTheme="minorHAnsi"/>
                <w:sz w:val="22"/>
                <w:szCs w:val="22"/>
              </w:rPr>
              <w:t>listen to others</w:t>
            </w:r>
          </w:p>
        </w:tc>
      </w:tr>
      <w:tr w:rsidR="00155D1C" w:rsidRPr="00811476" w:rsidTr="00155D1C">
        <w:trPr>
          <w:trHeight w:val="20"/>
        </w:trPr>
        <w:tc>
          <w:tcPr>
            <w:tcW w:w="2215" w:type="dxa"/>
            <w:shd w:val="clear" w:color="auto" w:fill="DBE5F1" w:themeFill="accent1" w:themeFillTint="33"/>
          </w:tcPr>
          <w:p w:rsidR="00155D1C" w:rsidRPr="00811476" w:rsidRDefault="00155D1C" w:rsidP="00027F8D">
            <w:pPr>
              <w:pStyle w:val="ListParagraph"/>
              <w:numPr>
                <w:ilvl w:val="0"/>
                <w:numId w:val="55"/>
              </w:numPr>
              <w:rPr>
                <w:rFonts w:asciiTheme="minorHAnsi" w:hAnsiTheme="minorHAnsi" w:cstheme="minorHAnsi"/>
                <w:b/>
              </w:rPr>
            </w:pPr>
            <w:r w:rsidRPr="00811476">
              <w:rPr>
                <w:rFonts w:asciiTheme="minorHAnsi" w:hAnsiTheme="minorHAnsi" w:cstheme="minorHAnsi"/>
                <w:b/>
              </w:rPr>
              <w:t>Technical Skills</w:t>
            </w:r>
          </w:p>
        </w:tc>
        <w:tc>
          <w:tcPr>
            <w:tcW w:w="7958" w:type="dxa"/>
            <w:shd w:val="clear" w:color="auto" w:fill="auto"/>
          </w:tcPr>
          <w:p w:rsidR="00155D1C" w:rsidRDefault="00155D1C" w:rsidP="00155D1C">
            <w:pPr>
              <w:pStyle w:val="Default"/>
              <w:spacing w:line="23" w:lineRule="atLeast"/>
            </w:pPr>
            <w:r>
              <w:rPr>
                <w:rFonts w:asciiTheme="minorHAnsi" w:hAnsiTheme="minorHAnsi" w:cstheme="minorHAnsi"/>
                <w:color w:val="auto"/>
                <w:sz w:val="22"/>
                <w:szCs w:val="22"/>
              </w:rPr>
              <w:t xml:space="preserve">You need to know and understand </w:t>
            </w:r>
            <w:r w:rsidRPr="007A34AF">
              <w:rPr>
                <w:rFonts w:asciiTheme="minorHAnsi" w:hAnsiTheme="minorHAnsi" w:cstheme="minorHAnsi"/>
                <w:color w:val="auto"/>
                <w:sz w:val="22"/>
                <w:szCs w:val="22"/>
              </w:rPr>
              <w:t>:</w:t>
            </w:r>
          </w:p>
          <w:p w:rsidR="00155D1C" w:rsidRDefault="00FD53F8" w:rsidP="00027F8D">
            <w:pPr>
              <w:pStyle w:val="Technicalskillsbullets"/>
              <w:numPr>
                <w:ilvl w:val="0"/>
                <w:numId w:val="56"/>
              </w:numPr>
              <w:spacing w:line="23" w:lineRule="atLeast"/>
            </w:pPr>
            <w:r>
              <w:t>procedure of preparing the industry standards</w:t>
            </w:r>
          </w:p>
          <w:p w:rsidR="00155D1C" w:rsidRDefault="00FD53F8" w:rsidP="00027F8D">
            <w:pPr>
              <w:pStyle w:val="Technicalskillsbullets"/>
              <w:numPr>
                <w:ilvl w:val="0"/>
                <w:numId w:val="56"/>
              </w:numPr>
              <w:spacing w:line="23" w:lineRule="atLeast"/>
            </w:pPr>
            <w:r>
              <w:t>procedure to follow the given standards</w:t>
            </w:r>
          </w:p>
          <w:p w:rsidR="00155D1C" w:rsidRPr="00441DA0" w:rsidRDefault="00FD53F8" w:rsidP="00027F8D">
            <w:pPr>
              <w:pStyle w:val="Technicalskillsbullets"/>
              <w:numPr>
                <w:ilvl w:val="0"/>
                <w:numId w:val="56"/>
              </w:numPr>
              <w:spacing w:line="23" w:lineRule="atLeast"/>
            </w:pPr>
            <w:r>
              <w:t>procedure to comply with the standards</w:t>
            </w:r>
          </w:p>
        </w:tc>
      </w:tr>
    </w:tbl>
    <w:p w:rsidR="00155D1C" w:rsidRDefault="00155D1C" w:rsidP="00155D1C">
      <w:pPr>
        <w:rPr>
          <w:rFonts w:asciiTheme="minorHAnsi" w:hAnsiTheme="minorHAnsi"/>
          <w:sz w:val="22"/>
          <w:szCs w:val="22"/>
          <w:lang w:val="en-GB"/>
        </w:rPr>
      </w:pPr>
    </w:p>
    <w:p w:rsidR="00155D1C" w:rsidRDefault="00155D1C" w:rsidP="00155D1C">
      <w:pPr>
        <w:rPr>
          <w:rFonts w:asciiTheme="minorHAnsi" w:hAnsiTheme="minorHAnsi"/>
          <w:sz w:val="22"/>
          <w:szCs w:val="22"/>
          <w:lang w:val="en-GB"/>
        </w:rPr>
      </w:pPr>
    </w:p>
    <w:p w:rsidR="00155D1C" w:rsidRPr="00534B65" w:rsidRDefault="00155D1C" w:rsidP="00155D1C">
      <w:pPr>
        <w:rPr>
          <w:rFonts w:asciiTheme="minorHAnsi" w:hAnsiTheme="minorHAnsi"/>
          <w:sz w:val="22"/>
          <w:szCs w:val="22"/>
          <w:lang w:val="en-GB"/>
        </w:rPr>
      </w:pPr>
    </w:p>
    <w:p w:rsidR="00155D1C" w:rsidRDefault="00155D1C" w:rsidP="00155D1C">
      <w:pPr>
        <w:rPr>
          <w:rFonts w:asciiTheme="minorHAnsi" w:hAnsiTheme="minorHAnsi"/>
          <w:sz w:val="22"/>
          <w:szCs w:val="22"/>
          <w:lang w:val="en-GB"/>
        </w:rPr>
      </w:pPr>
      <w:r>
        <w:rPr>
          <w:rFonts w:asciiTheme="minorHAnsi" w:hAnsiTheme="minorHAnsi"/>
          <w:sz w:val="22"/>
          <w:szCs w:val="22"/>
          <w:lang w:val="en-GB"/>
        </w:rPr>
        <w:br w:type="page"/>
      </w:r>
    </w:p>
    <w:p w:rsidR="00155D1C" w:rsidRDefault="00155D1C" w:rsidP="00155D1C">
      <w:pPr>
        <w:rPr>
          <w:rFonts w:asciiTheme="minorHAnsi" w:hAnsiTheme="minorHAnsi"/>
          <w:sz w:val="22"/>
          <w:szCs w:val="22"/>
          <w:lang w:val="en-GB"/>
        </w:rPr>
      </w:pPr>
    </w:p>
    <w:p w:rsidR="00155D1C" w:rsidRDefault="00155D1C" w:rsidP="00155D1C">
      <w:pPr>
        <w:rPr>
          <w:rFonts w:asciiTheme="minorHAnsi" w:hAnsiTheme="minorHAnsi"/>
          <w:sz w:val="22"/>
          <w:szCs w:val="22"/>
          <w:lang w:val="en-GB"/>
        </w:rPr>
      </w:pPr>
    </w:p>
    <w:p w:rsidR="00155D1C" w:rsidRDefault="00155D1C" w:rsidP="00155D1C">
      <w:pPr>
        <w:rPr>
          <w:rFonts w:asciiTheme="minorHAnsi" w:hAnsiTheme="minorHAnsi"/>
          <w:b/>
          <w:sz w:val="22"/>
          <w:szCs w:val="22"/>
          <w:u w:val="single"/>
        </w:rPr>
      </w:pPr>
      <w:r w:rsidRPr="00345032">
        <w:rPr>
          <w:rFonts w:asciiTheme="minorHAnsi" w:hAnsiTheme="minorHAnsi"/>
          <w:b/>
          <w:sz w:val="22"/>
          <w:szCs w:val="22"/>
          <w:u w:val="single"/>
        </w:rPr>
        <w:t>NOS Version Control</w:t>
      </w:r>
    </w:p>
    <w:p w:rsidR="00FD53F8" w:rsidRDefault="00FD53F8" w:rsidP="00155D1C">
      <w:pPr>
        <w:rPr>
          <w:rFonts w:asciiTheme="minorHAnsi" w:hAnsiTheme="minorHAnsi"/>
          <w:b/>
          <w:sz w:val="22"/>
          <w:szCs w:val="22"/>
          <w:u w:val="single"/>
        </w:rPr>
      </w:pPr>
    </w:p>
    <w:p w:rsidR="00FD53F8" w:rsidRPr="006D39C0" w:rsidRDefault="00FD53F8" w:rsidP="00155D1C">
      <w:pPr>
        <w:rPr>
          <w:rFonts w:asciiTheme="minorHAnsi" w:hAnsiTheme="minorHAnsi"/>
          <w:sz w:val="22"/>
          <w:szCs w:val="22"/>
          <w:lang w:val="en-GB"/>
        </w:rPr>
      </w:pPr>
    </w:p>
    <w:p w:rsidR="00155D1C" w:rsidRDefault="00155D1C" w:rsidP="00155D1C">
      <w:pPr>
        <w:rPr>
          <w:rFonts w:asciiTheme="minorHAnsi" w:hAnsiTheme="minorHAnsi"/>
          <w:sz w:val="22"/>
          <w:szCs w:val="22"/>
          <w:lang w:val="en-GB"/>
        </w:rPr>
      </w:pPr>
    </w:p>
    <w:tbl>
      <w:tblPr>
        <w:tblpPr w:leftFromText="180" w:rightFromText="180" w:vertAnchor="page" w:horzAnchor="margin" w:tblpY="3945"/>
        <w:tblW w:w="9606" w:type="dxa"/>
        <w:tblLook w:val="04A0"/>
      </w:tblPr>
      <w:tblGrid>
        <w:gridCol w:w="2846"/>
        <w:gridCol w:w="2442"/>
        <w:gridCol w:w="2127"/>
        <w:gridCol w:w="2191"/>
      </w:tblGrid>
      <w:tr w:rsidR="00155D1C" w:rsidRPr="00345032" w:rsidTr="00FD53F8">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155D1C" w:rsidRPr="00345032" w:rsidRDefault="00155D1C" w:rsidP="00FD53F8">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155D1C" w:rsidRPr="005F65CD" w:rsidRDefault="00155D1C" w:rsidP="00FD53F8">
            <w:pPr>
              <w:jc w:val="center"/>
              <w:rPr>
                <w:rFonts w:asciiTheme="minorHAnsi" w:hAnsiTheme="minorHAnsi" w:cstheme="minorHAnsi"/>
                <w:b/>
                <w:sz w:val="22"/>
                <w:szCs w:val="22"/>
              </w:rPr>
            </w:pPr>
            <w:r>
              <w:rPr>
                <w:rFonts w:asciiTheme="minorHAnsi" w:hAnsiTheme="minorHAnsi" w:cstheme="minorHAnsi"/>
                <w:b/>
                <w:sz w:val="24"/>
              </w:rPr>
              <w:t>TSC/N 9004</w:t>
            </w:r>
          </w:p>
        </w:tc>
      </w:tr>
      <w:tr w:rsidR="00155D1C" w:rsidRPr="00345032" w:rsidTr="00FD53F8">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155D1C" w:rsidRPr="00345032" w:rsidRDefault="00A6295E" w:rsidP="00FD53F8">
            <w:pPr>
              <w:rPr>
                <w:rFonts w:asciiTheme="minorHAnsi" w:eastAsia="MS Mincho" w:hAnsiTheme="minorHAnsi" w:cstheme="minorHAnsi"/>
                <w:b/>
                <w:bCs/>
                <w:color w:val="FFFFFF"/>
                <w:sz w:val="22"/>
                <w:szCs w:val="22"/>
              </w:rPr>
            </w:pPr>
            <w:r w:rsidRPr="00A6295E">
              <w:rPr>
                <w:rFonts w:asciiTheme="minorHAnsi" w:eastAsia="MS Mincho" w:hAnsiTheme="minorHAnsi" w:cstheme="minorHAnsi"/>
                <w:b/>
                <w:bCs/>
                <w:noProof/>
                <w:color w:val="FFFFFF"/>
                <w:sz w:val="22"/>
                <w:szCs w:val="22"/>
              </w:rPr>
              <w:pict>
                <v:line id="_x0000_s1323" style="position:absolute;z-index:251674112;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155D1C">
              <w:rPr>
                <w:rFonts w:asciiTheme="minorHAnsi" w:eastAsia="MS Mincho" w:hAnsiTheme="minorHAnsi" w:cstheme="minorHAnsi"/>
                <w:b/>
                <w:bCs/>
                <w:color w:val="FFFFFF"/>
                <w:sz w:val="22"/>
                <w:szCs w:val="22"/>
              </w:rPr>
              <w:t>Credits (</w:t>
            </w:r>
            <w:r w:rsidR="00155D1C" w:rsidRPr="00345032">
              <w:rPr>
                <w:rFonts w:asciiTheme="minorHAnsi" w:eastAsia="MS Mincho" w:hAnsiTheme="minorHAnsi" w:cstheme="minorHAnsi"/>
                <w:b/>
                <w:bCs/>
                <w:color w:val="FFFFFF"/>
                <w:sz w:val="22"/>
                <w:szCs w:val="22"/>
              </w:rPr>
              <w:t>NSQF)</w:t>
            </w:r>
          </w:p>
          <w:p w:rsidR="00155D1C" w:rsidRPr="00345032" w:rsidRDefault="00155D1C" w:rsidP="00FD53F8">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155D1C" w:rsidRPr="00345032" w:rsidRDefault="00155D1C" w:rsidP="00FD53F8">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155D1C" w:rsidRPr="00345032" w:rsidRDefault="00155D1C" w:rsidP="00FD53F8">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155D1C" w:rsidRPr="00F46B01" w:rsidRDefault="00155D1C" w:rsidP="00FD53F8">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CC0BF2" w:rsidRPr="00345032" w:rsidTr="00FD53F8">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C0BF2" w:rsidRPr="00345032" w:rsidRDefault="00CC0BF2" w:rsidP="00CC0BF2">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CC0BF2" w:rsidRPr="00345032" w:rsidRDefault="00CC0BF2" w:rsidP="00CC0B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C0BF2" w:rsidRPr="00F46B01" w:rsidRDefault="00CC0BF2" w:rsidP="00CC0BF2">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CC0BF2" w:rsidRDefault="00CC0BF2" w:rsidP="00CC0B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CC0BF2" w:rsidRPr="00345032" w:rsidTr="00FD53F8">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C0BF2" w:rsidRPr="00345032" w:rsidRDefault="00CC0BF2" w:rsidP="00CC0BF2">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CC0BF2" w:rsidRPr="00345032" w:rsidRDefault="00CC0BF2" w:rsidP="00CC0B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C0BF2" w:rsidRPr="00F46B01" w:rsidRDefault="00CC0BF2" w:rsidP="00CC0BF2">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CC0BF2" w:rsidRDefault="00CC0BF2" w:rsidP="00CC0B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CC0BF2" w:rsidRPr="00345032" w:rsidTr="00FD53F8">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CC0BF2" w:rsidRPr="00345032" w:rsidRDefault="00CC0BF2" w:rsidP="00CC0BF2">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CC0BF2" w:rsidRPr="00345032" w:rsidRDefault="00CC0BF2" w:rsidP="00CC0BF2">
            <w:pPr>
              <w:rPr>
                <w:rFonts w:asciiTheme="minorHAnsi" w:hAnsiTheme="minorHAnsi" w:cstheme="minorHAnsi"/>
                <w:b/>
                <w:bCs/>
                <w:color w:val="000000"/>
                <w:sz w:val="22"/>
                <w:szCs w:val="22"/>
              </w:rPr>
            </w:pPr>
            <w:r w:rsidRPr="008600E8">
              <w:rPr>
                <w:rFonts w:asciiTheme="minorHAnsi" w:hAnsiTheme="minorHAnsi" w:cstheme="minorHAnsi"/>
                <w:b/>
                <w:bCs/>
                <w:color w:val="000000"/>
                <w:sz w:val="22"/>
                <w:szCs w:val="22"/>
              </w:rPr>
              <w:t>Dyeing &amp; Printing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CC0BF2" w:rsidRPr="00F46B01" w:rsidRDefault="00CC0BF2" w:rsidP="00CC0BF2">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CC0BF2" w:rsidRDefault="00CC0BF2" w:rsidP="00CC0B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155D1C" w:rsidRDefault="00155D1C" w:rsidP="00155D1C">
      <w:pPr>
        <w:rPr>
          <w:rFonts w:asciiTheme="minorHAnsi" w:hAnsiTheme="minorHAnsi"/>
          <w:sz w:val="22"/>
          <w:szCs w:val="22"/>
          <w:lang w:val="en-GB"/>
        </w:rPr>
      </w:pPr>
    </w:p>
    <w:p w:rsidR="00155D1C" w:rsidRDefault="00155D1C" w:rsidP="00155D1C">
      <w:pPr>
        <w:rPr>
          <w:rFonts w:asciiTheme="minorHAnsi" w:hAnsiTheme="minorHAnsi"/>
          <w:sz w:val="22"/>
          <w:szCs w:val="22"/>
          <w:lang w:val="en-GB"/>
        </w:rPr>
      </w:pPr>
    </w:p>
    <w:p w:rsidR="00155D1C" w:rsidRDefault="00155D1C" w:rsidP="00155D1C">
      <w:pPr>
        <w:rPr>
          <w:rFonts w:asciiTheme="minorHAnsi" w:hAnsiTheme="minorHAnsi"/>
          <w:sz w:val="22"/>
          <w:szCs w:val="22"/>
          <w:lang w:val="en-GB"/>
        </w:rPr>
      </w:pPr>
    </w:p>
    <w:p w:rsidR="00155D1C" w:rsidRDefault="00155D1C" w:rsidP="00155D1C">
      <w:pPr>
        <w:rPr>
          <w:rFonts w:asciiTheme="minorHAnsi" w:hAnsiTheme="minorHAnsi"/>
          <w:sz w:val="22"/>
          <w:szCs w:val="22"/>
          <w:lang w:val="en-GB"/>
        </w:rPr>
      </w:pPr>
    </w:p>
    <w:p w:rsidR="00155D1C" w:rsidRDefault="00155D1C" w:rsidP="00155D1C">
      <w:pPr>
        <w:rPr>
          <w:rFonts w:asciiTheme="minorHAnsi" w:hAnsiTheme="minorHAnsi"/>
          <w:sz w:val="22"/>
          <w:szCs w:val="22"/>
          <w:lang w:val="en-GB"/>
        </w:rPr>
      </w:pPr>
    </w:p>
    <w:p w:rsidR="00155D1C" w:rsidRDefault="00155D1C" w:rsidP="00155D1C">
      <w:pPr>
        <w:rPr>
          <w:rFonts w:asciiTheme="minorHAnsi" w:hAnsiTheme="minorHAnsi"/>
          <w:b/>
          <w:sz w:val="22"/>
          <w:szCs w:val="22"/>
          <w:u w:val="single"/>
        </w:rPr>
      </w:pPr>
    </w:p>
    <w:p w:rsidR="00C8683B" w:rsidRDefault="00C8683B" w:rsidP="00155D1C">
      <w:pPr>
        <w:rPr>
          <w:rFonts w:asciiTheme="minorHAnsi" w:hAnsiTheme="minorHAnsi"/>
          <w:b/>
          <w:sz w:val="22"/>
          <w:szCs w:val="22"/>
          <w:u w:val="single"/>
          <w:lang w:val="en-GB"/>
        </w:rPr>
      </w:pPr>
    </w:p>
    <w:p w:rsidR="001961FE" w:rsidRDefault="001961FE" w:rsidP="00155D1C">
      <w:pPr>
        <w:rPr>
          <w:rFonts w:asciiTheme="minorHAnsi" w:hAnsiTheme="minorHAnsi"/>
          <w:b/>
          <w:sz w:val="22"/>
          <w:szCs w:val="22"/>
          <w:u w:val="single"/>
          <w:lang w:val="en-GB"/>
        </w:rPr>
      </w:pPr>
    </w:p>
    <w:p w:rsidR="001961FE" w:rsidRDefault="001961FE" w:rsidP="00155D1C">
      <w:pPr>
        <w:rPr>
          <w:rFonts w:asciiTheme="minorHAnsi" w:hAnsiTheme="minorHAnsi"/>
          <w:b/>
          <w:sz w:val="22"/>
          <w:szCs w:val="22"/>
          <w:u w:val="single"/>
          <w:lang w:val="en-GB"/>
        </w:rPr>
      </w:pPr>
    </w:p>
    <w:p w:rsidR="001961FE" w:rsidRDefault="001961FE" w:rsidP="00155D1C">
      <w:pPr>
        <w:rPr>
          <w:rFonts w:asciiTheme="minorHAnsi" w:hAnsiTheme="minorHAnsi"/>
          <w:b/>
          <w:sz w:val="22"/>
          <w:szCs w:val="22"/>
          <w:u w:val="single"/>
          <w:lang w:val="en-GB"/>
        </w:rPr>
      </w:pPr>
    </w:p>
    <w:p w:rsidR="001961FE" w:rsidRDefault="001961FE" w:rsidP="00155D1C">
      <w:pPr>
        <w:rPr>
          <w:rFonts w:asciiTheme="minorHAnsi" w:hAnsiTheme="minorHAnsi"/>
          <w:b/>
          <w:sz w:val="22"/>
          <w:szCs w:val="22"/>
          <w:u w:val="single"/>
          <w:lang w:val="en-GB"/>
        </w:rPr>
      </w:pPr>
    </w:p>
    <w:p w:rsidR="001961FE" w:rsidRDefault="001961FE" w:rsidP="00155D1C">
      <w:pPr>
        <w:rPr>
          <w:rFonts w:asciiTheme="minorHAnsi" w:hAnsiTheme="minorHAnsi"/>
          <w:b/>
          <w:sz w:val="22"/>
          <w:szCs w:val="22"/>
          <w:u w:val="single"/>
          <w:lang w:val="en-GB"/>
        </w:rPr>
      </w:pPr>
    </w:p>
    <w:p w:rsidR="001961FE" w:rsidRDefault="001961FE" w:rsidP="00155D1C">
      <w:pPr>
        <w:rPr>
          <w:rFonts w:asciiTheme="minorHAnsi" w:hAnsiTheme="minorHAnsi"/>
          <w:b/>
          <w:sz w:val="22"/>
          <w:szCs w:val="22"/>
          <w:u w:val="single"/>
          <w:lang w:val="en-GB"/>
        </w:rPr>
      </w:pPr>
    </w:p>
    <w:p w:rsidR="001961FE" w:rsidRDefault="001961FE" w:rsidP="00155D1C">
      <w:pPr>
        <w:rPr>
          <w:rFonts w:asciiTheme="minorHAnsi" w:hAnsiTheme="minorHAnsi"/>
          <w:b/>
          <w:sz w:val="22"/>
          <w:szCs w:val="22"/>
          <w:u w:val="single"/>
          <w:lang w:val="en-GB"/>
        </w:rPr>
      </w:pPr>
    </w:p>
    <w:p w:rsidR="001961FE" w:rsidRDefault="001961FE" w:rsidP="00155D1C">
      <w:pPr>
        <w:rPr>
          <w:rFonts w:asciiTheme="minorHAnsi" w:hAnsiTheme="minorHAnsi"/>
          <w:b/>
          <w:sz w:val="22"/>
          <w:szCs w:val="22"/>
          <w:u w:val="single"/>
          <w:lang w:val="en-GB"/>
        </w:rPr>
      </w:pPr>
    </w:p>
    <w:p w:rsidR="001961FE" w:rsidRDefault="001961FE" w:rsidP="00155D1C">
      <w:pPr>
        <w:rPr>
          <w:rFonts w:asciiTheme="minorHAnsi" w:hAnsiTheme="minorHAnsi"/>
          <w:b/>
          <w:sz w:val="22"/>
          <w:szCs w:val="22"/>
          <w:u w:val="single"/>
          <w:lang w:val="en-GB"/>
        </w:rPr>
      </w:pPr>
    </w:p>
    <w:p w:rsidR="001961FE" w:rsidRDefault="001961FE" w:rsidP="00155D1C">
      <w:pPr>
        <w:rPr>
          <w:rFonts w:asciiTheme="minorHAnsi" w:hAnsiTheme="minorHAnsi"/>
          <w:b/>
          <w:sz w:val="22"/>
          <w:szCs w:val="22"/>
          <w:u w:val="single"/>
          <w:lang w:val="en-GB"/>
        </w:rPr>
      </w:pPr>
    </w:p>
    <w:p w:rsidR="001961FE" w:rsidRDefault="001961FE" w:rsidP="00155D1C">
      <w:pPr>
        <w:rPr>
          <w:rFonts w:asciiTheme="minorHAnsi" w:hAnsiTheme="minorHAnsi"/>
          <w:b/>
          <w:sz w:val="22"/>
          <w:szCs w:val="22"/>
          <w:u w:val="single"/>
          <w:lang w:val="en-GB"/>
        </w:rPr>
      </w:pPr>
    </w:p>
    <w:p w:rsidR="001961FE" w:rsidRDefault="001961FE" w:rsidP="00155D1C">
      <w:pPr>
        <w:rPr>
          <w:rFonts w:asciiTheme="minorHAnsi" w:hAnsiTheme="minorHAnsi"/>
          <w:b/>
          <w:sz w:val="22"/>
          <w:szCs w:val="22"/>
          <w:u w:val="single"/>
          <w:lang w:val="en-GB"/>
        </w:rPr>
      </w:pPr>
    </w:p>
    <w:p w:rsidR="001961FE" w:rsidRDefault="001961FE" w:rsidP="00155D1C">
      <w:pPr>
        <w:rPr>
          <w:rFonts w:asciiTheme="minorHAnsi" w:hAnsiTheme="minorHAnsi"/>
          <w:b/>
          <w:sz w:val="22"/>
          <w:szCs w:val="22"/>
          <w:u w:val="single"/>
          <w:lang w:val="en-GB"/>
        </w:rPr>
      </w:pPr>
    </w:p>
    <w:p w:rsidR="001961FE" w:rsidRDefault="001961FE" w:rsidP="00155D1C">
      <w:pPr>
        <w:rPr>
          <w:rFonts w:asciiTheme="minorHAnsi" w:hAnsiTheme="minorHAnsi"/>
          <w:b/>
          <w:sz w:val="22"/>
          <w:szCs w:val="22"/>
          <w:u w:val="single"/>
          <w:lang w:val="en-GB"/>
        </w:rPr>
      </w:pPr>
    </w:p>
    <w:p w:rsidR="001961FE" w:rsidRDefault="001961FE" w:rsidP="00155D1C">
      <w:pPr>
        <w:rPr>
          <w:rFonts w:asciiTheme="minorHAnsi" w:hAnsiTheme="minorHAnsi"/>
          <w:b/>
          <w:sz w:val="22"/>
          <w:szCs w:val="22"/>
          <w:u w:val="single"/>
          <w:lang w:val="en-GB"/>
        </w:rPr>
      </w:pPr>
    </w:p>
    <w:p w:rsidR="001961FE" w:rsidRDefault="001961FE" w:rsidP="00155D1C">
      <w:pPr>
        <w:rPr>
          <w:rFonts w:asciiTheme="minorHAnsi" w:hAnsiTheme="minorHAnsi"/>
          <w:b/>
          <w:sz w:val="22"/>
          <w:szCs w:val="22"/>
          <w:u w:val="single"/>
          <w:lang w:val="en-GB"/>
        </w:rPr>
      </w:pPr>
    </w:p>
    <w:p w:rsidR="001961FE" w:rsidRDefault="001961FE" w:rsidP="00155D1C">
      <w:pPr>
        <w:rPr>
          <w:rFonts w:asciiTheme="minorHAnsi" w:hAnsiTheme="minorHAnsi"/>
          <w:b/>
          <w:sz w:val="22"/>
          <w:szCs w:val="22"/>
          <w:u w:val="single"/>
          <w:lang w:val="en-GB"/>
        </w:rPr>
      </w:pPr>
    </w:p>
    <w:p w:rsidR="001961FE" w:rsidRDefault="001961FE" w:rsidP="00155D1C">
      <w:pPr>
        <w:rPr>
          <w:rFonts w:asciiTheme="minorHAnsi" w:hAnsiTheme="minorHAnsi"/>
          <w:b/>
          <w:sz w:val="22"/>
          <w:szCs w:val="22"/>
          <w:u w:val="single"/>
          <w:lang w:val="en-GB"/>
        </w:rPr>
      </w:pPr>
    </w:p>
    <w:p w:rsidR="001961FE" w:rsidRDefault="001961FE" w:rsidP="00155D1C">
      <w:pPr>
        <w:rPr>
          <w:rFonts w:asciiTheme="minorHAnsi" w:hAnsiTheme="minorHAnsi"/>
          <w:b/>
          <w:sz w:val="22"/>
          <w:szCs w:val="22"/>
          <w:u w:val="single"/>
          <w:lang w:val="en-GB"/>
        </w:rPr>
      </w:pPr>
    </w:p>
    <w:p w:rsidR="001961FE" w:rsidRDefault="001961FE" w:rsidP="00155D1C">
      <w:pPr>
        <w:rPr>
          <w:rFonts w:asciiTheme="minorHAnsi" w:hAnsiTheme="minorHAnsi"/>
          <w:b/>
          <w:sz w:val="22"/>
          <w:szCs w:val="22"/>
          <w:u w:val="single"/>
          <w:lang w:val="en-GB"/>
        </w:rPr>
      </w:pPr>
    </w:p>
    <w:p w:rsidR="001961FE" w:rsidRDefault="001961FE" w:rsidP="00155D1C">
      <w:pPr>
        <w:rPr>
          <w:rFonts w:asciiTheme="minorHAnsi" w:hAnsiTheme="minorHAnsi"/>
          <w:b/>
          <w:sz w:val="22"/>
          <w:szCs w:val="22"/>
          <w:u w:val="single"/>
          <w:lang w:val="en-GB"/>
        </w:rPr>
        <w:sectPr w:rsidR="001961FE" w:rsidSect="00155D1C">
          <w:headerReference w:type="default" r:id="rId29"/>
          <w:headerReference w:type="first" r:id="rId30"/>
          <w:type w:val="continuous"/>
          <w:pgSz w:w="12240" w:h="15840" w:code="1"/>
          <w:pgMar w:top="1440" w:right="1440" w:bottom="1440" w:left="1440" w:header="720" w:footer="720" w:gutter="0"/>
          <w:cols w:space="720"/>
          <w:titlePg/>
          <w:docGrid w:linePitch="360"/>
        </w:sectPr>
      </w:pPr>
    </w:p>
    <w:p w:rsidR="001961FE" w:rsidRDefault="001961FE" w:rsidP="00155D1C">
      <w:pPr>
        <w:rPr>
          <w:rFonts w:asciiTheme="minorHAnsi" w:hAnsiTheme="minorHAnsi"/>
          <w:b/>
          <w:sz w:val="22"/>
          <w:szCs w:val="22"/>
          <w:u w:val="single"/>
          <w:lang w:val="en-GB"/>
        </w:rPr>
      </w:pPr>
    </w:p>
    <w:p w:rsidR="001961FE" w:rsidRPr="001961FE" w:rsidRDefault="001961FE" w:rsidP="001961FE">
      <w:pPr>
        <w:jc w:val="center"/>
        <w:rPr>
          <w:rFonts w:asciiTheme="minorHAnsi" w:hAnsiTheme="minorHAnsi"/>
          <w:b/>
          <w:sz w:val="22"/>
          <w:szCs w:val="22"/>
          <w:u w:val="single"/>
          <w:lang w:val="en-GB"/>
        </w:rPr>
      </w:pPr>
      <w:r w:rsidRPr="001961FE">
        <w:rPr>
          <w:rFonts w:asciiTheme="minorHAnsi" w:hAnsiTheme="minorHAnsi"/>
          <w:b/>
          <w:sz w:val="22"/>
          <w:szCs w:val="22"/>
          <w:u w:val="single"/>
          <w:lang w:val="en-GB"/>
        </w:rPr>
        <w:t>Assessment criteria</w:t>
      </w:r>
    </w:p>
    <w:p w:rsidR="001961FE" w:rsidRDefault="001961FE" w:rsidP="00155D1C">
      <w:pPr>
        <w:rPr>
          <w:rFonts w:asciiTheme="minorHAnsi" w:hAnsiTheme="minorHAnsi"/>
          <w:b/>
          <w:sz w:val="22"/>
          <w:szCs w:val="22"/>
          <w:u w:val="single"/>
          <w:lang w:val="en-GB"/>
        </w:rPr>
      </w:pPr>
    </w:p>
    <w:tbl>
      <w:tblPr>
        <w:tblStyle w:val="TableGrid"/>
        <w:tblW w:w="0" w:type="auto"/>
        <w:tblLook w:val="04A0"/>
      </w:tblPr>
      <w:tblGrid>
        <w:gridCol w:w="1384"/>
        <w:gridCol w:w="4594"/>
        <w:gridCol w:w="888"/>
        <w:gridCol w:w="618"/>
        <w:gridCol w:w="618"/>
        <w:gridCol w:w="737"/>
        <w:gridCol w:w="737"/>
      </w:tblGrid>
      <w:tr w:rsidR="001961FE" w:rsidRPr="001961FE" w:rsidTr="001961FE">
        <w:trPr>
          <w:trHeight w:val="510"/>
        </w:trPr>
        <w:tc>
          <w:tcPr>
            <w:tcW w:w="16440" w:type="dxa"/>
            <w:gridSpan w:val="7"/>
            <w:vMerge w:val="restart"/>
            <w:hideMark/>
          </w:tcPr>
          <w:p w:rsidR="001961FE" w:rsidRPr="001961FE" w:rsidRDefault="001961FE">
            <w:pPr>
              <w:rPr>
                <w:rFonts w:asciiTheme="minorHAnsi" w:hAnsiTheme="minorHAnsi"/>
                <w:b/>
                <w:bCs/>
                <w:sz w:val="22"/>
                <w:szCs w:val="22"/>
              </w:rPr>
            </w:pPr>
            <w:r w:rsidRPr="001961FE">
              <w:rPr>
                <w:rFonts w:asciiTheme="minorHAnsi" w:hAnsiTheme="minorHAnsi"/>
                <w:b/>
                <w:bCs/>
                <w:sz w:val="22"/>
                <w:szCs w:val="22"/>
              </w:rPr>
              <w:t xml:space="preserve">Job Role: Jigger Machine Operator                                                                                                                                                                                                                                                                Qualification Pack: Jigger Machine Operator                                                                                                                                                                                                                       Sector Skill Council: Textile Sector Skill Council                                                                                                                                                                                       </w:t>
            </w:r>
          </w:p>
        </w:tc>
      </w:tr>
      <w:tr w:rsidR="001961FE" w:rsidRPr="001961FE" w:rsidTr="001961FE">
        <w:trPr>
          <w:trHeight w:val="525"/>
        </w:trPr>
        <w:tc>
          <w:tcPr>
            <w:tcW w:w="16440" w:type="dxa"/>
            <w:gridSpan w:val="7"/>
            <w:vMerge/>
            <w:hideMark/>
          </w:tcPr>
          <w:p w:rsidR="001961FE" w:rsidRPr="001961FE" w:rsidRDefault="001961FE">
            <w:pPr>
              <w:rPr>
                <w:rFonts w:asciiTheme="minorHAnsi" w:hAnsiTheme="minorHAnsi"/>
                <w:b/>
                <w:bCs/>
                <w:sz w:val="22"/>
                <w:szCs w:val="22"/>
              </w:rPr>
            </w:pPr>
          </w:p>
        </w:tc>
      </w:tr>
      <w:tr w:rsidR="001961FE" w:rsidRPr="001961FE" w:rsidTr="001961FE">
        <w:trPr>
          <w:trHeight w:val="2610"/>
        </w:trPr>
        <w:tc>
          <w:tcPr>
            <w:tcW w:w="16440" w:type="dxa"/>
            <w:gridSpan w:val="7"/>
            <w:hideMark/>
          </w:tcPr>
          <w:p w:rsidR="001961FE" w:rsidRPr="001961FE" w:rsidRDefault="001961FE">
            <w:pPr>
              <w:rPr>
                <w:rFonts w:asciiTheme="minorHAnsi" w:hAnsiTheme="minorHAnsi"/>
                <w:b/>
                <w:bCs/>
                <w:sz w:val="22"/>
                <w:szCs w:val="22"/>
              </w:rPr>
            </w:pPr>
            <w:r w:rsidRPr="001961FE">
              <w:rPr>
                <w:rFonts w:asciiTheme="minorHAnsi" w:hAnsiTheme="minorHAnsi"/>
                <w:b/>
                <w:bCs/>
                <w:sz w:val="22"/>
                <w:szCs w:val="22"/>
              </w:rPr>
              <w:t xml:space="preserve">Guidelines for </w:t>
            </w:r>
            <w:proofErr w:type="gramStart"/>
            <w:r w:rsidRPr="001961FE">
              <w:rPr>
                <w:rFonts w:asciiTheme="minorHAnsi" w:hAnsiTheme="minorHAnsi"/>
                <w:b/>
                <w:bCs/>
                <w:sz w:val="22"/>
                <w:szCs w:val="22"/>
              </w:rPr>
              <w:t>assessment :-</w:t>
            </w:r>
            <w:proofErr w:type="gramEnd"/>
            <w:r w:rsidRPr="001961FE">
              <w:rPr>
                <w:rFonts w:asciiTheme="minorHAnsi" w:hAnsiTheme="minorHAnsi"/>
                <w:b/>
                <w:bCs/>
                <w:sz w:val="22"/>
                <w:szCs w:val="22"/>
              </w:rPr>
              <w:t xml:space="preserve">                                                                                                                                                                                                                                               </w:t>
            </w:r>
            <w:r w:rsidRPr="001961FE">
              <w:rPr>
                <w:rFonts w:asciiTheme="minorHAnsi" w:hAnsiTheme="minorHAnsi"/>
                <w:b/>
                <w:sz w:val="22"/>
                <w:szCs w:val="22"/>
              </w:rPr>
              <w:t>1. Criteria for assessment for each qualification pack will be created by the Sector Skill Council. Each performance criteria (PC) will be assigned marks proportional to its importance in NOS. SSC will also lay down proportion of marks for theory &amp; skill practical for each PC.                                                                                                           2. The assessment for the theory part will be based on knowledge bank of question created by the SSC.                                                                                                         3. Individual assessment agencies will create unique evaluations for skill practical for every student each examination/training centre (as per assessment criteria below).                                                                                                                                                                                                                                                                     4. To pass the qualification pack, every trainee should achieve minimum grade 'C' (More Than 90% - "A+", 80%-89%-"A", 70%-79%-"B+", 60%-69%-"B", 50%-59%-"C", 49% or less is "F")</w:t>
            </w:r>
          </w:p>
        </w:tc>
      </w:tr>
      <w:tr w:rsidR="001961FE" w:rsidRPr="001961FE" w:rsidTr="001961FE">
        <w:trPr>
          <w:trHeight w:val="510"/>
        </w:trPr>
        <w:tc>
          <w:tcPr>
            <w:tcW w:w="16440" w:type="dxa"/>
            <w:gridSpan w:val="7"/>
            <w:noWrap/>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 </w:t>
            </w:r>
          </w:p>
        </w:tc>
      </w:tr>
      <w:tr w:rsidR="001961FE" w:rsidRPr="001961FE" w:rsidTr="001961FE">
        <w:trPr>
          <w:trHeight w:val="570"/>
        </w:trPr>
        <w:tc>
          <w:tcPr>
            <w:tcW w:w="2380" w:type="dxa"/>
            <w:vMerge w:val="restart"/>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National Occupational Standards (NOS)</w:t>
            </w:r>
          </w:p>
        </w:tc>
        <w:tc>
          <w:tcPr>
            <w:tcW w:w="8320" w:type="dxa"/>
            <w:vMerge w:val="restart"/>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Performance Criteria (PC)</w:t>
            </w:r>
          </w:p>
        </w:tc>
        <w:tc>
          <w:tcPr>
            <w:tcW w:w="1460" w:type="dxa"/>
            <w:vMerge w:val="restart"/>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Total Marks</w:t>
            </w:r>
          </w:p>
        </w:tc>
        <w:tc>
          <w:tcPr>
            <w:tcW w:w="960" w:type="dxa"/>
            <w:vMerge w:val="restart"/>
            <w:noWrap/>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Out Of</w:t>
            </w:r>
          </w:p>
        </w:tc>
        <w:tc>
          <w:tcPr>
            <w:tcW w:w="3320" w:type="dxa"/>
            <w:gridSpan w:val="3"/>
            <w:noWrap/>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Marks Allocation</w:t>
            </w:r>
          </w:p>
        </w:tc>
      </w:tr>
      <w:tr w:rsidR="001961FE" w:rsidRPr="001961FE" w:rsidTr="001961FE">
        <w:trPr>
          <w:trHeight w:val="720"/>
        </w:trPr>
        <w:tc>
          <w:tcPr>
            <w:tcW w:w="2380" w:type="dxa"/>
            <w:vMerge/>
            <w:hideMark/>
          </w:tcPr>
          <w:p w:rsidR="001961FE" w:rsidRPr="001961FE" w:rsidRDefault="001961FE">
            <w:pPr>
              <w:rPr>
                <w:rFonts w:asciiTheme="minorHAnsi" w:hAnsiTheme="minorHAnsi"/>
                <w:b/>
                <w:bCs/>
                <w:sz w:val="22"/>
                <w:szCs w:val="22"/>
              </w:rPr>
            </w:pPr>
          </w:p>
        </w:tc>
        <w:tc>
          <w:tcPr>
            <w:tcW w:w="8320" w:type="dxa"/>
            <w:vMerge/>
            <w:hideMark/>
          </w:tcPr>
          <w:p w:rsidR="001961FE" w:rsidRPr="001961FE" w:rsidRDefault="001961FE">
            <w:pPr>
              <w:rPr>
                <w:rFonts w:asciiTheme="minorHAnsi" w:hAnsiTheme="minorHAnsi"/>
                <w:b/>
                <w:bCs/>
                <w:sz w:val="22"/>
                <w:szCs w:val="22"/>
              </w:rPr>
            </w:pPr>
          </w:p>
        </w:tc>
        <w:tc>
          <w:tcPr>
            <w:tcW w:w="1460" w:type="dxa"/>
            <w:vMerge/>
            <w:hideMark/>
          </w:tcPr>
          <w:p w:rsidR="001961FE" w:rsidRPr="001961FE" w:rsidRDefault="001961FE">
            <w:pPr>
              <w:rPr>
                <w:rFonts w:asciiTheme="minorHAnsi" w:hAnsiTheme="minorHAnsi"/>
                <w:b/>
                <w:bCs/>
                <w:sz w:val="22"/>
                <w:szCs w:val="22"/>
              </w:rPr>
            </w:pPr>
          </w:p>
        </w:tc>
        <w:tc>
          <w:tcPr>
            <w:tcW w:w="9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Theory</w:t>
            </w:r>
          </w:p>
        </w:tc>
        <w:tc>
          <w:tcPr>
            <w:tcW w:w="1180" w:type="dxa"/>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Skills Practical</w:t>
            </w:r>
          </w:p>
        </w:tc>
        <w:tc>
          <w:tcPr>
            <w:tcW w:w="1180" w:type="dxa"/>
            <w:noWrap/>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Viva</w:t>
            </w:r>
          </w:p>
        </w:tc>
      </w:tr>
      <w:tr w:rsidR="001961FE" w:rsidRPr="001961FE" w:rsidTr="001961FE">
        <w:trPr>
          <w:trHeight w:val="300"/>
        </w:trPr>
        <w:tc>
          <w:tcPr>
            <w:tcW w:w="2380" w:type="dxa"/>
            <w:vMerge w:val="restart"/>
            <w:hideMark/>
          </w:tcPr>
          <w:p w:rsidR="001961FE" w:rsidRPr="001961FE" w:rsidRDefault="001961FE">
            <w:pPr>
              <w:rPr>
                <w:rFonts w:asciiTheme="minorHAnsi" w:hAnsiTheme="minorHAnsi"/>
                <w:b/>
                <w:bCs/>
                <w:sz w:val="22"/>
                <w:szCs w:val="22"/>
              </w:rPr>
            </w:pPr>
            <w:r w:rsidRPr="001961FE">
              <w:rPr>
                <w:rFonts w:asciiTheme="minorHAnsi" w:hAnsiTheme="minorHAnsi"/>
                <w:b/>
                <w:bCs/>
                <w:sz w:val="22"/>
                <w:szCs w:val="22"/>
              </w:rPr>
              <w:t>1. TSC/ N3701 Taking charge of shift and handing over shift to operator</w:t>
            </w: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PC1. come at least 10 - 15 minutes earlier to the work place</w:t>
            </w:r>
          </w:p>
        </w:tc>
        <w:tc>
          <w:tcPr>
            <w:tcW w:w="1460" w:type="dxa"/>
            <w:vMerge w:val="restart"/>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37</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PC2. bring the necessary operational tools to the department</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9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PC3. meet the previous shift operator and discuss with him/ her regarding the issues faced by them with respect to the quality or production or spare or safety or any other specific instruction etc. </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3</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PC4. understand the fabric being processed &amp; process running on the machine</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r>
      <w:tr w:rsidR="001961FE" w:rsidRPr="001961FE" w:rsidTr="001961FE">
        <w:trPr>
          <w:trHeight w:val="6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PC5. ensure the technical details are mentioned on the job card display on the  machine</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PC6. check for the availability of the spare trolley for unloading the fabric</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PC7. check the next batch to be processed is ready near the machine</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PC8. ensure the required dyes &amp; chemicals are already weighed &amp; prepared </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PC9. check the cleanliness of the machines &amp; other work areas </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6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PC10. </w:t>
            </w:r>
            <w:proofErr w:type="gramStart"/>
            <w:r w:rsidRPr="001961FE">
              <w:rPr>
                <w:rFonts w:asciiTheme="minorHAnsi" w:hAnsiTheme="minorHAnsi"/>
                <w:b/>
                <w:sz w:val="22"/>
                <w:szCs w:val="22"/>
              </w:rPr>
              <w:t>question</w:t>
            </w:r>
            <w:proofErr w:type="gramEnd"/>
            <w:r w:rsidRPr="001961FE">
              <w:rPr>
                <w:rFonts w:asciiTheme="minorHAnsi" w:hAnsiTheme="minorHAnsi"/>
                <w:b/>
                <w:sz w:val="22"/>
                <w:szCs w:val="22"/>
              </w:rPr>
              <w:t xml:space="preserve"> the previous shift operator for any deviation in the above and bring the same to the knowledge of his/ her shift superior as well that of the previous shift as well.</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PC11. hand over the shift to the incoming operator in a proper manner</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6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PC12. ensure  proper communication regarding fabric quality &amp; the process running on the machine while providing the details</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3</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r>
      <w:tr w:rsidR="001961FE" w:rsidRPr="001961FE" w:rsidTr="001961FE">
        <w:trPr>
          <w:trHeight w:val="6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PC13. </w:t>
            </w:r>
            <w:proofErr w:type="gramStart"/>
            <w:r w:rsidRPr="001961FE">
              <w:rPr>
                <w:rFonts w:asciiTheme="minorHAnsi" w:hAnsiTheme="minorHAnsi"/>
                <w:b/>
                <w:sz w:val="22"/>
                <w:szCs w:val="22"/>
              </w:rPr>
              <w:t>provide</w:t>
            </w:r>
            <w:proofErr w:type="gramEnd"/>
            <w:r w:rsidRPr="001961FE">
              <w:rPr>
                <w:rFonts w:asciiTheme="minorHAnsi" w:hAnsiTheme="minorHAnsi"/>
                <w:b/>
                <w:sz w:val="22"/>
                <w:szCs w:val="22"/>
              </w:rPr>
              <w:t xml:space="preserve"> all relevant information regarding the stoppages or breakdown in the machine, any damage to the fabric or machine.</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PC14. ensure the empty trolley is near the machine for unloading the fabric</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6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PC15. ensure the next lot to be processed, which is already stitched &amp; arranged properly is ready near the machine </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6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PC16. ensure the required dyes &amp; chemicals for the next lot or next process are weighed &amp; prepared </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PC17. get clearance from the incoming counterpart before leaving the work spot </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6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PC18. report to his/ her shift superiors as well as that of the incoming shift operator in case his/ her counterpart doesn't report for the incoming shift</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PC19. ensure the shift has to be properly handed over to the incoming shift operator</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9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PC20. report to his/ her shift superior about the quality / production / safety issues/ any other issue faced in his/ her shift and leave the department only after getting concurrence for the same from his/ her superiors</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6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PC21. collect the wastes from waste collection bags, weigh them and transport to storage area</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15"/>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PC22. ensure the machine and its work place is clean </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15"/>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37</w:t>
            </w:r>
          </w:p>
        </w:tc>
        <w:tc>
          <w:tcPr>
            <w:tcW w:w="960" w:type="dxa"/>
            <w:noWrap/>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7</w:t>
            </w:r>
          </w:p>
        </w:tc>
        <w:tc>
          <w:tcPr>
            <w:tcW w:w="1180" w:type="dxa"/>
            <w:noWrap/>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26</w:t>
            </w:r>
          </w:p>
        </w:tc>
        <w:tc>
          <w:tcPr>
            <w:tcW w:w="1180" w:type="dxa"/>
            <w:noWrap/>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4</w:t>
            </w:r>
          </w:p>
        </w:tc>
      </w:tr>
      <w:tr w:rsidR="001961FE" w:rsidRPr="001961FE" w:rsidTr="001961FE">
        <w:trPr>
          <w:trHeight w:val="315"/>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Total</w:t>
            </w:r>
          </w:p>
        </w:tc>
        <w:tc>
          <w:tcPr>
            <w:tcW w:w="1460" w:type="dxa"/>
            <w:hideMark/>
          </w:tcPr>
          <w:p w:rsidR="001961FE" w:rsidRPr="001961FE" w:rsidRDefault="001961FE" w:rsidP="001961FE">
            <w:pPr>
              <w:rPr>
                <w:rFonts w:asciiTheme="minorHAnsi" w:hAnsiTheme="minorHAnsi"/>
                <w:b/>
                <w:bCs/>
                <w:sz w:val="22"/>
                <w:szCs w:val="22"/>
              </w:rPr>
            </w:pPr>
            <w:proofErr w:type="spellStart"/>
            <w:r w:rsidRPr="001961FE">
              <w:rPr>
                <w:rFonts w:asciiTheme="minorHAnsi" w:hAnsiTheme="minorHAnsi"/>
                <w:b/>
                <w:bCs/>
                <w:sz w:val="22"/>
                <w:szCs w:val="22"/>
              </w:rPr>
              <w:t>Weightage</w:t>
            </w:r>
            <w:proofErr w:type="spellEnd"/>
            <w:r w:rsidRPr="001961FE">
              <w:rPr>
                <w:rFonts w:asciiTheme="minorHAnsi" w:hAnsiTheme="minorHAnsi"/>
                <w:b/>
                <w:bCs/>
                <w:sz w:val="22"/>
                <w:szCs w:val="22"/>
              </w:rPr>
              <w:t xml:space="preserve"> %</w:t>
            </w:r>
          </w:p>
        </w:tc>
        <w:tc>
          <w:tcPr>
            <w:tcW w:w="960" w:type="dxa"/>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 </w:t>
            </w:r>
          </w:p>
        </w:tc>
        <w:tc>
          <w:tcPr>
            <w:tcW w:w="960" w:type="dxa"/>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19%</w:t>
            </w:r>
          </w:p>
        </w:tc>
        <w:tc>
          <w:tcPr>
            <w:tcW w:w="1180" w:type="dxa"/>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70%</w:t>
            </w:r>
          </w:p>
        </w:tc>
        <w:tc>
          <w:tcPr>
            <w:tcW w:w="1180" w:type="dxa"/>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11%</w:t>
            </w:r>
          </w:p>
        </w:tc>
      </w:tr>
      <w:tr w:rsidR="001961FE" w:rsidRPr="001961FE" w:rsidTr="001961FE">
        <w:trPr>
          <w:trHeight w:val="360"/>
        </w:trPr>
        <w:tc>
          <w:tcPr>
            <w:tcW w:w="16440" w:type="dxa"/>
            <w:gridSpan w:val="7"/>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 </w:t>
            </w:r>
          </w:p>
        </w:tc>
      </w:tr>
      <w:tr w:rsidR="001961FE" w:rsidRPr="001961FE" w:rsidTr="001961FE">
        <w:trPr>
          <w:trHeight w:val="315"/>
        </w:trPr>
        <w:tc>
          <w:tcPr>
            <w:tcW w:w="2380" w:type="dxa"/>
            <w:vMerge w:val="restart"/>
            <w:hideMark/>
          </w:tcPr>
          <w:p w:rsidR="001961FE" w:rsidRPr="001961FE" w:rsidRDefault="001961FE">
            <w:pPr>
              <w:rPr>
                <w:rFonts w:asciiTheme="minorHAnsi" w:hAnsiTheme="minorHAnsi"/>
                <w:b/>
                <w:bCs/>
                <w:sz w:val="22"/>
                <w:szCs w:val="22"/>
              </w:rPr>
            </w:pPr>
            <w:r w:rsidRPr="001961FE">
              <w:rPr>
                <w:rFonts w:asciiTheme="minorHAnsi" w:hAnsiTheme="minorHAnsi"/>
                <w:b/>
                <w:bCs/>
                <w:sz w:val="22"/>
                <w:szCs w:val="22"/>
              </w:rPr>
              <w:t xml:space="preserve"> 2. TSC/ N3702 Operating the Jigger Machine</w:t>
            </w:r>
          </w:p>
        </w:tc>
        <w:tc>
          <w:tcPr>
            <w:tcW w:w="832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 xml:space="preserve">PC1. understand the task mentioned in the work order  </w:t>
            </w:r>
          </w:p>
        </w:tc>
        <w:tc>
          <w:tcPr>
            <w:tcW w:w="1460" w:type="dxa"/>
            <w:vMerge w:val="restart"/>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35</w:t>
            </w: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15"/>
        </w:trPr>
        <w:tc>
          <w:tcPr>
            <w:tcW w:w="2380" w:type="dxa"/>
            <w:vMerge/>
            <w:hideMark/>
          </w:tcPr>
          <w:p w:rsidR="001961FE" w:rsidRPr="001961FE" w:rsidRDefault="001961FE">
            <w:pPr>
              <w:rPr>
                <w:rFonts w:asciiTheme="minorHAnsi" w:hAnsiTheme="minorHAnsi"/>
                <w:b/>
                <w:bCs/>
                <w:sz w:val="22"/>
                <w:szCs w:val="22"/>
              </w:rPr>
            </w:pPr>
          </w:p>
        </w:tc>
        <w:tc>
          <w:tcPr>
            <w:tcW w:w="8320" w:type="dxa"/>
            <w:noWrap/>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PC2. ensure that the machine is empty &amp; clean</w:t>
            </w:r>
          </w:p>
        </w:tc>
        <w:tc>
          <w:tcPr>
            <w:tcW w:w="1460" w:type="dxa"/>
            <w:vMerge/>
            <w:hideMark/>
          </w:tcPr>
          <w:p w:rsidR="001961FE" w:rsidRPr="001961FE" w:rsidRDefault="001961FE">
            <w:pPr>
              <w:rPr>
                <w:rFonts w:asciiTheme="minorHAnsi" w:hAnsiTheme="minorHAnsi"/>
                <w:b/>
                <w:bCs/>
                <w:sz w:val="22"/>
                <w:szCs w:val="22"/>
              </w:rPr>
            </w:pP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15"/>
        </w:trPr>
        <w:tc>
          <w:tcPr>
            <w:tcW w:w="2380" w:type="dxa"/>
            <w:vMerge/>
            <w:hideMark/>
          </w:tcPr>
          <w:p w:rsidR="001961FE" w:rsidRPr="001961FE" w:rsidRDefault="001961FE">
            <w:pPr>
              <w:rPr>
                <w:rFonts w:asciiTheme="minorHAnsi" w:hAnsiTheme="minorHAnsi"/>
                <w:b/>
                <w:bCs/>
                <w:sz w:val="22"/>
                <w:szCs w:val="22"/>
              </w:rPr>
            </w:pPr>
          </w:p>
        </w:tc>
        <w:tc>
          <w:tcPr>
            <w:tcW w:w="8320" w:type="dxa"/>
            <w:noWrap/>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PC3. load the fabric from the batch/trolley in the center of the machine</w:t>
            </w:r>
          </w:p>
        </w:tc>
        <w:tc>
          <w:tcPr>
            <w:tcW w:w="1460" w:type="dxa"/>
            <w:vMerge/>
            <w:hideMark/>
          </w:tcPr>
          <w:p w:rsidR="001961FE" w:rsidRPr="001961FE" w:rsidRDefault="001961FE">
            <w:pPr>
              <w:rPr>
                <w:rFonts w:asciiTheme="minorHAnsi" w:hAnsiTheme="minorHAnsi"/>
                <w:b/>
                <w:bCs/>
                <w:sz w:val="22"/>
                <w:szCs w:val="22"/>
              </w:rPr>
            </w:pP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15"/>
        </w:trPr>
        <w:tc>
          <w:tcPr>
            <w:tcW w:w="2380" w:type="dxa"/>
            <w:vMerge/>
            <w:hideMark/>
          </w:tcPr>
          <w:p w:rsidR="001961FE" w:rsidRPr="001961FE" w:rsidRDefault="001961FE">
            <w:pPr>
              <w:rPr>
                <w:rFonts w:asciiTheme="minorHAnsi" w:hAnsiTheme="minorHAnsi"/>
                <w:b/>
                <w:bCs/>
                <w:sz w:val="22"/>
                <w:szCs w:val="22"/>
              </w:rPr>
            </w:pPr>
          </w:p>
        </w:tc>
        <w:tc>
          <w:tcPr>
            <w:tcW w:w="8320" w:type="dxa"/>
            <w:noWrap/>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PC4. ensure fabric is crease-less and evenly fed onto the machine</w:t>
            </w:r>
          </w:p>
        </w:tc>
        <w:tc>
          <w:tcPr>
            <w:tcW w:w="1460" w:type="dxa"/>
            <w:vMerge/>
            <w:hideMark/>
          </w:tcPr>
          <w:p w:rsidR="001961FE" w:rsidRPr="001961FE" w:rsidRDefault="001961FE">
            <w:pPr>
              <w:rPr>
                <w:rFonts w:asciiTheme="minorHAnsi" w:hAnsiTheme="minorHAnsi"/>
                <w:b/>
                <w:bCs/>
                <w:sz w:val="22"/>
                <w:szCs w:val="22"/>
              </w:rPr>
            </w:pP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15"/>
        </w:trPr>
        <w:tc>
          <w:tcPr>
            <w:tcW w:w="2380" w:type="dxa"/>
            <w:vMerge/>
            <w:hideMark/>
          </w:tcPr>
          <w:p w:rsidR="001961FE" w:rsidRPr="001961FE" w:rsidRDefault="001961FE">
            <w:pPr>
              <w:rPr>
                <w:rFonts w:asciiTheme="minorHAnsi" w:hAnsiTheme="minorHAnsi"/>
                <w:b/>
                <w:bCs/>
                <w:sz w:val="22"/>
                <w:szCs w:val="22"/>
              </w:rPr>
            </w:pPr>
          </w:p>
        </w:tc>
        <w:tc>
          <w:tcPr>
            <w:tcW w:w="8320" w:type="dxa"/>
            <w:noWrap/>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PC5. prepare the chemical/dye-stuff required</w:t>
            </w:r>
          </w:p>
        </w:tc>
        <w:tc>
          <w:tcPr>
            <w:tcW w:w="1460" w:type="dxa"/>
            <w:vMerge/>
            <w:hideMark/>
          </w:tcPr>
          <w:p w:rsidR="001961FE" w:rsidRPr="001961FE" w:rsidRDefault="001961FE">
            <w:pPr>
              <w:rPr>
                <w:rFonts w:asciiTheme="minorHAnsi" w:hAnsiTheme="minorHAnsi"/>
                <w:b/>
                <w:bCs/>
                <w:sz w:val="22"/>
                <w:szCs w:val="22"/>
              </w:rPr>
            </w:pP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15"/>
        </w:trPr>
        <w:tc>
          <w:tcPr>
            <w:tcW w:w="2380" w:type="dxa"/>
            <w:vMerge/>
            <w:hideMark/>
          </w:tcPr>
          <w:p w:rsidR="001961FE" w:rsidRPr="001961FE" w:rsidRDefault="001961FE">
            <w:pPr>
              <w:rPr>
                <w:rFonts w:asciiTheme="minorHAnsi" w:hAnsiTheme="minorHAnsi"/>
                <w:b/>
                <w:bCs/>
                <w:sz w:val="22"/>
                <w:szCs w:val="22"/>
              </w:rPr>
            </w:pPr>
          </w:p>
        </w:tc>
        <w:tc>
          <w:tcPr>
            <w:tcW w:w="8320" w:type="dxa"/>
            <w:noWrap/>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PC6. inject the chemical in the machine tank/dispenser</w:t>
            </w:r>
          </w:p>
        </w:tc>
        <w:tc>
          <w:tcPr>
            <w:tcW w:w="1460" w:type="dxa"/>
            <w:vMerge/>
            <w:hideMark/>
          </w:tcPr>
          <w:p w:rsidR="001961FE" w:rsidRPr="001961FE" w:rsidRDefault="001961FE">
            <w:pPr>
              <w:rPr>
                <w:rFonts w:asciiTheme="minorHAnsi" w:hAnsiTheme="minorHAnsi"/>
                <w:b/>
                <w:bCs/>
                <w:sz w:val="22"/>
                <w:szCs w:val="22"/>
              </w:rPr>
            </w:pP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15"/>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PC7. know the operations of the machine &amp; the plc programs</w:t>
            </w:r>
          </w:p>
        </w:tc>
        <w:tc>
          <w:tcPr>
            <w:tcW w:w="1460" w:type="dxa"/>
            <w:vMerge/>
            <w:hideMark/>
          </w:tcPr>
          <w:p w:rsidR="001961FE" w:rsidRPr="001961FE" w:rsidRDefault="001961FE">
            <w:pPr>
              <w:rPr>
                <w:rFonts w:asciiTheme="minorHAnsi" w:hAnsiTheme="minorHAnsi"/>
                <w:b/>
                <w:bCs/>
                <w:sz w:val="22"/>
                <w:szCs w:val="22"/>
              </w:rPr>
            </w:pP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15"/>
        </w:trPr>
        <w:tc>
          <w:tcPr>
            <w:tcW w:w="2380" w:type="dxa"/>
            <w:vMerge/>
            <w:hideMark/>
          </w:tcPr>
          <w:p w:rsidR="001961FE" w:rsidRPr="001961FE" w:rsidRDefault="001961FE">
            <w:pPr>
              <w:rPr>
                <w:rFonts w:asciiTheme="minorHAnsi" w:hAnsiTheme="minorHAnsi"/>
                <w:b/>
                <w:bCs/>
                <w:sz w:val="22"/>
                <w:szCs w:val="22"/>
              </w:rPr>
            </w:pPr>
          </w:p>
        </w:tc>
        <w:tc>
          <w:tcPr>
            <w:tcW w:w="8320" w:type="dxa"/>
            <w:noWrap/>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PC8. read &amp; understand the process being followed to do the task</w:t>
            </w:r>
          </w:p>
        </w:tc>
        <w:tc>
          <w:tcPr>
            <w:tcW w:w="1460" w:type="dxa"/>
            <w:vMerge/>
            <w:hideMark/>
          </w:tcPr>
          <w:p w:rsidR="001961FE" w:rsidRPr="001961FE" w:rsidRDefault="001961FE">
            <w:pPr>
              <w:rPr>
                <w:rFonts w:asciiTheme="minorHAnsi" w:hAnsiTheme="minorHAnsi"/>
                <w:b/>
                <w:bCs/>
                <w:sz w:val="22"/>
                <w:szCs w:val="22"/>
              </w:rPr>
            </w:pP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3</w:t>
            </w: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r>
      <w:tr w:rsidR="001961FE" w:rsidRPr="001961FE" w:rsidTr="001961FE">
        <w:trPr>
          <w:trHeight w:val="315"/>
        </w:trPr>
        <w:tc>
          <w:tcPr>
            <w:tcW w:w="2380" w:type="dxa"/>
            <w:vMerge/>
            <w:hideMark/>
          </w:tcPr>
          <w:p w:rsidR="001961FE" w:rsidRPr="001961FE" w:rsidRDefault="001961FE">
            <w:pPr>
              <w:rPr>
                <w:rFonts w:asciiTheme="minorHAnsi" w:hAnsiTheme="minorHAnsi"/>
                <w:b/>
                <w:bCs/>
                <w:sz w:val="22"/>
                <w:szCs w:val="22"/>
              </w:rPr>
            </w:pPr>
          </w:p>
        </w:tc>
        <w:tc>
          <w:tcPr>
            <w:tcW w:w="8320" w:type="dxa"/>
            <w:noWrap/>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PC9. check the ph, temp &amp; other parameters during the process</w:t>
            </w:r>
          </w:p>
        </w:tc>
        <w:tc>
          <w:tcPr>
            <w:tcW w:w="1460" w:type="dxa"/>
            <w:vMerge/>
            <w:hideMark/>
          </w:tcPr>
          <w:p w:rsidR="001961FE" w:rsidRPr="001961FE" w:rsidRDefault="001961FE">
            <w:pPr>
              <w:rPr>
                <w:rFonts w:asciiTheme="minorHAnsi" w:hAnsiTheme="minorHAnsi"/>
                <w:b/>
                <w:bCs/>
                <w:sz w:val="22"/>
                <w:szCs w:val="22"/>
              </w:rPr>
            </w:pP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3</w:t>
            </w: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r>
      <w:tr w:rsidR="001961FE" w:rsidRPr="001961FE" w:rsidTr="001961FE">
        <w:trPr>
          <w:trHeight w:val="315"/>
        </w:trPr>
        <w:tc>
          <w:tcPr>
            <w:tcW w:w="2380" w:type="dxa"/>
            <w:vMerge/>
            <w:hideMark/>
          </w:tcPr>
          <w:p w:rsidR="001961FE" w:rsidRPr="001961FE" w:rsidRDefault="001961FE">
            <w:pPr>
              <w:rPr>
                <w:rFonts w:asciiTheme="minorHAnsi" w:hAnsiTheme="minorHAnsi"/>
                <w:b/>
                <w:bCs/>
                <w:sz w:val="22"/>
                <w:szCs w:val="22"/>
              </w:rPr>
            </w:pPr>
          </w:p>
        </w:tc>
        <w:tc>
          <w:tcPr>
            <w:tcW w:w="8320" w:type="dxa"/>
            <w:noWrap/>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PC10. maintain even temp across the width of machine</w:t>
            </w:r>
          </w:p>
        </w:tc>
        <w:tc>
          <w:tcPr>
            <w:tcW w:w="1460" w:type="dxa"/>
            <w:vMerge/>
            <w:hideMark/>
          </w:tcPr>
          <w:p w:rsidR="001961FE" w:rsidRPr="001961FE" w:rsidRDefault="001961FE">
            <w:pPr>
              <w:rPr>
                <w:rFonts w:asciiTheme="minorHAnsi" w:hAnsiTheme="minorHAnsi"/>
                <w:b/>
                <w:bCs/>
                <w:sz w:val="22"/>
                <w:szCs w:val="22"/>
              </w:rPr>
            </w:pP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15"/>
        </w:trPr>
        <w:tc>
          <w:tcPr>
            <w:tcW w:w="2380" w:type="dxa"/>
            <w:vMerge/>
            <w:hideMark/>
          </w:tcPr>
          <w:p w:rsidR="001961FE" w:rsidRPr="001961FE" w:rsidRDefault="001961FE">
            <w:pPr>
              <w:rPr>
                <w:rFonts w:asciiTheme="minorHAnsi" w:hAnsiTheme="minorHAnsi"/>
                <w:b/>
                <w:bCs/>
                <w:sz w:val="22"/>
                <w:szCs w:val="22"/>
              </w:rPr>
            </w:pPr>
          </w:p>
        </w:tc>
        <w:tc>
          <w:tcPr>
            <w:tcW w:w="8320" w:type="dxa"/>
            <w:noWrap/>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PC11. maintain even &amp; minimum tension on the fabric</w:t>
            </w:r>
          </w:p>
        </w:tc>
        <w:tc>
          <w:tcPr>
            <w:tcW w:w="1460" w:type="dxa"/>
            <w:vMerge/>
            <w:hideMark/>
          </w:tcPr>
          <w:p w:rsidR="001961FE" w:rsidRPr="001961FE" w:rsidRDefault="001961FE">
            <w:pPr>
              <w:rPr>
                <w:rFonts w:asciiTheme="minorHAnsi" w:hAnsiTheme="minorHAnsi"/>
                <w:b/>
                <w:bCs/>
                <w:sz w:val="22"/>
                <w:szCs w:val="22"/>
              </w:rPr>
            </w:pP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15"/>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PC12. drain the machine once sample is approved</w:t>
            </w:r>
          </w:p>
        </w:tc>
        <w:tc>
          <w:tcPr>
            <w:tcW w:w="1460" w:type="dxa"/>
            <w:vMerge/>
            <w:hideMark/>
          </w:tcPr>
          <w:p w:rsidR="001961FE" w:rsidRPr="001961FE" w:rsidRDefault="001961FE">
            <w:pPr>
              <w:rPr>
                <w:rFonts w:asciiTheme="minorHAnsi" w:hAnsiTheme="minorHAnsi"/>
                <w:b/>
                <w:bCs/>
                <w:sz w:val="22"/>
                <w:szCs w:val="22"/>
              </w:rPr>
            </w:pP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15"/>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PC13. unload the fabric from the machine after completion of the process</w:t>
            </w:r>
          </w:p>
        </w:tc>
        <w:tc>
          <w:tcPr>
            <w:tcW w:w="1460" w:type="dxa"/>
            <w:vMerge/>
            <w:hideMark/>
          </w:tcPr>
          <w:p w:rsidR="001961FE" w:rsidRPr="001961FE" w:rsidRDefault="001961FE">
            <w:pPr>
              <w:rPr>
                <w:rFonts w:asciiTheme="minorHAnsi" w:hAnsiTheme="minorHAnsi"/>
                <w:b/>
                <w:bCs/>
                <w:sz w:val="22"/>
                <w:szCs w:val="22"/>
              </w:rPr>
            </w:pP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6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PC14. make sure  the machine is kept clean at all times ,before  loading, while running &amp; after unloading the fabric</w:t>
            </w:r>
          </w:p>
        </w:tc>
        <w:tc>
          <w:tcPr>
            <w:tcW w:w="1460" w:type="dxa"/>
            <w:vMerge/>
            <w:hideMark/>
          </w:tcPr>
          <w:p w:rsidR="001961FE" w:rsidRPr="001961FE" w:rsidRDefault="001961FE">
            <w:pPr>
              <w:rPr>
                <w:rFonts w:asciiTheme="minorHAnsi" w:hAnsiTheme="minorHAnsi"/>
                <w:b/>
                <w:bCs/>
                <w:sz w:val="22"/>
                <w:szCs w:val="22"/>
              </w:rPr>
            </w:pP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6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PC15. follow the preventive maintenance schedule &amp; ensure the machine is running smoothly</w:t>
            </w:r>
          </w:p>
        </w:tc>
        <w:tc>
          <w:tcPr>
            <w:tcW w:w="1460" w:type="dxa"/>
            <w:vMerge/>
            <w:hideMark/>
          </w:tcPr>
          <w:p w:rsidR="001961FE" w:rsidRPr="001961FE" w:rsidRDefault="001961FE">
            <w:pPr>
              <w:rPr>
                <w:rFonts w:asciiTheme="minorHAnsi" w:hAnsiTheme="minorHAnsi"/>
                <w:b/>
                <w:bCs/>
                <w:sz w:val="22"/>
                <w:szCs w:val="22"/>
              </w:rPr>
            </w:pP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15"/>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PC16. check that all controls are functioning properly</w:t>
            </w:r>
          </w:p>
        </w:tc>
        <w:tc>
          <w:tcPr>
            <w:tcW w:w="1460" w:type="dxa"/>
            <w:vMerge/>
            <w:hideMark/>
          </w:tcPr>
          <w:p w:rsidR="001961FE" w:rsidRPr="001961FE" w:rsidRDefault="001961FE">
            <w:pPr>
              <w:rPr>
                <w:rFonts w:asciiTheme="minorHAnsi" w:hAnsiTheme="minorHAnsi"/>
                <w:b/>
                <w:bCs/>
                <w:sz w:val="22"/>
                <w:szCs w:val="22"/>
              </w:rPr>
            </w:pP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6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PC17. ensure the right quality of water , steam &amp; air is available for proper functioning of machine</w:t>
            </w:r>
          </w:p>
        </w:tc>
        <w:tc>
          <w:tcPr>
            <w:tcW w:w="1460" w:type="dxa"/>
            <w:vMerge/>
            <w:hideMark/>
          </w:tcPr>
          <w:p w:rsidR="001961FE" w:rsidRPr="001961FE" w:rsidRDefault="001961FE">
            <w:pPr>
              <w:rPr>
                <w:rFonts w:asciiTheme="minorHAnsi" w:hAnsiTheme="minorHAnsi"/>
                <w:b/>
                <w:bCs/>
                <w:sz w:val="22"/>
                <w:szCs w:val="22"/>
              </w:rPr>
            </w:pP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r>
      <w:tr w:rsidR="001961FE" w:rsidRPr="001961FE" w:rsidTr="001961FE">
        <w:trPr>
          <w:trHeight w:val="315"/>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PC18. cool down the machine after completion of job  </w:t>
            </w:r>
          </w:p>
        </w:tc>
        <w:tc>
          <w:tcPr>
            <w:tcW w:w="1460" w:type="dxa"/>
            <w:vMerge/>
            <w:hideMark/>
          </w:tcPr>
          <w:p w:rsidR="001961FE" w:rsidRPr="001961FE" w:rsidRDefault="001961FE">
            <w:pPr>
              <w:rPr>
                <w:rFonts w:asciiTheme="minorHAnsi" w:hAnsiTheme="minorHAnsi"/>
                <w:b/>
                <w:bCs/>
                <w:sz w:val="22"/>
                <w:szCs w:val="22"/>
              </w:rPr>
            </w:pP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15"/>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w:t>
            </w:r>
          </w:p>
        </w:tc>
        <w:tc>
          <w:tcPr>
            <w:tcW w:w="1460" w:type="dxa"/>
            <w:vMerge/>
            <w:hideMark/>
          </w:tcPr>
          <w:p w:rsidR="001961FE" w:rsidRPr="001961FE" w:rsidRDefault="001961FE">
            <w:pPr>
              <w:rPr>
                <w:rFonts w:asciiTheme="minorHAnsi" w:hAnsiTheme="minorHAnsi"/>
                <w:b/>
                <w:bCs/>
                <w:sz w:val="22"/>
                <w:szCs w:val="22"/>
              </w:rPr>
            </w:pPr>
          </w:p>
        </w:tc>
        <w:tc>
          <w:tcPr>
            <w:tcW w:w="960" w:type="dxa"/>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35</w:t>
            </w:r>
          </w:p>
        </w:tc>
        <w:tc>
          <w:tcPr>
            <w:tcW w:w="960" w:type="dxa"/>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3</w:t>
            </w:r>
          </w:p>
        </w:tc>
        <w:tc>
          <w:tcPr>
            <w:tcW w:w="1180" w:type="dxa"/>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29</w:t>
            </w:r>
          </w:p>
        </w:tc>
        <w:tc>
          <w:tcPr>
            <w:tcW w:w="1180" w:type="dxa"/>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3</w:t>
            </w:r>
          </w:p>
        </w:tc>
      </w:tr>
      <w:tr w:rsidR="001961FE" w:rsidRPr="001961FE" w:rsidTr="001961FE">
        <w:trPr>
          <w:trHeight w:val="36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Total</w:t>
            </w:r>
          </w:p>
        </w:tc>
        <w:tc>
          <w:tcPr>
            <w:tcW w:w="1460" w:type="dxa"/>
            <w:hideMark/>
          </w:tcPr>
          <w:p w:rsidR="001961FE" w:rsidRPr="001961FE" w:rsidRDefault="001961FE" w:rsidP="001961FE">
            <w:pPr>
              <w:rPr>
                <w:rFonts w:asciiTheme="minorHAnsi" w:hAnsiTheme="minorHAnsi"/>
                <w:b/>
                <w:bCs/>
                <w:sz w:val="22"/>
                <w:szCs w:val="22"/>
              </w:rPr>
            </w:pPr>
            <w:proofErr w:type="spellStart"/>
            <w:r w:rsidRPr="001961FE">
              <w:rPr>
                <w:rFonts w:asciiTheme="minorHAnsi" w:hAnsiTheme="minorHAnsi"/>
                <w:b/>
                <w:bCs/>
                <w:sz w:val="22"/>
                <w:szCs w:val="22"/>
              </w:rPr>
              <w:t>Weightage</w:t>
            </w:r>
            <w:proofErr w:type="spellEnd"/>
            <w:r w:rsidRPr="001961FE">
              <w:rPr>
                <w:rFonts w:asciiTheme="minorHAnsi" w:hAnsiTheme="minorHAnsi"/>
                <w:b/>
                <w:bCs/>
                <w:sz w:val="22"/>
                <w:szCs w:val="22"/>
              </w:rPr>
              <w:t xml:space="preserve"> %</w:t>
            </w:r>
          </w:p>
        </w:tc>
        <w:tc>
          <w:tcPr>
            <w:tcW w:w="960" w:type="dxa"/>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 </w:t>
            </w:r>
          </w:p>
        </w:tc>
        <w:tc>
          <w:tcPr>
            <w:tcW w:w="960" w:type="dxa"/>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9%</w:t>
            </w:r>
          </w:p>
        </w:tc>
        <w:tc>
          <w:tcPr>
            <w:tcW w:w="1180" w:type="dxa"/>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83%</w:t>
            </w:r>
          </w:p>
        </w:tc>
        <w:tc>
          <w:tcPr>
            <w:tcW w:w="1180" w:type="dxa"/>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9%</w:t>
            </w:r>
          </w:p>
        </w:tc>
      </w:tr>
      <w:tr w:rsidR="001961FE" w:rsidRPr="001961FE" w:rsidTr="001961FE">
        <w:trPr>
          <w:trHeight w:val="360"/>
        </w:trPr>
        <w:tc>
          <w:tcPr>
            <w:tcW w:w="16440" w:type="dxa"/>
            <w:gridSpan w:val="7"/>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 </w:t>
            </w:r>
          </w:p>
        </w:tc>
      </w:tr>
      <w:tr w:rsidR="001961FE" w:rsidRPr="001961FE" w:rsidTr="001961FE">
        <w:trPr>
          <w:trHeight w:val="600"/>
        </w:trPr>
        <w:tc>
          <w:tcPr>
            <w:tcW w:w="2380" w:type="dxa"/>
            <w:vMerge w:val="restart"/>
            <w:hideMark/>
          </w:tcPr>
          <w:p w:rsidR="001961FE" w:rsidRPr="001961FE" w:rsidRDefault="001961FE">
            <w:pPr>
              <w:rPr>
                <w:rFonts w:asciiTheme="minorHAnsi" w:hAnsiTheme="minorHAnsi"/>
                <w:b/>
                <w:bCs/>
                <w:sz w:val="22"/>
                <w:szCs w:val="22"/>
              </w:rPr>
            </w:pPr>
            <w:r w:rsidRPr="001961FE">
              <w:rPr>
                <w:rFonts w:asciiTheme="minorHAnsi" w:hAnsiTheme="minorHAnsi"/>
                <w:b/>
                <w:bCs/>
                <w:sz w:val="22"/>
                <w:szCs w:val="22"/>
              </w:rPr>
              <w:t>3. TSC/N 3703 Check the quality of a sample of the processed fabric</w:t>
            </w: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PC1. cut sample as per the time / no. of turn mentioned in the work order to avoid any delay</w:t>
            </w:r>
          </w:p>
        </w:tc>
        <w:tc>
          <w:tcPr>
            <w:tcW w:w="1460" w:type="dxa"/>
            <w:vMerge w:val="restart"/>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19</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3</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PC2. cut proper size of the sample </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PC3. cut the sample from same place every time</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PC4. clean hands or cutting tools to avoid soiling of the sample</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6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PC5. develop techniques for various types of dyestuffs used in the process such as direct, reactive, vat, </w:t>
            </w:r>
            <w:proofErr w:type="spellStart"/>
            <w:r w:rsidRPr="001961FE">
              <w:rPr>
                <w:rFonts w:asciiTheme="minorHAnsi" w:hAnsiTheme="minorHAnsi"/>
                <w:b/>
                <w:sz w:val="22"/>
                <w:szCs w:val="22"/>
              </w:rPr>
              <w:t>sulphur</w:t>
            </w:r>
            <w:proofErr w:type="spellEnd"/>
            <w:r w:rsidRPr="001961FE">
              <w:rPr>
                <w:rFonts w:asciiTheme="minorHAnsi" w:hAnsiTheme="minorHAnsi"/>
                <w:b/>
                <w:sz w:val="22"/>
                <w:szCs w:val="22"/>
              </w:rPr>
              <w:t xml:space="preserve"> etc.</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3</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PC6. manage soaping chemical, temp &amp; no. of soaping/ washings for different dyestuff</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3</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PC7. manage method, temp &amp; place of drying of the cut sample</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3</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r>
      <w:tr w:rsidR="001961FE" w:rsidRPr="001961FE" w:rsidTr="001961FE">
        <w:trPr>
          <w:trHeight w:val="6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PC8. compare the sample with the standard attached to the work order or in the master file</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6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PC9. take the sample to your supervisor if the sample is not matching to the standard for decision</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15"/>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19</w:t>
            </w:r>
          </w:p>
        </w:tc>
        <w:tc>
          <w:tcPr>
            <w:tcW w:w="960" w:type="dxa"/>
            <w:noWrap/>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4</w:t>
            </w:r>
          </w:p>
        </w:tc>
        <w:tc>
          <w:tcPr>
            <w:tcW w:w="1180" w:type="dxa"/>
            <w:noWrap/>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11</w:t>
            </w:r>
          </w:p>
        </w:tc>
        <w:tc>
          <w:tcPr>
            <w:tcW w:w="1180" w:type="dxa"/>
            <w:noWrap/>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4</w:t>
            </w:r>
          </w:p>
        </w:tc>
      </w:tr>
      <w:tr w:rsidR="001961FE" w:rsidRPr="001961FE" w:rsidTr="001961FE">
        <w:trPr>
          <w:trHeight w:val="315"/>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Total</w:t>
            </w:r>
          </w:p>
        </w:tc>
        <w:tc>
          <w:tcPr>
            <w:tcW w:w="1460" w:type="dxa"/>
            <w:hideMark/>
          </w:tcPr>
          <w:p w:rsidR="001961FE" w:rsidRPr="001961FE" w:rsidRDefault="001961FE" w:rsidP="001961FE">
            <w:pPr>
              <w:rPr>
                <w:rFonts w:asciiTheme="minorHAnsi" w:hAnsiTheme="minorHAnsi"/>
                <w:b/>
                <w:bCs/>
                <w:sz w:val="22"/>
                <w:szCs w:val="22"/>
              </w:rPr>
            </w:pPr>
            <w:proofErr w:type="spellStart"/>
            <w:r w:rsidRPr="001961FE">
              <w:rPr>
                <w:rFonts w:asciiTheme="minorHAnsi" w:hAnsiTheme="minorHAnsi"/>
                <w:b/>
                <w:bCs/>
                <w:sz w:val="22"/>
                <w:szCs w:val="22"/>
              </w:rPr>
              <w:t>Weightage</w:t>
            </w:r>
            <w:proofErr w:type="spellEnd"/>
            <w:r w:rsidRPr="001961FE">
              <w:rPr>
                <w:rFonts w:asciiTheme="minorHAnsi" w:hAnsiTheme="minorHAnsi"/>
                <w:b/>
                <w:bCs/>
                <w:sz w:val="22"/>
                <w:szCs w:val="22"/>
              </w:rPr>
              <w:t xml:space="preserve"> %</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 </w:t>
            </w:r>
          </w:p>
        </w:tc>
        <w:tc>
          <w:tcPr>
            <w:tcW w:w="960" w:type="dxa"/>
            <w:noWrap/>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21%</w:t>
            </w:r>
          </w:p>
        </w:tc>
        <w:tc>
          <w:tcPr>
            <w:tcW w:w="1180" w:type="dxa"/>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58%</w:t>
            </w:r>
          </w:p>
        </w:tc>
        <w:tc>
          <w:tcPr>
            <w:tcW w:w="1180" w:type="dxa"/>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21%</w:t>
            </w:r>
          </w:p>
        </w:tc>
      </w:tr>
      <w:tr w:rsidR="001961FE" w:rsidRPr="001961FE" w:rsidTr="001961FE">
        <w:trPr>
          <w:trHeight w:val="315"/>
        </w:trPr>
        <w:tc>
          <w:tcPr>
            <w:tcW w:w="16440" w:type="dxa"/>
            <w:gridSpan w:val="7"/>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 </w:t>
            </w:r>
          </w:p>
        </w:tc>
      </w:tr>
      <w:tr w:rsidR="001961FE" w:rsidRPr="001961FE" w:rsidTr="001961FE">
        <w:trPr>
          <w:trHeight w:val="630"/>
        </w:trPr>
        <w:tc>
          <w:tcPr>
            <w:tcW w:w="2380" w:type="dxa"/>
            <w:vMerge w:val="restart"/>
            <w:hideMark/>
          </w:tcPr>
          <w:p w:rsidR="001961FE" w:rsidRPr="001961FE" w:rsidRDefault="001961FE">
            <w:pPr>
              <w:rPr>
                <w:rFonts w:asciiTheme="minorHAnsi" w:hAnsiTheme="minorHAnsi"/>
                <w:b/>
                <w:bCs/>
                <w:sz w:val="22"/>
                <w:szCs w:val="22"/>
              </w:rPr>
            </w:pPr>
            <w:r w:rsidRPr="001961FE">
              <w:rPr>
                <w:rFonts w:asciiTheme="minorHAnsi" w:hAnsiTheme="minorHAnsi"/>
                <w:b/>
                <w:bCs/>
                <w:sz w:val="22"/>
                <w:szCs w:val="22"/>
              </w:rPr>
              <w:t>4. TSC/ N9001 Maintain work area, tools and machines</w:t>
            </w: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PC1. handle materials, machinery, equipment and tools with care and use them in the correct way </w:t>
            </w:r>
          </w:p>
        </w:tc>
        <w:tc>
          <w:tcPr>
            <w:tcW w:w="1460" w:type="dxa"/>
            <w:vMerge w:val="restart"/>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29</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3</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PC2. use correct lifting and handling procedures </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255"/>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PC3. use materials to minimize waste </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PC4. maintain a clean and hazard free working area </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3</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PC5. maintain tools and equipment </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3</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PC6. carry out running maintenance within agreed schedules </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PC7. carry out maintenance and/or cleaning within one’s responsibility </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PC8. report unsafe equipment and other dangerous occurrences </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PC9. ensure that the correct machine guards are in place </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PC10. work in a comfortable position with the correct posture </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3</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PC11. use cleaning equipment and methods appropriate for the work to be carried out </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PC12. dispose of waste safely in the designated location </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PC13. store cleaning equipment safely after use </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15"/>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PC14. carry out cleaning according to schedules and limits of responsibility</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15"/>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29</w:t>
            </w:r>
          </w:p>
        </w:tc>
        <w:tc>
          <w:tcPr>
            <w:tcW w:w="960" w:type="dxa"/>
            <w:noWrap/>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10</w:t>
            </w:r>
          </w:p>
        </w:tc>
        <w:tc>
          <w:tcPr>
            <w:tcW w:w="1180" w:type="dxa"/>
            <w:noWrap/>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18</w:t>
            </w:r>
          </w:p>
        </w:tc>
        <w:tc>
          <w:tcPr>
            <w:tcW w:w="1180" w:type="dxa"/>
            <w:noWrap/>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1</w:t>
            </w:r>
          </w:p>
        </w:tc>
      </w:tr>
      <w:tr w:rsidR="001961FE" w:rsidRPr="001961FE" w:rsidTr="001961FE">
        <w:trPr>
          <w:trHeight w:val="315"/>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Total</w:t>
            </w:r>
          </w:p>
        </w:tc>
        <w:tc>
          <w:tcPr>
            <w:tcW w:w="1460" w:type="dxa"/>
            <w:hideMark/>
          </w:tcPr>
          <w:p w:rsidR="001961FE" w:rsidRPr="001961FE" w:rsidRDefault="001961FE" w:rsidP="001961FE">
            <w:pPr>
              <w:rPr>
                <w:rFonts w:asciiTheme="minorHAnsi" w:hAnsiTheme="minorHAnsi"/>
                <w:b/>
                <w:bCs/>
                <w:sz w:val="22"/>
                <w:szCs w:val="22"/>
              </w:rPr>
            </w:pPr>
            <w:proofErr w:type="spellStart"/>
            <w:r w:rsidRPr="001961FE">
              <w:rPr>
                <w:rFonts w:asciiTheme="minorHAnsi" w:hAnsiTheme="minorHAnsi"/>
                <w:b/>
                <w:bCs/>
                <w:sz w:val="22"/>
                <w:szCs w:val="22"/>
              </w:rPr>
              <w:t>Weightage</w:t>
            </w:r>
            <w:proofErr w:type="spellEnd"/>
            <w:r w:rsidRPr="001961FE">
              <w:rPr>
                <w:rFonts w:asciiTheme="minorHAnsi" w:hAnsiTheme="minorHAnsi"/>
                <w:b/>
                <w:bCs/>
                <w:sz w:val="22"/>
                <w:szCs w:val="22"/>
              </w:rPr>
              <w:t xml:space="preserve"> %</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 </w:t>
            </w:r>
          </w:p>
        </w:tc>
        <w:tc>
          <w:tcPr>
            <w:tcW w:w="960" w:type="dxa"/>
            <w:noWrap/>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34%</w:t>
            </w:r>
          </w:p>
        </w:tc>
        <w:tc>
          <w:tcPr>
            <w:tcW w:w="1180" w:type="dxa"/>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62%</w:t>
            </w:r>
          </w:p>
        </w:tc>
        <w:tc>
          <w:tcPr>
            <w:tcW w:w="1180" w:type="dxa"/>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3%</w:t>
            </w:r>
          </w:p>
        </w:tc>
      </w:tr>
      <w:tr w:rsidR="001961FE" w:rsidRPr="001961FE" w:rsidTr="001961FE">
        <w:trPr>
          <w:trHeight w:val="315"/>
        </w:trPr>
        <w:tc>
          <w:tcPr>
            <w:tcW w:w="16440" w:type="dxa"/>
            <w:gridSpan w:val="7"/>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 </w:t>
            </w:r>
          </w:p>
        </w:tc>
      </w:tr>
      <w:tr w:rsidR="001961FE" w:rsidRPr="001961FE" w:rsidTr="001961FE">
        <w:trPr>
          <w:trHeight w:val="345"/>
        </w:trPr>
        <w:tc>
          <w:tcPr>
            <w:tcW w:w="2380" w:type="dxa"/>
            <w:vMerge w:val="restart"/>
            <w:hideMark/>
          </w:tcPr>
          <w:p w:rsidR="001961FE" w:rsidRPr="001961FE" w:rsidRDefault="001961FE">
            <w:pPr>
              <w:rPr>
                <w:rFonts w:asciiTheme="minorHAnsi" w:hAnsiTheme="minorHAnsi"/>
                <w:b/>
                <w:bCs/>
                <w:sz w:val="22"/>
                <w:szCs w:val="22"/>
              </w:rPr>
            </w:pPr>
            <w:r w:rsidRPr="001961FE">
              <w:rPr>
                <w:rFonts w:asciiTheme="minorHAnsi" w:hAnsiTheme="minorHAnsi"/>
                <w:b/>
                <w:bCs/>
                <w:sz w:val="22"/>
                <w:szCs w:val="22"/>
              </w:rPr>
              <w:t>5.TSC/ N9002 Working in a team</w:t>
            </w: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PC1. be accountable to the own role in whole process</w:t>
            </w:r>
          </w:p>
        </w:tc>
        <w:tc>
          <w:tcPr>
            <w:tcW w:w="1460" w:type="dxa"/>
            <w:vMerge w:val="restart"/>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26</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PC2. perform all roles with full responsibility</w:t>
            </w:r>
          </w:p>
        </w:tc>
        <w:tc>
          <w:tcPr>
            <w:tcW w:w="1460" w:type="dxa"/>
            <w:vMerge/>
            <w:hideMark/>
          </w:tcPr>
          <w:p w:rsidR="001961FE" w:rsidRPr="001961FE" w:rsidRDefault="001961FE">
            <w:pPr>
              <w:rPr>
                <w:rFonts w:asciiTheme="minorHAnsi" w:hAnsiTheme="minorHAnsi"/>
                <w:b/>
                <w:bCs/>
                <w:sz w:val="22"/>
                <w:szCs w:val="22"/>
              </w:rPr>
            </w:pP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3</w:t>
            </w: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PC3. be effective and efficient at workplace</w:t>
            </w:r>
          </w:p>
        </w:tc>
        <w:tc>
          <w:tcPr>
            <w:tcW w:w="1460" w:type="dxa"/>
            <w:vMerge/>
            <w:hideMark/>
          </w:tcPr>
          <w:p w:rsidR="001961FE" w:rsidRPr="001961FE" w:rsidRDefault="001961FE">
            <w:pPr>
              <w:rPr>
                <w:rFonts w:asciiTheme="minorHAnsi" w:hAnsiTheme="minorHAnsi"/>
                <w:b/>
                <w:bCs/>
                <w:sz w:val="22"/>
                <w:szCs w:val="22"/>
              </w:rPr>
            </w:pP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4</w:t>
            </w: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r>
      <w:tr w:rsidR="001961FE" w:rsidRPr="001961FE" w:rsidTr="001961FE">
        <w:trPr>
          <w:trHeight w:val="345"/>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PC4. properly communicate about company policies</w:t>
            </w:r>
          </w:p>
        </w:tc>
        <w:tc>
          <w:tcPr>
            <w:tcW w:w="1460" w:type="dxa"/>
            <w:vMerge/>
            <w:hideMark/>
          </w:tcPr>
          <w:p w:rsidR="001961FE" w:rsidRPr="001961FE" w:rsidRDefault="001961FE">
            <w:pPr>
              <w:rPr>
                <w:rFonts w:asciiTheme="minorHAnsi" w:hAnsiTheme="minorHAnsi"/>
                <w:b/>
                <w:bCs/>
                <w:sz w:val="22"/>
                <w:szCs w:val="22"/>
              </w:rPr>
            </w:pP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PC5. report all problems faced during the process</w:t>
            </w:r>
          </w:p>
        </w:tc>
        <w:tc>
          <w:tcPr>
            <w:tcW w:w="1460" w:type="dxa"/>
            <w:vMerge/>
            <w:hideMark/>
          </w:tcPr>
          <w:p w:rsidR="001961FE" w:rsidRPr="001961FE" w:rsidRDefault="001961FE">
            <w:pPr>
              <w:rPr>
                <w:rFonts w:asciiTheme="minorHAnsi" w:hAnsiTheme="minorHAnsi"/>
                <w:b/>
                <w:bCs/>
                <w:sz w:val="22"/>
                <w:szCs w:val="22"/>
              </w:rPr>
            </w:pP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PC6. talk politely with other team members and colleagues</w:t>
            </w:r>
          </w:p>
        </w:tc>
        <w:tc>
          <w:tcPr>
            <w:tcW w:w="1460" w:type="dxa"/>
            <w:vMerge/>
            <w:hideMark/>
          </w:tcPr>
          <w:p w:rsidR="001961FE" w:rsidRPr="001961FE" w:rsidRDefault="001961FE">
            <w:pPr>
              <w:rPr>
                <w:rFonts w:asciiTheme="minorHAnsi" w:hAnsiTheme="minorHAnsi"/>
                <w:b/>
                <w:bCs/>
                <w:sz w:val="22"/>
                <w:szCs w:val="22"/>
              </w:rPr>
            </w:pP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PC7. submit daily report of own performance</w:t>
            </w:r>
          </w:p>
        </w:tc>
        <w:tc>
          <w:tcPr>
            <w:tcW w:w="1460" w:type="dxa"/>
            <w:vMerge/>
            <w:hideMark/>
          </w:tcPr>
          <w:p w:rsidR="001961FE" w:rsidRPr="001961FE" w:rsidRDefault="001961FE">
            <w:pPr>
              <w:rPr>
                <w:rFonts w:asciiTheme="minorHAnsi" w:hAnsiTheme="minorHAnsi"/>
                <w:b/>
                <w:bCs/>
                <w:sz w:val="22"/>
                <w:szCs w:val="22"/>
              </w:rPr>
            </w:pP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6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PC8. adjust in different work situations</w:t>
            </w:r>
          </w:p>
        </w:tc>
        <w:tc>
          <w:tcPr>
            <w:tcW w:w="1460" w:type="dxa"/>
            <w:vMerge/>
            <w:hideMark/>
          </w:tcPr>
          <w:p w:rsidR="001961FE" w:rsidRPr="001961FE" w:rsidRDefault="001961FE">
            <w:pPr>
              <w:rPr>
                <w:rFonts w:asciiTheme="minorHAnsi" w:hAnsiTheme="minorHAnsi"/>
                <w:b/>
                <w:bCs/>
                <w:sz w:val="22"/>
                <w:szCs w:val="22"/>
              </w:rPr>
            </w:pP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PC9. give due importance to others’ point of view</w:t>
            </w:r>
          </w:p>
        </w:tc>
        <w:tc>
          <w:tcPr>
            <w:tcW w:w="1460" w:type="dxa"/>
            <w:vMerge/>
            <w:hideMark/>
          </w:tcPr>
          <w:p w:rsidR="001961FE" w:rsidRPr="001961FE" w:rsidRDefault="001961FE">
            <w:pPr>
              <w:rPr>
                <w:rFonts w:asciiTheme="minorHAnsi" w:hAnsiTheme="minorHAnsi"/>
                <w:b/>
                <w:bCs/>
                <w:sz w:val="22"/>
                <w:szCs w:val="22"/>
              </w:rPr>
            </w:pP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PC10. avoid conflicting situations</w:t>
            </w:r>
          </w:p>
        </w:tc>
        <w:tc>
          <w:tcPr>
            <w:tcW w:w="1460" w:type="dxa"/>
            <w:vMerge/>
            <w:hideMark/>
          </w:tcPr>
          <w:p w:rsidR="001961FE" w:rsidRPr="001961FE" w:rsidRDefault="001961FE">
            <w:pPr>
              <w:rPr>
                <w:rFonts w:asciiTheme="minorHAnsi" w:hAnsiTheme="minorHAnsi"/>
                <w:b/>
                <w:bCs/>
                <w:sz w:val="22"/>
                <w:szCs w:val="22"/>
              </w:rPr>
            </w:pP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3</w:t>
            </w: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r>
      <w:tr w:rsidR="001961FE" w:rsidRPr="001961FE" w:rsidTr="001961FE">
        <w:trPr>
          <w:trHeight w:val="39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 xml:space="preserve">PC11. develop new ideas for work procedures </w:t>
            </w:r>
          </w:p>
        </w:tc>
        <w:tc>
          <w:tcPr>
            <w:tcW w:w="1460" w:type="dxa"/>
            <w:vMerge/>
            <w:hideMark/>
          </w:tcPr>
          <w:p w:rsidR="001961FE" w:rsidRPr="001961FE" w:rsidRDefault="001961FE">
            <w:pPr>
              <w:rPr>
                <w:rFonts w:asciiTheme="minorHAnsi" w:hAnsiTheme="minorHAnsi"/>
                <w:b/>
                <w:bCs/>
                <w:sz w:val="22"/>
                <w:szCs w:val="22"/>
              </w:rPr>
            </w:pP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PC12. improve upon the existing techniques to increase process efficiency </w:t>
            </w:r>
          </w:p>
        </w:tc>
        <w:tc>
          <w:tcPr>
            <w:tcW w:w="1460" w:type="dxa"/>
            <w:vMerge/>
            <w:hideMark/>
          </w:tcPr>
          <w:p w:rsidR="001961FE" w:rsidRPr="001961FE" w:rsidRDefault="001961FE">
            <w:pPr>
              <w:rPr>
                <w:rFonts w:asciiTheme="minorHAnsi" w:hAnsiTheme="minorHAnsi"/>
                <w:b/>
                <w:bCs/>
                <w:sz w:val="22"/>
                <w:szCs w:val="22"/>
              </w:rPr>
            </w:pP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15"/>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w:t>
            </w:r>
          </w:p>
        </w:tc>
        <w:tc>
          <w:tcPr>
            <w:tcW w:w="1460" w:type="dxa"/>
            <w:vMerge/>
            <w:hideMark/>
          </w:tcPr>
          <w:p w:rsidR="001961FE" w:rsidRPr="001961FE" w:rsidRDefault="001961FE">
            <w:pPr>
              <w:rPr>
                <w:rFonts w:asciiTheme="minorHAnsi" w:hAnsiTheme="minorHAnsi"/>
                <w:b/>
                <w:bCs/>
                <w:sz w:val="22"/>
                <w:szCs w:val="22"/>
              </w:rPr>
            </w:pPr>
          </w:p>
        </w:tc>
        <w:tc>
          <w:tcPr>
            <w:tcW w:w="960" w:type="dxa"/>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26</w:t>
            </w:r>
          </w:p>
        </w:tc>
        <w:tc>
          <w:tcPr>
            <w:tcW w:w="960" w:type="dxa"/>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10</w:t>
            </w:r>
          </w:p>
        </w:tc>
        <w:tc>
          <w:tcPr>
            <w:tcW w:w="1180" w:type="dxa"/>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12</w:t>
            </w:r>
          </w:p>
        </w:tc>
        <w:tc>
          <w:tcPr>
            <w:tcW w:w="1180" w:type="dxa"/>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4</w:t>
            </w:r>
          </w:p>
        </w:tc>
      </w:tr>
      <w:tr w:rsidR="001961FE" w:rsidRPr="001961FE" w:rsidTr="001961FE">
        <w:trPr>
          <w:trHeight w:val="315"/>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Total</w:t>
            </w:r>
          </w:p>
        </w:tc>
        <w:tc>
          <w:tcPr>
            <w:tcW w:w="1460" w:type="dxa"/>
            <w:hideMark/>
          </w:tcPr>
          <w:p w:rsidR="001961FE" w:rsidRPr="001961FE" w:rsidRDefault="001961FE" w:rsidP="001961FE">
            <w:pPr>
              <w:rPr>
                <w:rFonts w:asciiTheme="minorHAnsi" w:hAnsiTheme="minorHAnsi"/>
                <w:b/>
                <w:bCs/>
                <w:sz w:val="22"/>
                <w:szCs w:val="22"/>
              </w:rPr>
            </w:pPr>
            <w:proofErr w:type="spellStart"/>
            <w:r w:rsidRPr="001961FE">
              <w:rPr>
                <w:rFonts w:asciiTheme="minorHAnsi" w:hAnsiTheme="minorHAnsi"/>
                <w:b/>
                <w:bCs/>
                <w:sz w:val="22"/>
                <w:szCs w:val="22"/>
              </w:rPr>
              <w:t>Weightage</w:t>
            </w:r>
            <w:proofErr w:type="spellEnd"/>
            <w:r w:rsidRPr="001961FE">
              <w:rPr>
                <w:rFonts w:asciiTheme="minorHAnsi" w:hAnsiTheme="minorHAnsi"/>
                <w:b/>
                <w:bCs/>
                <w:sz w:val="22"/>
                <w:szCs w:val="22"/>
              </w:rPr>
              <w:t xml:space="preserve"> %</w:t>
            </w: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 </w:t>
            </w:r>
          </w:p>
        </w:tc>
        <w:tc>
          <w:tcPr>
            <w:tcW w:w="960" w:type="dxa"/>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38%</w:t>
            </w:r>
          </w:p>
        </w:tc>
        <w:tc>
          <w:tcPr>
            <w:tcW w:w="1180" w:type="dxa"/>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46%</w:t>
            </w:r>
          </w:p>
        </w:tc>
        <w:tc>
          <w:tcPr>
            <w:tcW w:w="1180" w:type="dxa"/>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15%</w:t>
            </w:r>
          </w:p>
        </w:tc>
      </w:tr>
      <w:tr w:rsidR="001961FE" w:rsidRPr="001961FE" w:rsidTr="001961FE">
        <w:trPr>
          <w:trHeight w:val="660"/>
        </w:trPr>
        <w:tc>
          <w:tcPr>
            <w:tcW w:w="2380" w:type="dxa"/>
            <w:vMerge w:val="restart"/>
            <w:hideMark/>
          </w:tcPr>
          <w:p w:rsidR="001961FE" w:rsidRPr="001961FE" w:rsidRDefault="001961FE">
            <w:pPr>
              <w:rPr>
                <w:rFonts w:asciiTheme="minorHAnsi" w:hAnsiTheme="minorHAnsi"/>
                <w:b/>
                <w:bCs/>
                <w:sz w:val="22"/>
                <w:szCs w:val="22"/>
              </w:rPr>
            </w:pPr>
            <w:r w:rsidRPr="001961FE">
              <w:rPr>
                <w:rFonts w:asciiTheme="minorHAnsi" w:hAnsiTheme="minorHAnsi"/>
                <w:b/>
                <w:bCs/>
                <w:sz w:val="22"/>
                <w:szCs w:val="22"/>
              </w:rPr>
              <w:t xml:space="preserve"> 6. TSC/ N9003 Maintain health, safety and security at workplace</w:t>
            </w: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PC1. comply with health and safety related instructions applicable to the workplace </w:t>
            </w:r>
          </w:p>
        </w:tc>
        <w:tc>
          <w:tcPr>
            <w:tcW w:w="1460" w:type="dxa"/>
            <w:vMerge w:val="restart"/>
            <w:noWrap/>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71</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5</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3</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r>
      <w:tr w:rsidR="001961FE" w:rsidRPr="001961FE" w:rsidTr="001961FE">
        <w:trPr>
          <w:trHeight w:val="6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PC2. use and maintain personal protective equipment such as “ear plug”, “ nose mask “, “ head cap” etc., as per protocol </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5</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3</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PC3. carry out own activities in line with approved guidelines and procedures </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3</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PC4. maintain a healthy lifestyle and guard against dependency on intoxicants </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PC5. follow environment management system related procedures </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3</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PC6. identify and correct (if possible) malfunctions in machinery and equipment </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3</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PC7. report any service malfunctions that cannot be rectified </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PC8. store materials and equipment in line with </w:t>
            </w:r>
            <w:proofErr w:type="spellStart"/>
            <w:r w:rsidRPr="001961FE">
              <w:rPr>
                <w:rFonts w:asciiTheme="minorHAnsi" w:hAnsiTheme="minorHAnsi"/>
                <w:b/>
                <w:sz w:val="22"/>
                <w:szCs w:val="22"/>
              </w:rPr>
              <w:t>organisational</w:t>
            </w:r>
            <w:proofErr w:type="spellEnd"/>
            <w:r w:rsidRPr="001961FE">
              <w:rPr>
                <w:rFonts w:asciiTheme="minorHAnsi" w:hAnsiTheme="minorHAnsi"/>
                <w:b/>
                <w:sz w:val="22"/>
                <w:szCs w:val="22"/>
              </w:rPr>
              <w:t xml:space="preserve"> requirements </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PC9. safely handle and remove waste </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PC10. minimize health and safety risks to self and others due to own actions </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3</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r>
      <w:tr w:rsidR="001961FE" w:rsidRPr="001961FE" w:rsidTr="001961FE">
        <w:trPr>
          <w:trHeight w:val="6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PC11. seek clarifications, from supervisors or other authorized personnel in case of perceived risks </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3</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PC12. monitor the workplace and work processes for potential risks and threat </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6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PC13. carry out periodic walk-through to keep work area free from hazards and obstructions, if assigned </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3</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r>
      <w:tr w:rsidR="001961FE" w:rsidRPr="001961FE" w:rsidTr="001961FE">
        <w:trPr>
          <w:trHeight w:val="6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PC14. report hazards and potential risks/ threats to supervisors or other authorized personnel </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3</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r>
      <w:tr w:rsidR="001961FE" w:rsidRPr="001961FE" w:rsidTr="001961FE">
        <w:trPr>
          <w:trHeight w:val="645"/>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PC15. participate in mock drills/ evacuation procedures organized at the workplace </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3</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noWrap/>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PC16. undertake first aid, fire-fighting and emergency response training, if asked to do so </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5</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r>
      <w:tr w:rsidR="001961FE" w:rsidRPr="001961FE" w:rsidTr="001961FE">
        <w:trPr>
          <w:trHeight w:val="615"/>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PC17. take action based on instructions in the event of fire, emergencies or accidents </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4</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r>
      <w:tr w:rsidR="001961FE" w:rsidRPr="001961FE" w:rsidTr="001961FE">
        <w:trPr>
          <w:trHeight w:val="615"/>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PC18. follow </w:t>
            </w:r>
            <w:proofErr w:type="spellStart"/>
            <w:r w:rsidRPr="001961FE">
              <w:rPr>
                <w:rFonts w:asciiTheme="minorHAnsi" w:hAnsiTheme="minorHAnsi"/>
                <w:b/>
                <w:sz w:val="22"/>
                <w:szCs w:val="22"/>
              </w:rPr>
              <w:t>organisation</w:t>
            </w:r>
            <w:proofErr w:type="spellEnd"/>
            <w:r w:rsidRPr="001961FE">
              <w:rPr>
                <w:rFonts w:asciiTheme="minorHAnsi" w:hAnsiTheme="minorHAnsi"/>
                <w:b/>
                <w:sz w:val="22"/>
                <w:szCs w:val="22"/>
              </w:rPr>
              <w:t xml:space="preserve"> procedures for shutdown and evacuation when required</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615"/>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PC19. identify different kinds of possible hazards (environmental, personal, ergonomic, chemical) of the industry</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5</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3</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PC20. </w:t>
            </w:r>
            <w:proofErr w:type="spellStart"/>
            <w:r w:rsidRPr="001961FE">
              <w:rPr>
                <w:rFonts w:asciiTheme="minorHAnsi" w:hAnsiTheme="minorHAnsi"/>
                <w:b/>
                <w:sz w:val="22"/>
                <w:szCs w:val="22"/>
              </w:rPr>
              <w:t>recognise</w:t>
            </w:r>
            <w:proofErr w:type="spellEnd"/>
            <w:r w:rsidRPr="001961FE">
              <w:rPr>
                <w:rFonts w:asciiTheme="minorHAnsi" w:hAnsiTheme="minorHAnsi"/>
                <w:b/>
                <w:sz w:val="22"/>
                <w:szCs w:val="22"/>
              </w:rPr>
              <w:t xml:space="preserve"> other possible security issues existing in the workplace</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3</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PC21. </w:t>
            </w:r>
            <w:proofErr w:type="spellStart"/>
            <w:r w:rsidRPr="001961FE">
              <w:rPr>
                <w:rFonts w:asciiTheme="minorHAnsi" w:hAnsiTheme="minorHAnsi"/>
                <w:b/>
                <w:sz w:val="22"/>
                <w:szCs w:val="22"/>
              </w:rPr>
              <w:t>recognise</w:t>
            </w:r>
            <w:proofErr w:type="spellEnd"/>
            <w:r w:rsidRPr="001961FE">
              <w:rPr>
                <w:rFonts w:asciiTheme="minorHAnsi" w:hAnsiTheme="minorHAnsi"/>
                <w:b/>
                <w:sz w:val="22"/>
                <w:szCs w:val="22"/>
              </w:rPr>
              <w:t xml:space="preserve"> different measures to curb the hazards</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3</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PC22. communicate the safety plan to everyone</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3</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PC23. attach disciplinary rules with the implementation </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71</w:t>
            </w:r>
          </w:p>
        </w:tc>
        <w:tc>
          <w:tcPr>
            <w:tcW w:w="960" w:type="dxa"/>
            <w:noWrap/>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23</w:t>
            </w:r>
          </w:p>
        </w:tc>
        <w:tc>
          <w:tcPr>
            <w:tcW w:w="1180" w:type="dxa"/>
            <w:noWrap/>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33</w:t>
            </w:r>
          </w:p>
        </w:tc>
        <w:tc>
          <w:tcPr>
            <w:tcW w:w="1180" w:type="dxa"/>
            <w:noWrap/>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15</w:t>
            </w:r>
          </w:p>
        </w:tc>
      </w:tr>
      <w:tr w:rsidR="001961FE" w:rsidRPr="001961FE" w:rsidTr="001961FE">
        <w:trPr>
          <w:trHeight w:val="315"/>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Total</w:t>
            </w:r>
          </w:p>
        </w:tc>
        <w:tc>
          <w:tcPr>
            <w:tcW w:w="1460" w:type="dxa"/>
            <w:hideMark/>
          </w:tcPr>
          <w:p w:rsidR="001961FE" w:rsidRPr="001961FE" w:rsidRDefault="001961FE" w:rsidP="001961FE">
            <w:pPr>
              <w:rPr>
                <w:rFonts w:asciiTheme="minorHAnsi" w:hAnsiTheme="minorHAnsi"/>
                <w:b/>
                <w:bCs/>
                <w:sz w:val="22"/>
                <w:szCs w:val="22"/>
              </w:rPr>
            </w:pPr>
            <w:proofErr w:type="spellStart"/>
            <w:r w:rsidRPr="001961FE">
              <w:rPr>
                <w:rFonts w:asciiTheme="minorHAnsi" w:hAnsiTheme="minorHAnsi"/>
                <w:b/>
                <w:bCs/>
                <w:sz w:val="22"/>
                <w:szCs w:val="22"/>
              </w:rPr>
              <w:t>Weightage</w:t>
            </w:r>
            <w:proofErr w:type="spellEnd"/>
            <w:r w:rsidRPr="001961FE">
              <w:rPr>
                <w:rFonts w:asciiTheme="minorHAnsi" w:hAnsiTheme="minorHAnsi"/>
                <w:b/>
                <w:bCs/>
                <w:sz w:val="22"/>
                <w:szCs w:val="22"/>
              </w:rPr>
              <w:t xml:space="preserve"> %</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 </w:t>
            </w:r>
          </w:p>
        </w:tc>
        <w:tc>
          <w:tcPr>
            <w:tcW w:w="960" w:type="dxa"/>
            <w:noWrap/>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32%</w:t>
            </w:r>
          </w:p>
        </w:tc>
        <w:tc>
          <w:tcPr>
            <w:tcW w:w="1180" w:type="dxa"/>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46%</w:t>
            </w:r>
          </w:p>
        </w:tc>
        <w:tc>
          <w:tcPr>
            <w:tcW w:w="1180" w:type="dxa"/>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21%</w:t>
            </w:r>
          </w:p>
        </w:tc>
      </w:tr>
      <w:tr w:rsidR="001961FE" w:rsidRPr="001961FE" w:rsidTr="001961FE">
        <w:trPr>
          <w:trHeight w:val="300"/>
        </w:trPr>
        <w:tc>
          <w:tcPr>
            <w:tcW w:w="2380" w:type="dxa"/>
            <w:vMerge w:val="restart"/>
            <w:hideMark/>
          </w:tcPr>
          <w:p w:rsidR="001961FE" w:rsidRPr="001961FE" w:rsidRDefault="001961FE">
            <w:pPr>
              <w:rPr>
                <w:rFonts w:asciiTheme="minorHAnsi" w:hAnsiTheme="minorHAnsi"/>
                <w:b/>
                <w:bCs/>
                <w:sz w:val="22"/>
                <w:szCs w:val="22"/>
              </w:rPr>
            </w:pPr>
            <w:r w:rsidRPr="001961FE">
              <w:rPr>
                <w:rFonts w:asciiTheme="minorHAnsi" w:hAnsiTheme="minorHAnsi"/>
                <w:b/>
                <w:bCs/>
                <w:sz w:val="22"/>
                <w:szCs w:val="22"/>
              </w:rPr>
              <w:t xml:space="preserve">7. TSC/ N9004 Comply with industry and </w:t>
            </w:r>
            <w:proofErr w:type="spellStart"/>
            <w:r w:rsidRPr="001961FE">
              <w:rPr>
                <w:rFonts w:asciiTheme="minorHAnsi" w:hAnsiTheme="minorHAnsi"/>
                <w:b/>
                <w:bCs/>
                <w:sz w:val="22"/>
                <w:szCs w:val="22"/>
              </w:rPr>
              <w:t>organisational</w:t>
            </w:r>
            <w:proofErr w:type="spellEnd"/>
            <w:r w:rsidRPr="001961FE">
              <w:rPr>
                <w:rFonts w:asciiTheme="minorHAnsi" w:hAnsiTheme="minorHAnsi"/>
                <w:b/>
                <w:bCs/>
                <w:sz w:val="22"/>
                <w:szCs w:val="22"/>
              </w:rPr>
              <w:br/>
              <w:t>requirements</w:t>
            </w:r>
          </w:p>
        </w:tc>
        <w:tc>
          <w:tcPr>
            <w:tcW w:w="832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PC1. perform own duties effectively</w:t>
            </w:r>
          </w:p>
        </w:tc>
        <w:tc>
          <w:tcPr>
            <w:tcW w:w="1460" w:type="dxa"/>
            <w:vMerge w:val="restart"/>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39</w:t>
            </w: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4</w:t>
            </w:r>
          </w:p>
        </w:tc>
        <w:tc>
          <w:tcPr>
            <w:tcW w:w="96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PC2. take responsibility for own actions</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4</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PC3. be accountable towards the job role and assigned duties</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3</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PC4. take initiative and innovate the existing methods</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4</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PC5. focus on self-learning and improvement</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3</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PC6. co-ordinate with all the team members and colleagues</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3</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PC7. communicate politely</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3</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PC8. avoid conflicts and miscommunication</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3</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3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PC9. know the </w:t>
            </w:r>
            <w:proofErr w:type="spellStart"/>
            <w:r w:rsidRPr="001961FE">
              <w:rPr>
                <w:rFonts w:asciiTheme="minorHAnsi" w:hAnsiTheme="minorHAnsi"/>
                <w:b/>
                <w:sz w:val="22"/>
                <w:szCs w:val="22"/>
              </w:rPr>
              <w:t>organisational</w:t>
            </w:r>
            <w:proofErr w:type="spellEnd"/>
            <w:r w:rsidRPr="001961FE">
              <w:rPr>
                <w:rFonts w:asciiTheme="minorHAnsi" w:hAnsiTheme="minorHAnsi"/>
                <w:b/>
                <w:sz w:val="22"/>
                <w:szCs w:val="22"/>
              </w:rPr>
              <w:t xml:space="preserve"> standards</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PC10. implement them in your performance</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3</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PC11. motivate others to follow them</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3</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6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PC12. know the industry standards</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1</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xml:space="preserve">PC13. align them with </w:t>
            </w:r>
            <w:proofErr w:type="spellStart"/>
            <w:r w:rsidRPr="001961FE">
              <w:rPr>
                <w:rFonts w:asciiTheme="minorHAnsi" w:hAnsiTheme="minorHAnsi"/>
                <w:b/>
                <w:sz w:val="22"/>
                <w:szCs w:val="22"/>
              </w:rPr>
              <w:t>organisation</w:t>
            </w:r>
            <w:proofErr w:type="spellEnd"/>
            <w:r w:rsidRPr="001961FE">
              <w:rPr>
                <w:rFonts w:asciiTheme="minorHAnsi" w:hAnsiTheme="minorHAnsi"/>
                <w:b/>
                <w:sz w:val="22"/>
                <w:szCs w:val="22"/>
              </w:rPr>
              <w:t xml:space="preserve"> standards</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2</w:t>
            </w:r>
          </w:p>
        </w:tc>
        <w:tc>
          <w:tcPr>
            <w:tcW w:w="118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0</w:t>
            </w:r>
          </w:p>
        </w:tc>
      </w:tr>
      <w:tr w:rsidR="001961FE" w:rsidRPr="001961FE" w:rsidTr="001961FE">
        <w:trPr>
          <w:trHeight w:val="300"/>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pPr>
              <w:rPr>
                <w:rFonts w:asciiTheme="minorHAnsi" w:hAnsiTheme="minorHAnsi"/>
                <w:b/>
                <w:sz w:val="22"/>
                <w:szCs w:val="22"/>
              </w:rPr>
            </w:pPr>
            <w:r w:rsidRPr="001961FE">
              <w:rPr>
                <w:rFonts w:asciiTheme="minorHAnsi" w:hAnsiTheme="minorHAnsi"/>
                <w:b/>
                <w:sz w:val="22"/>
                <w:szCs w:val="22"/>
              </w:rPr>
              <w:t> </w:t>
            </w:r>
          </w:p>
        </w:tc>
        <w:tc>
          <w:tcPr>
            <w:tcW w:w="1460" w:type="dxa"/>
            <w:vMerge/>
            <w:hideMark/>
          </w:tcPr>
          <w:p w:rsidR="001961FE" w:rsidRPr="001961FE" w:rsidRDefault="001961FE">
            <w:pPr>
              <w:rPr>
                <w:rFonts w:asciiTheme="minorHAnsi" w:hAnsiTheme="minorHAnsi"/>
                <w:b/>
                <w:bCs/>
                <w:sz w:val="22"/>
                <w:szCs w:val="22"/>
              </w:rPr>
            </w:pPr>
          </w:p>
        </w:tc>
        <w:tc>
          <w:tcPr>
            <w:tcW w:w="960" w:type="dxa"/>
            <w:noWrap/>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39</w:t>
            </w:r>
          </w:p>
        </w:tc>
        <w:tc>
          <w:tcPr>
            <w:tcW w:w="960" w:type="dxa"/>
            <w:noWrap/>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12</w:t>
            </w:r>
          </w:p>
        </w:tc>
        <w:tc>
          <w:tcPr>
            <w:tcW w:w="1180" w:type="dxa"/>
            <w:noWrap/>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21</w:t>
            </w:r>
          </w:p>
        </w:tc>
        <w:tc>
          <w:tcPr>
            <w:tcW w:w="1180" w:type="dxa"/>
            <w:noWrap/>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6</w:t>
            </w:r>
          </w:p>
        </w:tc>
      </w:tr>
      <w:tr w:rsidR="001961FE" w:rsidRPr="001961FE" w:rsidTr="001961FE">
        <w:trPr>
          <w:trHeight w:val="315"/>
        </w:trPr>
        <w:tc>
          <w:tcPr>
            <w:tcW w:w="2380" w:type="dxa"/>
            <w:vMerge/>
            <w:hideMark/>
          </w:tcPr>
          <w:p w:rsidR="001961FE" w:rsidRPr="001961FE" w:rsidRDefault="001961FE">
            <w:pPr>
              <w:rPr>
                <w:rFonts w:asciiTheme="minorHAnsi" w:hAnsiTheme="minorHAnsi"/>
                <w:b/>
                <w:bCs/>
                <w:sz w:val="22"/>
                <w:szCs w:val="22"/>
              </w:rPr>
            </w:pPr>
          </w:p>
        </w:tc>
        <w:tc>
          <w:tcPr>
            <w:tcW w:w="8320" w:type="dxa"/>
            <w:noWrap/>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Total</w:t>
            </w:r>
          </w:p>
        </w:tc>
        <w:tc>
          <w:tcPr>
            <w:tcW w:w="1460" w:type="dxa"/>
            <w:noWrap/>
            <w:hideMark/>
          </w:tcPr>
          <w:p w:rsidR="001961FE" w:rsidRPr="001961FE" w:rsidRDefault="001961FE" w:rsidP="001961FE">
            <w:pPr>
              <w:rPr>
                <w:rFonts w:asciiTheme="minorHAnsi" w:hAnsiTheme="minorHAnsi"/>
                <w:b/>
                <w:bCs/>
                <w:sz w:val="22"/>
                <w:szCs w:val="22"/>
              </w:rPr>
            </w:pPr>
            <w:proofErr w:type="spellStart"/>
            <w:r w:rsidRPr="001961FE">
              <w:rPr>
                <w:rFonts w:asciiTheme="minorHAnsi" w:hAnsiTheme="minorHAnsi"/>
                <w:b/>
                <w:bCs/>
                <w:sz w:val="22"/>
                <w:szCs w:val="22"/>
              </w:rPr>
              <w:t>Weightage</w:t>
            </w:r>
            <w:proofErr w:type="spellEnd"/>
            <w:r w:rsidRPr="001961FE">
              <w:rPr>
                <w:rFonts w:asciiTheme="minorHAnsi" w:hAnsiTheme="minorHAnsi"/>
                <w:b/>
                <w:bCs/>
                <w:sz w:val="22"/>
                <w:szCs w:val="22"/>
              </w:rPr>
              <w:t xml:space="preserve"> %</w:t>
            </w:r>
          </w:p>
        </w:tc>
        <w:tc>
          <w:tcPr>
            <w:tcW w:w="960" w:type="dxa"/>
            <w:noWrap/>
            <w:hideMark/>
          </w:tcPr>
          <w:p w:rsidR="001961FE" w:rsidRPr="001961FE" w:rsidRDefault="001961FE" w:rsidP="001961FE">
            <w:pPr>
              <w:rPr>
                <w:rFonts w:asciiTheme="minorHAnsi" w:hAnsiTheme="minorHAnsi"/>
                <w:b/>
                <w:sz w:val="22"/>
                <w:szCs w:val="22"/>
              </w:rPr>
            </w:pPr>
            <w:r w:rsidRPr="001961FE">
              <w:rPr>
                <w:rFonts w:asciiTheme="minorHAnsi" w:hAnsiTheme="minorHAnsi"/>
                <w:b/>
                <w:sz w:val="22"/>
                <w:szCs w:val="22"/>
              </w:rPr>
              <w:t> </w:t>
            </w:r>
          </w:p>
        </w:tc>
        <w:tc>
          <w:tcPr>
            <w:tcW w:w="960" w:type="dxa"/>
            <w:noWrap/>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31%</w:t>
            </w:r>
          </w:p>
        </w:tc>
        <w:tc>
          <w:tcPr>
            <w:tcW w:w="1180" w:type="dxa"/>
            <w:noWrap/>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54%</w:t>
            </w:r>
          </w:p>
        </w:tc>
        <w:tc>
          <w:tcPr>
            <w:tcW w:w="1180" w:type="dxa"/>
            <w:noWrap/>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15%</w:t>
            </w:r>
          </w:p>
        </w:tc>
      </w:tr>
      <w:tr w:rsidR="001961FE" w:rsidRPr="001961FE" w:rsidTr="001961FE">
        <w:trPr>
          <w:trHeight w:val="315"/>
        </w:trPr>
        <w:tc>
          <w:tcPr>
            <w:tcW w:w="2380" w:type="dxa"/>
            <w:vMerge/>
            <w:hideMark/>
          </w:tcPr>
          <w:p w:rsidR="001961FE" w:rsidRPr="001961FE" w:rsidRDefault="001961FE">
            <w:pPr>
              <w:rPr>
                <w:rFonts w:asciiTheme="minorHAnsi" w:hAnsiTheme="minorHAnsi"/>
                <w:b/>
                <w:bCs/>
                <w:sz w:val="22"/>
                <w:szCs w:val="22"/>
              </w:rPr>
            </w:pPr>
          </w:p>
        </w:tc>
        <w:tc>
          <w:tcPr>
            <w:tcW w:w="8320" w:type="dxa"/>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Total</w:t>
            </w:r>
          </w:p>
        </w:tc>
        <w:tc>
          <w:tcPr>
            <w:tcW w:w="1460" w:type="dxa"/>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 </w:t>
            </w:r>
          </w:p>
        </w:tc>
        <w:tc>
          <w:tcPr>
            <w:tcW w:w="960" w:type="dxa"/>
            <w:noWrap/>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256</w:t>
            </w:r>
          </w:p>
        </w:tc>
        <w:tc>
          <w:tcPr>
            <w:tcW w:w="960" w:type="dxa"/>
            <w:noWrap/>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150</w:t>
            </w:r>
          </w:p>
        </w:tc>
        <w:tc>
          <w:tcPr>
            <w:tcW w:w="1180" w:type="dxa"/>
            <w:noWrap/>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69</w:t>
            </w:r>
          </w:p>
        </w:tc>
        <w:tc>
          <w:tcPr>
            <w:tcW w:w="1180" w:type="dxa"/>
            <w:noWrap/>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37</w:t>
            </w:r>
          </w:p>
        </w:tc>
      </w:tr>
      <w:tr w:rsidR="001961FE" w:rsidRPr="001961FE" w:rsidTr="001961FE">
        <w:trPr>
          <w:trHeight w:val="495"/>
        </w:trPr>
        <w:tc>
          <w:tcPr>
            <w:tcW w:w="2380" w:type="dxa"/>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 xml:space="preserve">Grand Total-1  </w:t>
            </w:r>
          </w:p>
        </w:tc>
        <w:tc>
          <w:tcPr>
            <w:tcW w:w="8320" w:type="dxa"/>
            <w:hideMark/>
          </w:tcPr>
          <w:p w:rsidR="001961FE" w:rsidRPr="001961FE" w:rsidRDefault="001961FE" w:rsidP="001961FE">
            <w:pPr>
              <w:rPr>
                <w:rFonts w:asciiTheme="minorHAnsi" w:hAnsiTheme="minorHAnsi"/>
                <w:b/>
                <w:bCs/>
                <w:sz w:val="22"/>
                <w:szCs w:val="22"/>
              </w:rPr>
            </w:pPr>
            <w:r w:rsidRPr="001961FE">
              <w:rPr>
                <w:rFonts w:asciiTheme="minorHAnsi" w:hAnsiTheme="minorHAnsi"/>
                <w:b/>
                <w:bCs/>
                <w:sz w:val="22"/>
                <w:szCs w:val="22"/>
              </w:rPr>
              <w:t> </w:t>
            </w:r>
          </w:p>
        </w:tc>
        <w:tc>
          <w:tcPr>
            <w:tcW w:w="5740" w:type="dxa"/>
            <w:gridSpan w:val="5"/>
            <w:hideMark/>
          </w:tcPr>
          <w:p w:rsidR="001961FE" w:rsidRPr="001961FE" w:rsidRDefault="001961FE" w:rsidP="001961FE">
            <w:pPr>
              <w:jc w:val="center"/>
              <w:rPr>
                <w:rFonts w:asciiTheme="minorHAnsi" w:hAnsiTheme="minorHAnsi"/>
                <w:b/>
                <w:bCs/>
                <w:sz w:val="22"/>
                <w:szCs w:val="22"/>
              </w:rPr>
            </w:pPr>
            <w:r w:rsidRPr="001961FE">
              <w:rPr>
                <w:rFonts w:asciiTheme="minorHAnsi" w:hAnsiTheme="minorHAnsi"/>
                <w:b/>
                <w:bCs/>
                <w:sz w:val="22"/>
                <w:szCs w:val="22"/>
              </w:rPr>
              <w:t>256</w:t>
            </w:r>
          </w:p>
        </w:tc>
      </w:tr>
    </w:tbl>
    <w:p w:rsidR="001961FE" w:rsidRPr="001961FE" w:rsidRDefault="001961FE" w:rsidP="00155D1C">
      <w:pPr>
        <w:rPr>
          <w:rFonts w:asciiTheme="minorHAnsi" w:hAnsiTheme="minorHAnsi"/>
          <w:b/>
          <w:sz w:val="22"/>
          <w:szCs w:val="22"/>
          <w:lang w:val="en-GB"/>
        </w:rPr>
      </w:pPr>
    </w:p>
    <w:sectPr w:rsidR="001961FE" w:rsidRPr="001961FE" w:rsidSect="001961FE">
      <w:headerReference w:type="default" r:id="rId3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833" w:rsidRDefault="00350833" w:rsidP="00885D4E">
      <w:r>
        <w:separator/>
      </w:r>
    </w:p>
  </w:endnote>
  <w:endnote w:type="continuationSeparator" w:id="0">
    <w:p w:rsidR="00350833" w:rsidRDefault="00350833" w:rsidP="00885D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867287"/>
      <w:docPartObj>
        <w:docPartGallery w:val="Page Numbers (Bottom of Page)"/>
        <w:docPartUnique/>
      </w:docPartObj>
    </w:sdtPr>
    <w:sdtEndPr>
      <w:rPr>
        <w:noProof/>
      </w:rPr>
    </w:sdtEndPr>
    <w:sdtContent>
      <w:p w:rsidR="00B1432E" w:rsidRDefault="00A6295E">
        <w:pPr>
          <w:pStyle w:val="Footer"/>
          <w:jc w:val="right"/>
        </w:pPr>
        <w:fldSimple w:instr=" PAGE   \* MERGEFORMAT ">
          <w:r w:rsidR="00CC0BF2">
            <w:rPr>
              <w:noProof/>
            </w:rPr>
            <w:t>36</w:t>
          </w:r>
        </w:fldSimple>
      </w:p>
    </w:sdtContent>
  </w:sdt>
  <w:p w:rsidR="00B1432E" w:rsidRDefault="00B143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833" w:rsidRDefault="00350833" w:rsidP="00885D4E">
      <w:r>
        <w:separator/>
      </w:r>
    </w:p>
  </w:footnote>
  <w:footnote w:type="continuationSeparator" w:id="0">
    <w:p w:rsidR="00350833" w:rsidRDefault="00350833" w:rsidP="0088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2E" w:rsidRDefault="00B1432E" w:rsidP="00D14A4D">
    <w:pPr>
      <w:pStyle w:val="Header"/>
      <w:jc w:val="center"/>
    </w:pPr>
    <w:r w:rsidRPr="003D426E">
      <w:rPr>
        <w:noProof/>
        <w:lang w:val="en-IN" w:eastAsia="en-IN"/>
      </w:rPr>
      <w:drawing>
        <wp:anchor distT="0" distB="0" distL="114300" distR="114300" simplePos="0" relativeHeight="251641344"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noProof/>
        <w:lang w:val="en-IN" w:eastAsia="en-IN"/>
      </w:rPr>
      <w:drawing>
        <wp:anchor distT="0" distB="0" distL="114300" distR="114300" simplePos="0" relativeHeight="251635200"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9090" cy="563880"/>
                  </a:xfrm>
                  <a:prstGeom prst="rect">
                    <a:avLst/>
                  </a:prstGeom>
                </pic:spPr>
              </pic:pic>
            </a:graphicData>
          </a:graphic>
        </wp:anchor>
      </w:drawing>
    </w:r>
    <w:r w:rsidRPr="00986B5B">
      <w:rPr>
        <w:i/>
      </w:rPr>
      <w:t>Qualifications Pack For</w:t>
    </w:r>
    <w:r>
      <w:rPr>
        <w:i/>
      </w:rPr>
      <w:t xml:space="preserve"> Jigger Machine Operator</w:t>
    </w:r>
  </w:p>
  <w:p w:rsidR="00B1432E" w:rsidRPr="00986B5B" w:rsidRDefault="00B1432E" w:rsidP="00D14A4D">
    <w:pPr>
      <w:pStyle w:val="Header"/>
      <w:rPr>
        <w:b/>
      </w:rPr>
    </w:pPr>
    <w:r>
      <w:tab/>
    </w:r>
  </w:p>
  <w:p w:rsidR="00B1432E" w:rsidRPr="00EC025A" w:rsidRDefault="00B1432E" w:rsidP="00D14A4D">
    <w:pPr>
      <w:pStyle w:val="Header"/>
      <w:jc w:val="center"/>
      <w:rPr>
        <w:b/>
        <w:i/>
        <w:u w:val="single"/>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2E" w:rsidRDefault="00B1432E" w:rsidP="00C75340">
    <w:pPr>
      <w:pStyle w:val="Header"/>
      <w:ind w:left="2687" w:firstLine="4513"/>
      <w:jc w:val="center"/>
    </w:pPr>
    <w:r w:rsidRPr="00513814">
      <w:rPr>
        <w:noProof/>
        <w:lang w:val="en-IN" w:eastAsia="en-IN"/>
      </w:rPr>
      <w:drawing>
        <wp:anchor distT="0" distB="0" distL="114300" distR="114300" simplePos="0" relativeHeight="251648512" behindDoc="0" locked="0" layoutInCell="1" allowOverlap="1">
          <wp:simplePos x="0" y="0"/>
          <wp:positionH relativeFrom="column">
            <wp:posOffset>-285750</wp:posOffset>
          </wp:positionH>
          <wp:positionV relativeFrom="paragraph">
            <wp:posOffset>-265289</wp:posOffset>
          </wp:positionV>
          <wp:extent cx="1079641" cy="824089"/>
          <wp:effectExtent l="19050" t="0" r="6209" b="0"/>
          <wp:wrapNone/>
          <wp:docPr id="6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9641" cy="824089"/>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7488" behindDoc="1" locked="0" layoutInCell="0" allowOverlap="1">
          <wp:simplePos x="0" y="0"/>
          <wp:positionH relativeFrom="margin">
            <wp:align>center</wp:align>
          </wp:positionH>
          <wp:positionV relativeFrom="margin">
            <wp:align>center</wp:align>
          </wp:positionV>
          <wp:extent cx="5730240" cy="2911475"/>
          <wp:effectExtent l="0" t="0" r="3810" b="3175"/>
          <wp:wrapNone/>
          <wp:docPr id="16" name="Picture 645"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A6295E" w:rsidRPr="00A6295E">
      <w:rPr>
        <w:i/>
        <w:noProof/>
        <w:u w:val="single"/>
      </w:rPr>
      <w:pict>
        <v:rect id="Rectangle 644" o:spid="_x0000_s2256" style="position:absolute;left:0;text-align:left;margin-left:125.6pt;margin-top:-14.7pt;width:210.65pt;height:62.05pt;z-index:2516751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O1ZUy5ECAACBBQAADgAAAAAAAAAAAAAAAAAuAgAAZHJzL2Uyb0RvYy54bWxQ&#10;SwECLQAUAAYACAAAACEAWxpdJt8AAAAKAQAADwAAAAAAAAAAAAAAAADrBAAAZHJzL2Rvd25yZXYu&#10;eG1sUEsFBgAAAAAEAAQA8wAAAPcFAAAAAA==&#10;" fillcolor="white [3201]" strokecolor="white [3212]" strokeweight="2pt">
          <v:path arrowok="t"/>
          <v:textbox style="mso-next-textbox:#Rectangle 644">
            <w:txbxContent>
              <w:p w:rsidR="00B1432E" w:rsidRPr="00327289" w:rsidRDefault="00B1432E" w:rsidP="00C75340">
                <w:pPr>
                  <w:jc w:val="center"/>
                  <w:rPr>
                    <w:outline/>
                    <w:color w:val="4F81BD" w:themeColor="accent1"/>
                    <w:sz w:val="18"/>
                  </w:rPr>
                </w:pPr>
                <w:r w:rsidRPr="00327289">
                  <w:rPr>
                    <w:outline/>
                    <w:color w:val="4F81BD" w:themeColor="accent1"/>
                    <w:sz w:val="56"/>
                  </w:rPr>
                  <w:t>NOS</w:t>
                </w:r>
              </w:p>
              <w:p w:rsidR="00B1432E" w:rsidRPr="00327289" w:rsidRDefault="00B1432E"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B1432E" w:rsidRPr="005C1686" w:rsidRDefault="00B1432E"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1" name="Picture 647"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B1432E" w:rsidRDefault="00B1432E" w:rsidP="00492F4D">
    <w:pPr>
      <w:pStyle w:val="Header"/>
    </w:pPr>
    <w:r>
      <w:rPr>
        <w:b/>
        <w:sz w:val="24"/>
      </w:rPr>
      <w:t>TSC/ N 3703               Check the quality of a sample of the processed fabric</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2E" w:rsidRDefault="00B1432E" w:rsidP="00C75340">
    <w:pPr>
      <w:pStyle w:val="Header"/>
      <w:ind w:left="2687" w:firstLine="4513"/>
      <w:jc w:val="center"/>
    </w:pPr>
    <w:r w:rsidRPr="000C4AF1">
      <w:rPr>
        <w:noProof/>
        <w:lang w:val="en-IN" w:eastAsia="en-IN"/>
      </w:rPr>
      <w:drawing>
        <wp:anchor distT="0" distB="0" distL="114300" distR="114300" simplePos="0" relativeHeight="251650560" behindDoc="0" locked="0" layoutInCell="1" allowOverlap="1">
          <wp:simplePos x="0" y="0"/>
          <wp:positionH relativeFrom="column">
            <wp:posOffset>-195440</wp:posOffset>
          </wp:positionH>
          <wp:positionV relativeFrom="paragraph">
            <wp:posOffset>-220133</wp:posOffset>
          </wp:positionV>
          <wp:extent cx="1083452" cy="824089"/>
          <wp:effectExtent l="19050" t="0" r="2398" b="0"/>
          <wp:wrapNone/>
          <wp:docPr id="6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83452" cy="824089"/>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9536" behindDoc="1" locked="0" layoutInCell="0" allowOverlap="1">
          <wp:simplePos x="0" y="0"/>
          <wp:positionH relativeFrom="margin">
            <wp:align>center</wp:align>
          </wp:positionH>
          <wp:positionV relativeFrom="margin">
            <wp:align>center</wp:align>
          </wp:positionV>
          <wp:extent cx="5730240" cy="2911475"/>
          <wp:effectExtent l="0" t="0" r="3810" b="3175"/>
          <wp:wrapNone/>
          <wp:docPr id="693"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A6295E" w:rsidRPr="00A6295E">
      <w:rPr>
        <w:i/>
        <w:noProof/>
        <w:u w:val="single"/>
      </w:rPr>
      <w:pict>
        <v:rect id="_x0000_s2258" style="position:absolute;left:0;text-align:left;margin-left:125.6pt;margin-top:-14.7pt;width:210.65pt;height:62.05pt;z-index:2516761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58">
            <w:txbxContent>
              <w:p w:rsidR="00B1432E" w:rsidRPr="00327289" w:rsidRDefault="00B1432E" w:rsidP="00C75340">
                <w:pPr>
                  <w:jc w:val="center"/>
                  <w:rPr>
                    <w:outline/>
                    <w:color w:val="4F81BD" w:themeColor="accent1"/>
                    <w:sz w:val="18"/>
                  </w:rPr>
                </w:pPr>
                <w:r w:rsidRPr="00327289">
                  <w:rPr>
                    <w:outline/>
                    <w:color w:val="4F81BD" w:themeColor="accent1"/>
                    <w:sz w:val="56"/>
                  </w:rPr>
                  <w:t>NOS</w:t>
                </w:r>
              </w:p>
              <w:p w:rsidR="00B1432E" w:rsidRPr="00327289" w:rsidRDefault="00B1432E"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B1432E" w:rsidRPr="005C1686" w:rsidRDefault="00B1432E"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94"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B1432E" w:rsidRPr="001E43C1" w:rsidRDefault="00B1432E" w:rsidP="00155D1C">
    <w:pPr>
      <w:pStyle w:val="Header"/>
    </w:pPr>
    <w:r>
      <w:rPr>
        <w:b/>
        <w:sz w:val="24"/>
      </w:rPr>
      <w:t>TSC/ N 3703                   Check the quality of a sample of the processed fabric</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2E" w:rsidRDefault="00B1432E" w:rsidP="00C75340">
    <w:pPr>
      <w:pStyle w:val="Header"/>
      <w:ind w:left="2687" w:firstLine="4513"/>
      <w:jc w:val="center"/>
    </w:pPr>
    <w:r w:rsidRPr="003E17BA">
      <w:rPr>
        <w:i/>
        <w:noProof/>
        <w:u w:val="single"/>
        <w:lang w:val="en-IN" w:eastAsia="en-IN"/>
      </w:rPr>
      <w:drawing>
        <wp:anchor distT="0" distB="0" distL="114300" distR="114300" simplePos="0" relativeHeight="251662848"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61824" behindDoc="1" locked="0" layoutInCell="0" allowOverlap="1">
          <wp:simplePos x="0" y="0"/>
          <wp:positionH relativeFrom="margin">
            <wp:align>center</wp:align>
          </wp:positionH>
          <wp:positionV relativeFrom="margin">
            <wp:align>center</wp:align>
          </wp:positionV>
          <wp:extent cx="5730240" cy="2911475"/>
          <wp:effectExtent l="0" t="0" r="3810" b="3175"/>
          <wp:wrapNone/>
          <wp:docPr id="3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A6295E" w:rsidRPr="00A6295E">
      <w:rPr>
        <w:i/>
        <w:noProof/>
        <w:u w:val="single"/>
      </w:rPr>
      <w:pict>
        <v:rect id="_x0000_s2283" style="position:absolute;left:0;text-align:left;margin-left:125.6pt;margin-top:-14.7pt;width:210.65pt;height:62.05pt;z-index:2516823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3">
            <w:txbxContent>
              <w:p w:rsidR="00B1432E" w:rsidRPr="00327289" w:rsidRDefault="00B1432E" w:rsidP="00C75340">
                <w:pPr>
                  <w:jc w:val="center"/>
                  <w:rPr>
                    <w:outline/>
                    <w:color w:val="4F81BD" w:themeColor="accent1"/>
                    <w:sz w:val="18"/>
                  </w:rPr>
                </w:pPr>
                <w:r w:rsidRPr="00327289">
                  <w:rPr>
                    <w:outline/>
                    <w:color w:val="4F81BD" w:themeColor="accent1"/>
                    <w:sz w:val="56"/>
                  </w:rPr>
                  <w:t>NOS</w:t>
                </w:r>
              </w:p>
              <w:p w:rsidR="00B1432E" w:rsidRPr="00327289" w:rsidRDefault="00B1432E"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B1432E" w:rsidRPr="005C1686" w:rsidRDefault="00B1432E"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9"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B1432E" w:rsidRPr="00EB2312" w:rsidRDefault="00B1432E" w:rsidP="00AC49E0">
    <w:pPr>
      <w:pStyle w:val="Header"/>
    </w:pPr>
    <w:r>
      <w:rPr>
        <w:rFonts w:cstheme="minorHAnsi"/>
        <w:b/>
        <w:sz w:val="24"/>
      </w:rPr>
      <w:t>TSC/ N9001                             Maintaining work area, tools and machine</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2E" w:rsidRDefault="00B1432E" w:rsidP="00C75340">
    <w:pPr>
      <w:pStyle w:val="Header"/>
      <w:ind w:left="2687" w:firstLine="4513"/>
      <w:jc w:val="center"/>
    </w:pPr>
    <w:r w:rsidRPr="003E17BA">
      <w:rPr>
        <w:noProof/>
        <w:lang w:val="en-IN" w:eastAsia="en-IN"/>
      </w:rPr>
      <w:drawing>
        <wp:anchor distT="0" distB="0" distL="114300" distR="114300" simplePos="0" relativeHeight="251666944"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65920" behindDoc="1" locked="0" layoutInCell="0" allowOverlap="1">
          <wp:simplePos x="0" y="0"/>
          <wp:positionH relativeFrom="margin">
            <wp:align>center</wp:align>
          </wp:positionH>
          <wp:positionV relativeFrom="margin">
            <wp:align>center</wp:align>
          </wp:positionV>
          <wp:extent cx="5730240" cy="2911475"/>
          <wp:effectExtent l="0" t="0" r="3810" b="3175"/>
          <wp:wrapNone/>
          <wp:docPr id="21"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A6295E" w:rsidRPr="00A6295E">
      <w:rPr>
        <w:i/>
        <w:noProof/>
        <w:u w:val="single"/>
      </w:rPr>
      <w:pict>
        <v:rect id="_x0000_s2285" style="position:absolute;left:0;text-align:left;margin-left:125.6pt;margin-top:-14.7pt;width:210.65pt;height:62.05pt;z-index:2516843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85">
            <w:txbxContent>
              <w:p w:rsidR="00B1432E" w:rsidRPr="00327289" w:rsidRDefault="00B1432E" w:rsidP="00C75340">
                <w:pPr>
                  <w:jc w:val="center"/>
                  <w:rPr>
                    <w:outline/>
                    <w:color w:val="4F81BD" w:themeColor="accent1"/>
                    <w:sz w:val="18"/>
                  </w:rPr>
                </w:pPr>
                <w:r w:rsidRPr="00327289">
                  <w:rPr>
                    <w:outline/>
                    <w:color w:val="4F81BD" w:themeColor="accent1"/>
                    <w:sz w:val="56"/>
                  </w:rPr>
                  <w:t>NOS</w:t>
                </w:r>
              </w:p>
              <w:p w:rsidR="00B1432E" w:rsidRPr="00327289" w:rsidRDefault="00B1432E"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B1432E" w:rsidRPr="005C1686" w:rsidRDefault="00B1432E"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7"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B1432E" w:rsidRPr="0077714C" w:rsidRDefault="00B1432E" w:rsidP="00155D1C">
    <w:pPr>
      <w:pStyle w:val="Header"/>
    </w:pPr>
    <w:r>
      <w:rPr>
        <w:rFonts w:cstheme="minorHAnsi"/>
        <w:b/>
        <w:sz w:val="24"/>
      </w:rPr>
      <w:t>TSC/ N9001 Maintaining work area, tools and machine</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2E" w:rsidRDefault="00B1432E" w:rsidP="00C75340">
    <w:pPr>
      <w:pStyle w:val="Header"/>
      <w:ind w:left="2687" w:firstLine="4513"/>
      <w:jc w:val="center"/>
    </w:pPr>
    <w:r w:rsidRPr="003E17BA">
      <w:rPr>
        <w:i/>
        <w:noProof/>
        <w:u w:val="single"/>
        <w:lang w:val="en-IN" w:eastAsia="en-IN"/>
      </w:rPr>
      <w:drawing>
        <wp:anchor distT="0" distB="0" distL="114300" distR="114300" simplePos="0" relativeHeight="251664896"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63872" behindDoc="1" locked="0" layoutInCell="0" allowOverlap="1">
          <wp:simplePos x="0" y="0"/>
          <wp:positionH relativeFrom="margin">
            <wp:align>center</wp:align>
          </wp:positionH>
          <wp:positionV relativeFrom="margin">
            <wp:align>center</wp:align>
          </wp:positionV>
          <wp:extent cx="5730240" cy="2911475"/>
          <wp:effectExtent l="0" t="0" r="3810" b="3175"/>
          <wp:wrapNone/>
          <wp:docPr id="4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A6295E" w:rsidRPr="00A6295E">
      <w:rPr>
        <w:i/>
        <w:noProof/>
        <w:u w:val="single"/>
      </w:rPr>
      <w:pict>
        <v:rect id="_x0000_s2284" style="position:absolute;left:0;text-align:left;margin-left:125.6pt;margin-top:-14.7pt;width:210.65pt;height:62.05pt;z-index:2516833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4">
            <w:txbxContent>
              <w:p w:rsidR="00B1432E" w:rsidRPr="00327289" w:rsidRDefault="00B1432E" w:rsidP="00C75340">
                <w:pPr>
                  <w:jc w:val="center"/>
                  <w:rPr>
                    <w:outline/>
                    <w:color w:val="4F81BD" w:themeColor="accent1"/>
                    <w:sz w:val="18"/>
                  </w:rPr>
                </w:pPr>
                <w:r w:rsidRPr="00327289">
                  <w:rPr>
                    <w:outline/>
                    <w:color w:val="4F81BD" w:themeColor="accent1"/>
                    <w:sz w:val="56"/>
                  </w:rPr>
                  <w:t>NOS</w:t>
                </w:r>
              </w:p>
              <w:p w:rsidR="00B1432E" w:rsidRPr="00327289" w:rsidRDefault="00B1432E"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B1432E" w:rsidRPr="005C1686" w:rsidRDefault="00B1432E"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B1432E" w:rsidRPr="001E43C1" w:rsidRDefault="00B1432E" w:rsidP="00AC49E0">
    <w:pPr>
      <w:pStyle w:val="Header"/>
    </w:pPr>
    <w:r>
      <w:rPr>
        <w:rFonts w:cstheme="minorHAnsi"/>
        <w:b/>
        <w:sz w:val="24"/>
      </w:rPr>
      <w:t>TSC/ N 9001                          Maintaining work area, tools and machine</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2E" w:rsidRDefault="00B1432E" w:rsidP="00C75340">
    <w:pPr>
      <w:pStyle w:val="Header"/>
      <w:ind w:left="2687" w:firstLine="4513"/>
      <w:jc w:val="center"/>
    </w:pPr>
    <w:r w:rsidRPr="003E17BA">
      <w:rPr>
        <w:i/>
        <w:noProof/>
        <w:u w:val="single"/>
        <w:lang w:val="en-IN" w:eastAsia="en-IN"/>
      </w:rPr>
      <w:drawing>
        <wp:anchor distT="0" distB="0" distL="114300" distR="114300" simplePos="0" relativeHeight="251656704"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3632" behindDoc="1" locked="0" layoutInCell="0" allowOverlap="1">
          <wp:simplePos x="0" y="0"/>
          <wp:positionH relativeFrom="margin">
            <wp:align>center</wp:align>
          </wp:positionH>
          <wp:positionV relativeFrom="margin">
            <wp:align>center</wp:align>
          </wp:positionV>
          <wp:extent cx="5730240" cy="2911475"/>
          <wp:effectExtent l="0" t="0" r="3810" b="3175"/>
          <wp:wrapNone/>
          <wp:docPr id="1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A6295E" w:rsidRPr="00A6295E">
      <w:rPr>
        <w:i/>
        <w:noProof/>
        <w:u w:val="single"/>
      </w:rPr>
      <w:pict>
        <v:rect id="_x0000_s2281" style="position:absolute;left:0;text-align:left;margin-left:125.6pt;margin-top:-14.7pt;width:210.65pt;height:62.05pt;z-index:2516782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1">
            <w:txbxContent>
              <w:p w:rsidR="00B1432E" w:rsidRPr="00327289" w:rsidRDefault="00B1432E" w:rsidP="00C75340">
                <w:pPr>
                  <w:jc w:val="center"/>
                  <w:rPr>
                    <w:outline/>
                    <w:color w:val="4F81BD" w:themeColor="accent1"/>
                    <w:sz w:val="18"/>
                  </w:rPr>
                </w:pPr>
                <w:r w:rsidRPr="00327289">
                  <w:rPr>
                    <w:outline/>
                    <w:color w:val="4F81BD" w:themeColor="accent1"/>
                    <w:sz w:val="56"/>
                  </w:rPr>
                  <w:t>NOS</w:t>
                </w:r>
              </w:p>
              <w:p w:rsidR="00B1432E" w:rsidRPr="00327289" w:rsidRDefault="00B1432E"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B1432E" w:rsidRPr="005C1686" w:rsidRDefault="00B1432E"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B1432E" w:rsidRPr="001E43C1" w:rsidRDefault="00B1432E" w:rsidP="00AC49E0">
    <w:pPr>
      <w:pStyle w:val="Header"/>
    </w:pPr>
    <w:r>
      <w:rPr>
        <w:rFonts w:cstheme="minorHAnsi"/>
        <w:b/>
        <w:sz w:val="24"/>
      </w:rPr>
      <w:t xml:space="preserve">TSC/ N 9002 </w:t>
    </w:r>
    <w:r>
      <w:rPr>
        <w:rFonts w:cstheme="minorHAnsi"/>
        <w:b/>
        <w:sz w:val="24"/>
      </w:rPr>
      <w:tab/>
      <w:t>Working in a team</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2E" w:rsidRDefault="00B1432E" w:rsidP="00C75340">
    <w:pPr>
      <w:pStyle w:val="Header"/>
      <w:ind w:left="2687" w:firstLine="4513"/>
      <w:jc w:val="center"/>
    </w:pPr>
    <w:r w:rsidRPr="003E17BA">
      <w:rPr>
        <w:i/>
        <w:noProof/>
        <w:u w:val="single"/>
        <w:lang w:val="en-IN" w:eastAsia="en-IN"/>
      </w:rPr>
      <w:drawing>
        <wp:anchor distT="0" distB="0" distL="114300" distR="114300" simplePos="0" relativeHeight="251659776"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6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730240" cy="2911475"/>
          <wp:effectExtent l="0" t="0" r="3810" b="3175"/>
          <wp:wrapNone/>
          <wp:docPr id="68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A6295E" w:rsidRPr="00A6295E">
      <w:rPr>
        <w:i/>
        <w:noProof/>
        <w:u w:val="single"/>
      </w:rPr>
      <w:pict>
        <v:rect id="_x0000_s2282" style="position:absolute;left:0;text-align:left;margin-left:125.6pt;margin-top:-14.7pt;width:210.65pt;height:62.05pt;z-index:2516812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2">
            <w:txbxContent>
              <w:p w:rsidR="00B1432E" w:rsidRPr="00327289" w:rsidRDefault="00B1432E" w:rsidP="00C75340">
                <w:pPr>
                  <w:jc w:val="center"/>
                  <w:rPr>
                    <w:outline/>
                    <w:color w:val="4F81BD" w:themeColor="accent1"/>
                    <w:sz w:val="18"/>
                  </w:rPr>
                </w:pPr>
                <w:r w:rsidRPr="00327289">
                  <w:rPr>
                    <w:outline/>
                    <w:color w:val="4F81BD" w:themeColor="accent1"/>
                    <w:sz w:val="56"/>
                  </w:rPr>
                  <w:t>NOS</w:t>
                </w:r>
              </w:p>
              <w:p w:rsidR="00B1432E" w:rsidRPr="00327289" w:rsidRDefault="00B1432E"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B1432E" w:rsidRPr="005C1686" w:rsidRDefault="00B1432E"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9"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B1432E" w:rsidRPr="001E43C1" w:rsidRDefault="00B1432E" w:rsidP="00AC49E0">
    <w:pPr>
      <w:pStyle w:val="Header"/>
    </w:pPr>
    <w:r>
      <w:rPr>
        <w:rFonts w:cstheme="minorHAnsi"/>
        <w:b/>
        <w:sz w:val="24"/>
      </w:rPr>
      <w:t xml:space="preserve">TSC/ N 9003 </w:t>
    </w:r>
    <w:r>
      <w:rPr>
        <w:rFonts w:cstheme="minorHAnsi"/>
        <w:b/>
        <w:sz w:val="24"/>
      </w:rPr>
      <w:tab/>
    </w:r>
    <w:r w:rsidRPr="006E3443">
      <w:rPr>
        <w:rFonts w:ascii="Calibri" w:hAnsi="Calibri" w:cs="Times New Roman"/>
        <w:b/>
        <w:bCs/>
        <w:sz w:val="24"/>
        <w:szCs w:val="20"/>
        <w:lang w:bidi="ta-IN"/>
      </w:rPr>
      <w:t>Maintain health, safety and security at work place</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2E" w:rsidRDefault="00B1432E" w:rsidP="00C75340">
    <w:pPr>
      <w:pStyle w:val="Header"/>
      <w:ind w:left="2687" w:firstLine="4513"/>
      <w:jc w:val="center"/>
    </w:pPr>
    <w:r w:rsidRPr="00F83424">
      <w:rPr>
        <w:i/>
        <w:noProof/>
        <w:u w:val="single"/>
        <w:lang w:val="en-IN" w:eastAsia="en-IN"/>
      </w:rPr>
      <w:drawing>
        <wp:anchor distT="0" distB="0" distL="114300" distR="114300" simplePos="0" relativeHeight="251655680"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67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4656" behindDoc="1" locked="0" layoutInCell="0" allowOverlap="1">
          <wp:simplePos x="0" y="0"/>
          <wp:positionH relativeFrom="margin">
            <wp:align>center</wp:align>
          </wp:positionH>
          <wp:positionV relativeFrom="margin">
            <wp:align>center</wp:align>
          </wp:positionV>
          <wp:extent cx="5730240" cy="2911475"/>
          <wp:effectExtent l="0" t="0" r="3810" b="3175"/>
          <wp:wrapNone/>
          <wp:docPr id="675"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A6295E" w:rsidRPr="00A6295E">
      <w:rPr>
        <w:i/>
        <w:noProof/>
        <w:u w:val="single"/>
      </w:rPr>
      <w:pict>
        <v:rect id="_x0000_s2286" style="position:absolute;left:0;text-align:left;margin-left:125.6pt;margin-top:-14.7pt;width:210.65pt;height:62.05pt;z-index:25167923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6">
            <w:txbxContent>
              <w:p w:rsidR="00B1432E" w:rsidRPr="00327289" w:rsidRDefault="00B1432E" w:rsidP="00C75340">
                <w:pPr>
                  <w:jc w:val="center"/>
                  <w:rPr>
                    <w:outline/>
                    <w:color w:val="4F81BD" w:themeColor="accent1"/>
                    <w:sz w:val="18"/>
                  </w:rPr>
                </w:pPr>
                <w:r w:rsidRPr="00327289">
                  <w:rPr>
                    <w:outline/>
                    <w:color w:val="4F81BD" w:themeColor="accent1"/>
                    <w:sz w:val="56"/>
                  </w:rPr>
                  <w:t>NOS</w:t>
                </w:r>
              </w:p>
              <w:p w:rsidR="00B1432E" w:rsidRPr="00327289" w:rsidRDefault="00B1432E"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B1432E" w:rsidRPr="005C1686" w:rsidRDefault="00B1432E"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7"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B1432E" w:rsidRPr="001E43C1" w:rsidRDefault="00B1432E" w:rsidP="00155D1C">
    <w:pPr>
      <w:pStyle w:val="Header"/>
    </w:pPr>
    <w:r>
      <w:rPr>
        <w:rFonts w:cstheme="minorHAnsi"/>
        <w:b/>
        <w:sz w:val="24"/>
      </w:rPr>
      <w:t xml:space="preserve">TSC/ N 9004              </w:t>
    </w:r>
    <w:r w:rsidRPr="0077714C">
      <w:rPr>
        <w:rFonts w:cstheme="minorHAnsi"/>
        <w:b/>
        <w:sz w:val="24"/>
      </w:rPr>
      <w:t>Comply with industry and organizational requirements</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2E" w:rsidRDefault="00B1432E" w:rsidP="00C75340">
    <w:pPr>
      <w:pStyle w:val="Header"/>
      <w:ind w:left="2687" w:firstLine="4513"/>
      <w:jc w:val="center"/>
    </w:pPr>
    <w:r w:rsidRPr="003E17BA">
      <w:rPr>
        <w:noProof/>
        <w:lang w:val="en-IN" w:eastAsia="en-IN"/>
      </w:rPr>
      <w:drawing>
        <wp:anchor distT="0" distB="0" distL="114300" distR="114300" simplePos="0" relativeHeight="251660800"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5730240" cy="2911475"/>
          <wp:effectExtent l="0" t="0" r="3810" b="3175"/>
          <wp:wrapNone/>
          <wp:docPr id="34"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A6295E" w:rsidRPr="00A6295E">
      <w:rPr>
        <w:i/>
        <w:noProof/>
        <w:u w:val="single"/>
      </w:rPr>
      <w:pict>
        <v:rect id="_x0000_s2287" style="position:absolute;left:0;text-align:left;margin-left:125.6pt;margin-top:-14.7pt;width:210.65pt;height:62.05pt;z-index:2516802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87">
            <w:txbxContent>
              <w:p w:rsidR="00B1432E" w:rsidRPr="00327289" w:rsidRDefault="00B1432E" w:rsidP="00C75340">
                <w:pPr>
                  <w:jc w:val="center"/>
                  <w:rPr>
                    <w:outline/>
                    <w:color w:val="4F81BD" w:themeColor="accent1"/>
                    <w:sz w:val="18"/>
                  </w:rPr>
                </w:pPr>
                <w:r w:rsidRPr="00327289">
                  <w:rPr>
                    <w:outline/>
                    <w:color w:val="4F81BD" w:themeColor="accent1"/>
                    <w:sz w:val="56"/>
                  </w:rPr>
                  <w:t>NOS</w:t>
                </w:r>
              </w:p>
              <w:p w:rsidR="00B1432E" w:rsidRPr="00327289" w:rsidRDefault="00B1432E"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B1432E" w:rsidRPr="005C1686" w:rsidRDefault="00B1432E"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5"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2E" w:rsidRDefault="00B1432E" w:rsidP="00C75340">
    <w:pPr>
      <w:pStyle w:val="Header"/>
      <w:ind w:left="2687" w:firstLine="4513"/>
      <w:jc w:val="center"/>
    </w:pPr>
    <w:r w:rsidRPr="00F83424">
      <w:rPr>
        <w:i/>
        <w:noProof/>
        <w:u w:val="single"/>
        <w:lang w:val="en-IN" w:eastAsia="en-IN"/>
      </w:rPr>
      <w:drawing>
        <wp:anchor distT="0" distB="0" distL="114300" distR="114300" simplePos="0" relativeHeight="251687424"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86400" behindDoc="1" locked="0" layoutInCell="0" allowOverlap="1">
          <wp:simplePos x="0" y="0"/>
          <wp:positionH relativeFrom="margin">
            <wp:align>center</wp:align>
          </wp:positionH>
          <wp:positionV relativeFrom="margin">
            <wp:align>center</wp:align>
          </wp:positionV>
          <wp:extent cx="5730240" cy="2911475"/>
          <wp:effectExtent l="0" t="0" r="3810" b="3175"/>
          <wp:wrapNone/>
          <wp:docPr id="11"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A6295E" w:rsidRPr="00A6295E">
      <w:rPr>
        <w:i/>
        <w:noProof/>
        <w:u w:val="single"/>
      </w:rPr>
      <w:pict>
        <v:rect id="_x0000_s2305" style="position:absolute;left:0;text-align:left;margin-left:125.6pt;margin-top:-14.7pt;width:210.65pt;height:62.05pt;z-index:25168844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05">
            <w:txbxContent>
              <w:p w:rsidR="00B1432E" w:rsidRPr="00327289" w:rsidRDefault="00B1432E" w:rsidP="00C75340">
                <w:pPr>
                  <w:jc w:val="center"/>
                  <w:rPr>
                    <w:outline/>
                    <w:color w:val="4F81BD" w:themeColor="accent1"/>
                    <w:sz w:val="18"/>
                  </w:rPr>
                </w:pPr>
                <w:r w:rsidRPr="00327289">
                  <w:rPr>
                    <w:outline/>
                    <w:color w:val="4F81BD" w:themeColor="accent1"/>
                    <w:sz w:val="56"/>
                  </w:rPr>
                  <w:t>NOS</w:t>
                </w:r>
              </w:p>
              <w:p w:rsidR="00B1432E" w:rsidRPr="00327289" w:rsidRDefault="00B1432E"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B1432E" w:rsidRPr="005C1686" w:rsidRDefault="00B1432E"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3"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2E" w:rsidRDefault="00B1432E" w:rsidP="00C75340">
    <w:pPr>
      <w:pStyle w:val="Header"/>
      <w:ind w:left="2687" w:firstLine="4513"/>
      <w:jc w:val="center"/>
    </w:pPr>
    <w:r w:rsidRPr="009C2633">
      <w:rPr>
        <w:i/>
        <w:noProof/>
        <w:u w:val="single"/>
        <w:lang w:val="en-IN" w:eastAsia="en-IN"/>
      </w:rPr>
      <w:drawing>
        <wp:anchor distT="0" distB="0" distL="114300" distR="114300" simplePos="0" relativeHeight="251643392"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39296" behindDoc="1" locked="0" layoutInCell="0" allowOverlap="1">
          <wp:simplePos x="0" y="0"/>
          <wp:positionH relativeFrom="margin">
            <wp:align>center</wp:align>
          </wp:positionH>
          <wp:positionV relativeFrom="margin">
            <wp:align>center</wp:align>
          </wp:positionV>
          <wp:extent cx="5730240" cy="2911475"/>
          <wp:effectExtent l="0" t="0" r="3810" b="3175"/>
          <wp:wrapNone/>
          <wp:docPr id="6"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A6295E" w:rsidRPr="00A6295E">
      <w:rPr>
        <w:i/>
        <w:noProof/>
        <w:u w:val="single"/>
      </w:rPr>
      <w:pict>
        <v:rect id="_x0000_s2067" style="position:absolute;left:0;text-align:left;margin-left:125.6pt;margin-top:-14.7pt;width:210.65pt;height:62.05pt;z-index:2516730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067">
            <w:txbxContent>
              <w:p w:rsidR="00B1432E" w:rsidRPr="00327289" w:rsidRDefault="00B1432E" w:rsidP="00C75340">
                <w:pPr>
                  <w:jc w:val="center"/>
                  <w:rPr>
                    <w:outline/>
                    <w:color w:val="4F81BD" w:themeColor="accent1"/>
                    <w:sz w:val="18"/>
                  </w:rPr>
                </w:pPr>
                <w:r w:rsidRPr="00327289">
                  <w:rPr>
                    <w:outline/>
                    <w:color w:val="4F81BD" w:themeColor="accent1"/>
                    <w:sz w:val="56"/>
                  </w:rPr>
                  <w:t>NOS</w:t>
                </w:r>
              </w:p>
              <w:p w:rsidR="00B1432E" w:rsidRPr="00327289" w:rsidRDefault="00B1432E"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B1432E" w:rsidRPr="005C1686" w:rsidRDefault="00B1432E"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B1432E" w:rsidRPr="00232375" w:rsidRDefault="00B1432E" w:rsidP="004D0D52">
    <w:pPr>
      <w:pStyle w:val="Header"/>
      <w:rPr>
        <w:b/>
        <w:sz w:val="24"/>
      </w:rPr>
    </w:pPr>
    <w:r>
      <w:rPr>
        <w:rFonts w:cstheme="minorHAnsi"/>
        <w:b/>
        <w:sz w:val="24"/>
      </w:rPr>
      <w:t>TSC</w:t>
    </w:r>
    <w:r w:rsidRPr="005F65CD">
      <w:rPr>
        <w:rFonts w:cstheme="minorHAnsi"/>
        <w:b/>
        <w:sz w:val="24"/>
      </w:rPr>
      <w:t>/</w:t>
    </w:r>
    <w:r>
      <w:rPr>
        <w:rFonts w:cstheme="minorHAnsi"/>
        <w:b/>
        <w:sz w:val="24"/>
      </w:rPr>
      <w:t xml:space="preserve"> N37</w:t>
    </w:r>
    <w:r w:rsidRPr="005F65CD">
      <w:rPr>
        <w:rFonts w:cstheme="minorHAnsi"/>
        <w:b/>
        <w:sz w:val="24"/>
      </w:rPr>
      <w:t xml:space="preserve">01 </w:t>
    </w:r>
    <w:r>
      <w:rPr>
        <w:rFonts w:cstheme="minorHAnsi"/>
        <w:b/>
        <w:sz w:val="24"/>
      </w:rPr>
      <w:t xml:space="preserve">            Taking charge of shift and handing over shift to co-operator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2E" w:rsidRDefault="00B1432E" w:rsidP="00C75340">
    <w:pPr>
      <w:pStyle w:val="Header"/>
      <w:ind w:left="2687" w:firstLine="4513"/>
      <w:jc w:val="center"/>
    </w:pPr>
    <w:r w:rsidRPr="002A4D16">
      <w:rPr>
        <w:i/>
        <w:noProof/>
        <w:u w:val="single"/>
        <w:lang w:val="en-IN" w:eastAsia="en-IN"/>
      </w:rPr>
      <w:drawing>
        <wp:anchor distT="0" distB="0" distL="114300" distR="114300" simplePos="0" relativeHeight="251642368"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38272" behindDoc="1" locked="0" layoutInCell="0" allowOverlap="1">
          <wp:simplePos x="0" y="0"/>
          <wp:positionH relativeFrom="margin">
            <wp:align>center</wp:align>
          </wp:positionH>
          <wp:positionV relativeFrom="margin">
            <wp:align>center</wp:align>
          </wp:positionV>
          <wp:extent cx="5730240" cy="2911475"/>
          <wp:effectExtent l="0" t="0" r="3810" b="3175"/>
          <wp:wrapNone/>
          <wp:docPr id="9"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A6295E" w:rsidRPr="00A6295E">
      <w:rPr>
        <w:i/>
        <w:noProof/>
        <w:u w:val="single"/>
      </w:rPr>
      <w:pict>
        <v:rect id="_x0000_s2066" style="position:absolute;left:0;text-align:left;margin-left:125.6pt;margin-top:-14.7pt;width:210.65pt;height:62.05pt;z-index:2516720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066">
            <w:txbxContent>
              <w:p w:rsidR="00B1432E" w:rsidRPr="00327289" w:rsidRDefault="00B1432E" w:rsidP="00C75340">
                <w:pPr>
                  <w:jc w:val="center"/>
                  <w:rPr>
                    <w:outline/>
                    <w:color w:val="4F81BD" w:themeColor="accent1"/>
                    <w:sz w:val="18"/>
                  </w:rPr>
                </w:pPr>
                <w:r w:rsidRPr="00327289">
                  <w:rPr>
                    <w:outline/>
                    <w:color w:val="4F81BD" w:themeColor="accent1"/>
                    <w:sz w:val="56"/>
                  </w:rPr>
                  <w:t>NOS</w:t>
                </w:r>
              </w:p>
              <w:p w:rsidR="00B1432E" w:rsidRPr="00327289" w:rsidRDefault="00B1432E"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B1432E" w:rsidRPr="005C1686" w:rsidRDefault="00B1432E"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0"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66750"/>
                  </a:xfrm>
                  <a:prstGeom prst="rect">
                    <a:avLst/>
                  </a:prstGeom>
                  <a:noFill/>
                  <a:ln>
                    <a:noFill/>
                  </a:ln>
                </pic:spPr>
              </pic:pic>
            </a:graphicData>
          </a:graphic>
        </wp:inline>
      </w:drawing>
    </w:r>
  </w:p>
  <w:p w:rsidR="00B1432E" w:rsidRPr="00213F0E" w:rsidRDefault="00B1432E">
    <w:pPr>
      <w:pStyle w:val="Header"/>
      <w:rPr>
        <w:b/>
        <w:sz w:val="24"/>
      </w:rPr>
    </w:pPr>
    <w:r>
      <w:rPr>
        <w:rFonts w:cstheme="minorHAnsi"/>
        <w:b/>
        <w:sz w:val="24"/>
      </w:rPr>
      <w:t>TSC/N 01</w:t>
    </w:r>
    <w:r w:rsidRPr="005F65CD">
      <w:rPr>
        <w:rFonts w:cstheme="minorHAnsi"/>
        <w:b/>
        <w:sz w:val="24"/>
      </w:rPr>
      <w:t xml:space="preserve">01 </w:t>
    </w:r>
    <w:r>
      <w:rPr>
        <w:rFonts w:cstheme="minorHAnsi"/>
        <w:b/>
        <w:sz w:val="24"/>
      </w:rPr>
      <w:t>Operating the Jigger Machine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2E" w:rsidRDefault="00B1432E" w:rsidP="00C75340">
    <w:pPr>
      <w:pStyle w:val="Header"/>
      <w:ind w:left="2687" w:firstLine="4513"/>
      <w:jc w:val="center"/>
    </w:pPr>
    <w:r w:rsidRPr="009C2633">
      <w:rPr>
        <w:i/>
        <w:noProof/>
        <w:u w:val="single"/>
        <w:lang w:val="en-IN" w:eastAsia="en-IN"/>
      </w:rPr>
      <w:drawing>
        <wp:anchor distT="0" distB="0" distL="114300" distR="114300" simplePos="0" relativeHeight="251652608"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1584" behindDoc="1" locked="0" layoutInCell="0" allowOverlap="1">
          <wp:simplePos x="0" y="0"/>
          <wp:positionH relativeFrom="margin">
            <wp:align>center</wp:align>
          </wp:positionH>
          <wp:positionV relativeFrom="margin">
            <wp:align>center</wp:align>
          </wp:positionV>
          <wp:extent cx="5730240" cy="2911475"/>
          <wp:effectExtent l="0" t="0" r="3810" b="3175"/>
          <wp:wrapNone/>
          <wp:docPr id="2"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A6295E" w:rsidRPr="00A6295E">
      <w:rPr>
        <w:i/>
        <w:noProof/>
        <w:u w:val="single"/>
      </w:rPr>
      <w:pict>
        <v:rect id="_x0000_s2279" style="position:absolute;left:0;text-align:left;margin-left:125.6pt;margin-top:-14.7pt;width:210.65pt;height:62.05pt;z-index:2516771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279">
            <w:txbxContent>
              <w:p w:rsidR="00B1432E" w:rsidRPr="00327289" w:rsidRDefault="00B1432E" w:rsidP="00C75340">
                <w:pPr>
                  <w:jc w:val="center"/>
                  <w:rPr>
                    <w:outline/>
                    <w:color w:val="4F81BD" w:themeColor="accent1"/>
                    <w:sz w:val="18"/>
                  </w:rPr>
                </w:pPr>
                <w:r w:rsidRPr="00327289">
                  <w:rPr>
                    <w:outline/>
                    <w:color w:val="4F81BD" w:themeColor="accent1"/>
                    <w:sz w:val="56"/>
                  </w:rPr>
                  <w:t>NOS</w:t>
                </w:r>
              </w:p>
              <w:p w:rsidR="00B1432E" w:rsidRPr="00327289" w:rsidRDefault="00B1432E"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B1432E" w:rsidRPr="005C1686" w:rsidRDefault="00B1432E"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B1432E" w:rsidRPr="00232375" w:rsidRDefault="00B1432E" w:rsidP="004D0D52">
    <w:pPr>
      <w:pStyle w:val="Header"/>
      <w:rPr>
        <w:b/>
        <w:sz w:val="24"/>
      </w:rPr>
    </w:pPr>
    <w:r>
      <w:rPr>
        <w:rFonts w:cstheme="minorHAnsi"/>
        <w:b/>
        <w:sz w:val="24"/>
      </w:rPr>
      <w:t>TSC</w:t>
    </w:r>
    <w:r w:rsidRPr="005F65CD">
      <w:rPr>
        <w:rFonts w:cstheme="minorHAnsi"/>
        <w:b/>
        <w:sz w:val="24"/>
      </w:rPr>
      <w:t>/</w:t>
    </w:r>
    <w:r>
      <w:rPr>
        <w:rFonts w:cstheme="minorHAnsi"/>
        <w:b/>
        <w:sz w:val="24"/>
      </w:rPr>
      <w:t xml:space="preserve"> N3702</w:t>
    </w:r>
    <w:r w:rsidRPr="005F65CD">
      <w:rPr>
        <w:rFonts w:cstheme="minorHAnsi"/>
        <w:b/>
        <w:sz w:val="24"/>
      </w:rPr>
      <w:t xml:space="preserve"> </w:t>
    </w:r>
    <w:r>
      <w:rPr>
        <w:rFonts w:cstheme="minorHAnsi"/>
        <w:b/>
        <w:sz w:val="24"/>
      </w:rPr>
      <w:t xml:space="preserve">                                         Operating Jigger Machine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2E" w:rsidRDefault="00B1432E" w:rsidP="00C75340">
    <w:pPr>
      <w:pStyle w:val="Header"/>
      <w:ind w:left="2687" w:firstLine="4513"/>
      <w:jc w:val="center"/>
    </w:pPr>
    <w:r w:rsidRPr="002A4D16">
      <w:rPr>
        <w:i/>
        <w:noProof/>
        <w:u w:val="single"/>
        <w:lang w:val="en-IN" w:eastAsia="en-IN"/>
      </w:rPr>
      <w:drawing>
        <wp:anchor distT="0" distB="0" distL="114300" distR="114300" simplePos="0" relativeHeight="251646464"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5440" behindDoc="1" locked="0" layoutInCell="0" allowOverlap="1">
          <wp:simplePos x="0" y="0"/>
          <wp:positionH relativeFrom="margin">
            <wp:align>center</wp:align>
          </wp:positionH>
          <wp:positionV relativeFrom="margin">
            <wp:align>center</wp:align>
          </wp:positionV>
          <wp:extent cx="5730240" cy="2911475"/>
          <wp:effectExtent l="0" t="0" r="3810" b="3175"/>
          <wp:wrapNone/>
          <wp:docPr id="4"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A6295E" w:rsidRPr="00A6295E">
      <w:rPr>
        <w:i/>
        <w:noProof/>
        <w:u w:val="single"/>
      </w:rPr>
      <w:pict>
        <v:rect id="_x0000_s2255" style="position:absolute;left:0;text-align:left;margin-left:125.6pt;margin-top:-14.7pt;width:210.65pt;height:62.05pt;z-index:2516741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55">
            <w:txbxContent>
              <w:p w:rsidR="00B1432E" w:rsidRPr="00327289" w:rsidRDefault="00B1432E" w:rsidP="00C75340">
                <w:pPr>
                  <w:jc w:val="center"/>
                  <w:rPr>
                    <w:outline/>
                    <w:color w:val="4F81BD" w:themeColor="accent1"/>
                    <w:sz w:val="18"/>
                  </w:rPr>
                </w:pPr>
                <w:r w:rsidRPr="00327289">
                  <w:rPr>
                    <w:outline/>
                    <w:color w:val="4F81BD" w:themeColor="accent1"/>
                    <w:sz w:val="56"/>
                  </w:rPr>
                  <w:t>NOS</w:t>
                </w:r>
              </w:p>
              <w:p w:rsidR="00B1432E" w:rsidRPr="00327289" w:rsidRDefault="00B1432E"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B1432E" w:rsidRPr="005C1686" w:rsidRDefault="00B1432E"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2"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66750"/>
                  </a:xfrm>
                  <a:prstGeom prst="rect">
                    <a:avLst/>
                  </a:prstGeom>
                  <a:noFill/>
                  <a:ln>
                    <a:noFill/>
                  </a:ln>
                </pic:spPr>
              </pic:pic>
            </a:graphicData>
          </a:graphic>
        </wp:inline>
      </w:drawing>
    </w:r>
  </w:p>
  <w:p w:rsidR="00B1432E" w:rsidRPr="00213F0E" w:rsidRDefault="00B1432E">
    <w:pPr>
      <w:pStyle w:val="Header"/>
      <w:rPr>
        <w:b/>
        <w:sz w:val="24"/>
      </w:rPr>
    </w:pPr>
    <w:r>
      <w:rPr>
        <w:rFonts w:cstheme="minorHAnsi"/>
        <w:b/>
        <w:sz w:val="24"/>
      </w:rPr>
      <w:t>TSC/N 01</w:t>
    </w:r>
    <w:r w:rsidRPr="005F65CD">
      <w:rPr>
        <w:rFonts w:cstheme="minorHAnsi"/>
        <w:b/>
        <w:sz w:val="24"/>
      </w:rPr>
      <w:t xml:space="preserve">01 </w:t>
    </w:r>
    <w:r>
      <w:rPr>
        <w:rFonts w:cstheme="minorHAnsi"/>
        <w:b/>
        <w:sz w:val="24"/>
      </w:rPr>
      <w:t>Operating the Jigger Machine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2E" w:rsidRDefault="00B1432E" w:rsidP="00C75340">
    <w:pPr>
      <w:pStyle w:val="Header"/>
      <w:ind w:left="2687" w:firstLine="4513"/>
      <w:jc w:val="center"/>
    </w:pPr>
    <w:r w:rsidRPr="00BC7310">
      <w:rPr>
        <w:i/>
        <w:noProof/>
        <w:u w:val="single"/>
        <w:lang w:val="en-IN" w:eastAsia="en-IN"/>
      </w:rPr>
      <w:drawing>
        <wp:anchor distT="0" distB="0" distL="114300" distR="114300" simplePos="0" relativeHeight="251636224" behindDoc="0" locked="0" layoutInCell="1" allowOverlap="1">
          <wp:simplePos x="0" y="0"/>
          <wp:positionH relativeFrom="column">
            <wp:posOffset>69850</wp:posOffset>
          </wp:positionH>
          <wp:positionV relativeFrom="paragraph">
            <wp:posOffset>51435</wp:posOffset>
          </wp:positionV>
          <wp:extent cx="985520" cy="507365"/>
          <wp:effectExtent l="95250" t="133350" r="271780" b="349885"/>
          <wp:wrapNone/>
          <wp:docPr id="6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lang w:val="en-IN" w:eastAsia="en-IN"/>
      </w:rPr>
      <w:drawing>
        <wp:anchor distT="0" distB="0" distL="114300" distR="114300" simplePos="0" relativeHeight="251632128" behindDoc="1" locked="0" layoutInCell="0" allowOverlap="1">
          <wp:simplePos x="0" y="0"/>
          <wp:positionH relativeFrom="margin">
            <wp:align>center</wp:align>
          </wp:positionH>
          <wp:positionV relativeFrom="margin">
            <wp:align>center</wp:align>
          </wp:positionV>
          <wp:extent cx="5730240" cy="2911475"/>
          <wp:effectExtent l="0" t="0" r="3810" b="3175"/>
          <wp:wrapNone/>
          <wp:docPr id="532"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A6295E" w:rsidRPr="00A6295E">
      <w:rPr>
        <w:i/>
        <w:noProof/>
        <w:u w:val="single"/>
      </w:rPr>
      <w:pict>
        <v:rect id="Rectangle 529" o:spid="_x0000_s2057" style="position:absolute;left:0;text-align:left;margin-left:125.6pt;margin-top:-14.7pt;width:210.65pt;height:62.05pt;z-index:25166899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Rectangle 529">
            <w:txbxContent>
              <w:p w:rsidR="00B1432E" w:rsidRPr="00327289" w:rsidRDefault="00B1432E" w:rsidP="00C75340">
                <w:pPr>
                  <w:jc w:val="center"/>
                  <w:rPr>
                    <w:outline/>
                    <w:color w:val="4F81BD" w:themeColor="accent1"/>
                    <w:sz w:val="18"/>
                  </w:rPr>
                </w:pPr>
                <w:r w:rsidRPr="00327289">
                  <w:rPr>
                    <w:outline/>
                    <w:color w:val="4F81BD" w:themeColor="accent1"/>
                    <w:sz w:val="56"/>
                  </w:rPr>
                  <w:t>NOS</w:t>
                </w:r>
              </w:p>
              <w:p w:rsidR="00B1432E" w:rsidRPr="00327289" w:rsidRDefault="00B1432E"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B1432E" w:rsidRPr="005C1686" w:rsidRDefault="00B1432E"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5"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B1432E" w:rsidRPr="001E43C1" w:rsidRDefault="00B1432E" w:rsidP="00C75340">
    <w:pPr>
      <w:pStyle w:val="Header"/>
    </w:pPr>
    <w:r>
      <w:rPr>
        <w:b/>
        <w:sz w:val="24"/>
      </w:rPr>
      <w:t>SSC/N0220 Manage and maintain the ICT Lab at school</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2E" w:rsidRDefault="00B1432E" w:rsidP="00C75340">
    <w:pPr>
      <w:pStyle w:val="Header"/>
      <w:ind w:left="2687" w:firstLine="4513"/>
      <w:jc w:val="center"/>
    </w:pPr>
    <w:r w:rsidRPr="000F0CE7">
      <w:rPr>
        <w:i/>
        <w:noProof/>
        <w:u w:val="single"/>
        <w:lang w:val="en-IN" w:eastAsia="en-IN"/>
      </w:rPr>
      <w:drawing>
        <wp:anchor distT="0" distB="0" distL="114300" distR="114300" simplePos="0" relativeHeight="251640320" behindDoc="1" locked="0" layoutInCell="1" allowOverlap="1">
          <wp:simplePos x="0" y="0"/>
          <wp:positionH relativeFrom="column">
            <wp:posOffset>-533400</wp:posOffset>
          </wp:positionH>
          <wp:positionV relativeFrom="paragraph">
            <wp:posOffset>-76200</wp:posOffset>
          </wp:positionV>
          <wp:extent cx="2314575" cy="571500"/>
          <wp:effectExtent l="19050" t="0" r="9525" b="0"/>
          <wp:wrapNone/>
          <wp:docPr id="30" name="Picture 1"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1"/>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31104" behindDoc="1" locked="0" layoutInCell="0" allowOverlap="1">
          <wp:simplePos x="0" y="0"/>
          <wp:positionH relativeFrom="margin">
            <wp:align>center</wp:align>
          </wp:positionH>
          <wp:positionV relativeFrom="margin">
            <wp:align>center</wp:align>
          </wp:positionV>
          <wp:extent cx="5730240" cy="2911475"/>
          <wp:effectExtent l="0" t="0" r="3810" b="3175"/>
          <wp:wrapNone/>
          <wp:docPr id="82"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A6295E" w:rsidRPr="00A6295E">
      <w:rPr>
        <w:i/>
        <w:noProof/>
        <w:u w:val="single"/>
      </w:rPr>
      <w:pict>
        <v:rect id="Rectangle 531" o:spid="_x0000_s2056" style="position:absolute;left:0;text-align:left;margin-left:125.6pt;margin-top:-14.7pt;width:210.65pt;height:62.05pt;z-index:25166796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Rectangle 531">
            <w:txbxContent>
              <w:p w:rsidR="00B1432E" w:rsidRPr="00327289" w:rsidRDefault="00B1432E" w:rsidP="00C75340">
                <w:pPr>
                  <w:jc w:val="center"/>
                  <w:rPr>
                    <w:outline/>
                    <w:color w:val="4F81BD" w:themeColor="accent1"/>
                    <w:sz w:val="18"/>
                  </w:rPr>
                </w:pPr>
                <w:r w:rsidRPr="00327289">
                  <w:rPr>
                    <w:outline/>
                    <w:color w:val="4F81BD" w:themeColor="accent1"/>
                    <w:sz w:val="56"/>
                  </w:rPr>
                  <w:t>NOS</w:t>
                </w:r>
              </w:p>
              <w:p w:rsidR="00B1432E" w:rsidRPr="00327289" w:rsidRDefault="00B1432E"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B1432E" w:rsidRPr="005C1686" w:rsidRDefault="00B1432E"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51"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B1432E" w:rsidRDefault="00B1432E">
    <w:pPr>
      <w:pStyle w:val="Header"/>
    </w:pPr>
    <w:r w:rsidRPr="005F65CD">
      <w:rPr>
        <w:rFonts w:cstheme="minorHAnsi"/>
        <w:b/>
        <w:sz w:val="24"/>
      </w:rPr>
      <w:t>AMH/N 07</w:t>
    </w:r>
    <w:r>
      <w:rPr>
        <w:rFonts w:cstheme="minorHAnsi"/>
        <w:b/>
        <w:sz w:val="24"/>
      </w:rPr>
      <w:t>02</w:t>
    </w:r>
    <w:r w:rsidRPr="005F65CD">
      <w:rPr>
        <w:rFonts w:cstheme="minorHAnsi"/>
        <w:b/>
        <w:sz w:val="24"/>
      </w:rPr>
      <w:t xml:space="preserve"> </w:t>
    </w:r>
    <w:r w:rsidRPr="005E0AF7">
      <w:rPr>
        <w:rFonts w:cstheme="minorHAnsi"/>
        <w:b/>
        <w:sz w:val="24"/>
      </w:rPr>
      <w:t>Carry out fabric cutting operations for preparing garment sample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2E" w:rsidRDefault="00B1432E" w:rsidP="00C75340">
    <w:pPr>
      <w:pStyle w:val="Header"/>
      <w:ind w:left="2687" w:firstLine="4513"/>
      <w:jc w:val="center"/>
    </w:pPr>
    <w:r w:rsidRPr="00BC7310">
      <w:rPr>
        <w:i/>
        <w:noProof/>
        <w:u w:val="single"/>
        <w:lang w:val="en-IN" w:eastAsia="en-IN"/>
      </w:rPr>
      <w:drawing>
        <wp:anchor distT="0" distB="0" distL="114300" distR="114300" simplePos="0" relativeHeight="251637248" behindDoc="0" locked="0" layoutInCell="1" allowOverlap="1">
          <wp:simplePos x="0" y="0"/>
          <wp:positionH relativeFrom="column">
            <wp:posOffset>40640</wp:posOffset>
          </wp:positionH>
          <wp:positionV relativeFrom="paragraph">
            <wp:posOffset>51435</wp:posOffset>
          </wp:positionV>
          <wp:extent cx="985520" cy="507365"/>
          <wp:effectExtent l="95250" t="133350" r="271780" b="349885"/>
          <wp:wrapNone/>
          <wp:docPr id="6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lang w:val="en-IN" w:eastAsia="en-IN"/>
      </w:rPr>
      <w:drawing>
        <wp:anchor distT="0" distB="0" distL="114300" distR="114300" simplePos="0" relativeHeight="251634176" behindDoc="1" locked="0" layoutInCell="0" allowOverlap="1">
          <wp:simplePos x="0" y="0"/>
          <wp:positionH relativeFrom="margin">
            <wp:align>center</wp:align>
          </wp:positionH>
          <wp:positionV relativeFrom="margin">
            <wp:align>center</wp:align>
          </wp:positionV>
          <wp:extent cx="5730240" cy="2911475"/>
          <wp:effectExtent l="0" t="0" r="3810" b="3175"/>
          <wp:wrapNone/>
          <wp:docPr id="559"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A6295E" w:rsidRPr="00A6295E">
      <w:rPr>
        <w:i/>
        <w:noProof/>
        <w:u w:val="single"/>
      </w:rPr>
      <w:pict>
        <v:rect id="Rectangle 557" o:spid="_x0000_s2055" style="position:absolute;left:0;text-align:left;margin-left:125.6pt;margin-top:-14.7pt;width:210.65pt;height:62.05pt;z-index:2516710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w:txbxContent>
              <w:p w:rsidR="00B1432E" w:rsidRPr="00327289" w:rsidRDefault="00B1432E" w:rsidP="00C75340">
                <w:pPr>
                  <w:jc w:val="center"/>
                  <w:rPr>
                    <w:outline/>
                    <w:color w:val="4F81BD" w:themeColor="accent1"/>
                    <w:sz w:val="18"/>
                  </w:rPr>
                </w:pPr>
                <w:r w:rsidRPr="00327289">
                  <w:rPr>
                    <w:outline/>
                    <w:color w:val="4F81BD" w:themeColor="accent1"/>
                    <w:sz w:val="56"/>
                  </w:rPr>
                  <w:t>NOS</w:t>
                </w:r>
              </w:p>
              <w:p w:rsidR="00B1432E" w:rsidRPr="00327289" w:rsidRDefault="00B1432E"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B1432E" w:rsidRPr="005C1686" w:rsidRDefault="00B1432E"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61"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B1432E" w:rsidRPr="001E43C1" w:rsidRDefault="00B1432E" w:rsidP="00C75340">
    <w:pPr>
      <w:pStyle w:val="Header"/>
    </w:pPr>
    <w:r>
      <w:rPr>
        <w:b/>
        <w:sz w:val="24"/>
      </w:rPr>
      <w:t xml:space="preserve">SSC/ N 3003     </w:t>
    </w:r>
    <w:r w:rsidRPr="00C0143D">
      <w:rPr>
        <w:b/>
        <w:sz w:val="24"/>
      </w:rPr>
      <w:t>Deal remotely with customer queries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2E" w:rsidRDefault="00B1432E" w:rsidP="00C75340">
    <w:pPr>
      <w:pStyle w:val="Header"/>
      <w:ind w:left="2687" w:firstLine="4513"/>
      <w:jc w:val="center"/>
    </w:pPr>
    <w:r>
      <w:rPr>
        <w:i/>
        <w:noProof/>
        <w:u w:val="single"/>
        <w:lang w:val="en-IN" w:eastAsia="en-IN"/>
      </w:rPr>
      <w:drawing>
        <wp:anchor distT="0" distB="0" distL="114300" distR="114300" simplePos="0" relativeHeight="251644416"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33152" behindDoc="1" locked="0" layoutInCell="0" allowOverlap="1">
          <wp:simplePos x="0" y="0"/>
          <wp:positionH relativeFrom="margin">
            <wp:align>center</wp:align>
          </wp:positionH>
          <wp:positionV relativeFrom="margin">
            <wp:align>center</wp:align>
          </wp:positionV>
          <wp:extent cx="5730240" cy="2911475"/>
          <wp:effectExtent l="0" t="0" r="3810" b="3175"/>
          <wp:wrapNone/>
          <wp:docPr id="562"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A6295E" w:rsidRPr="00A6295E">
      <w:rPr>
        <w:i/>
        <w:noProof/>
        <w:u w:val="single"/>
      </w:rPr>
      <w:pict>
        <v:rect id="Rectangle 558" o:spid="_x0000_s2054" style="position:absolute;left:0;text-align:left;margin-left:125.6pt;margin-top:-14.7pt;width:210.65pt;height:62.05pt;z-index:25167001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w:txbxContent>
              <w:p w:rsidR="00B1432E" w:rsidRPr="00327289" w:rsidRDefault="00B1432E" w:rsidP="00B31BFD">
                <w:pPr>
                  <w:jc w:val="center"/>
                  <w:rPr>
                    <w:outline/>
                    <w:color w:val="4F81BD" w:themeColor="accent1"/>
                    <w:sz w:val="18"/>
                  </w:rPr>
                </w:pPr>
                <w:r w:rsidRPr="00327289">
                  <w:rPr>
                    <w:outline/>
                    <w:color w:val="4F81BD" w:themeColor="accent1"/>
                    <w:sz w:val="56"/>
                  </w:rPr>
                  <w:t>NOS</w:t>
                </w:r>
              </w:p>
              <w:p w:rsidR="00B1432E" w:rsidRPr="00327289" w:rsidRDefault="00B1432E"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B1432E" w:rsidRPr="005C1686" w:rsidRDefault="00B1432E" w:rsidP="00B31BFD">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64"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B1432E" w:rsidRDefault="00B1432E">
    <w:pPr>
      <w:pStyle w:val="Header"/>
    </w:pPr>
    <w:r>
      <w:rPr>
        <w:b/>
        <w:sz w:val="24"/>
      </w:rPr>
      <w:t>TSC/N0102                                         Piecing the broken rove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9A5"/>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1">
    <w:nsid w:val="045F6675"/>
    <w:multiLevelType w:val="hybridMultilevel"/>
    <w:tmpl w:val="CE788BA4"/>
    <w:lvl w:ilvl="0" w:tplc="79EE1C24">
      <w:start w:val="1"/>
      <w:numFmt w:val="bullet"/>
      <w:lvlText w:val=""/>
      <w:lvlJc w:val="left"/>
      <w:pPr>
        <w:tabs>
          <w:tab w:val="num" w:pos="720"/>
        </w:tabs>
        <w:ind w:left="720" w:hanging="360"/>
      </w:pPr>
      <w:rPr>
        <w:rFonts w:ascii="Wingdings" w:hAnsi="Wingdings" w:hint="default"/>
      </w:rPr>
    </w:lvl>
    <w:lvl w:ilvl="1" w:tplc="FED83814" w:tentative="1">
      <w:start w:val="1"/>
      <w:numFmt w:val="bullet"/>
      <w:lvlText w:val=""/>
      <w:lvlJc w:val="left"/>
      <w:pPr>
        <w:tabs>
          <w:tab w:val="num" w:pos="1440"/>
        </w:tabs>
        <w:ind w:left="1440" w:hanging="360"/>
      </w:pPr>
      <w:rPr>
        <w:rFonts w:ascii="Wingdings" w:hAnsi="Wingdings" w:hint="default"/>
      </w:rPr>
    </w:lvl>
    <w:lvl w:ilvl="2" w:tplc="D3C47CDC" w:tentative="1">
      <w:start w:val="1"/>
      <w:numFmt w:val="bullet"/>
      <w:lvlText w:val=""/>
      <w:lvlJc w:val="left"/>
      <w:pPr>
        <w:tabs>
          <w:tab w:val="num" w:pos="2160"/>
        </w:tabs>
        <w:ind w:left="2160" w:hanging="360"/>
      </w:pPr>
      <w:rPr>
        <w:rFonts w:ascii="Wingdings" w:hAnsi="Wingdings" w:hint="default"/>
      </w:rPr>
    </w:lvl>
    <w:lvl w:ilvl="3" w:tplc="8430C87C" w:tentative="1">
      <w:start w:val="1"/>
      <w:numFmt w:val="bullet"/>
      <w:lvlText w:val=""/>
      <w:lvlJc w:val="left"/>
      <w:pPr>
        <w:tabs>
          <w:tab w:val="num" w:pos="2880"/>
        </w:tabs>
        <w:ind w:left="2880" w:hanging="360"/>
      </w:pPr>
      <w:rPr>
        <w:rFonts w:ascii="Wingdings" w:hAnsi="Wingdings" w:hint="default"/>
      </w:rPr>
    </w:lvl>
    <w:lvl w:ilvl="4" w:tplc="AFA2793E" w:tentative="1">
      <w:start w:val="1"/>
      <w:numFmt w:val="bullet"/>
      <w:lvlText w:val=""/>
      <w:lvlJc w:val="left"/>
      <w:pPr>
        <w:tabs>
          <w:tab w:val="num" w:pos="3600"/>
        </w:tabs>
        <w:ind w:left="3600" w:hanging="360"/>
      </w:pPr>
      <w:rPr>
        <w:rFonts w:ascii="Wingdings" w:hAnsi="Wingdings" w:hint="default"/>
      </w:rPr>
    </w:lvl>
    <w:lvl w:ilvl="5" w:tplc="B5F4C540" w:tentative="1">
      <w:start w:val="1"/>
      <w:numFmt w:val="bullet"/>
      <w:lvlText w:val=""/>
      <w:lvlJc w:val="left"/>
      <w:pPr>
        <w:tabs>
          <w:tab w:val="num" w:pos="4320"/>
        </w:tabs>
        <w:ind w:left="4320" w:hanging="360"/>
      </w:pPr>
      <w:rPr>
        <w:rFonts w:ascii="Wingdings" w:hAnsi="Wingdings" w:hint="default"/>
      </w:rPr>
    </w:lvl>
    <w:lvl w:ilvl="6" w:tplc="C8806022" w:tentative="1">
      <w:start w:val="1"/>
      <w:numFmt w:val="bullet"/>
      <w:lvlText w:val=""/>
      <w:lvlJc w:val="left"/>
      <w:pPr>
        <w:tabs>
          <w:tab w:val="num" w:pos="5040"/>
        </w:tabs>
        <w:ind w:left="5040" w:hanging="360"/>
      </w:pPr>
      <w:rPr>
        <w:rFonts w:ascii="Wingdings" w:hAnsi="Wingdings" w:hint="default"/>
      </w:rPr>
    </w:lvl>
    <w:lvl w:ilvl="7" w:tplc="4C04B6CC" w:tentative="1">
      <w:start w:val="1"/>
      <w:numFmt w:val="bullet"/>
      <w:lvlText w:val=""/>
      <w:lvlJc w:val="left"/>
      <w:pPr>
        <w:tabs>
          <w:tab w:val="num" w:pos="5760"/>
        </w:tabs>
        <w:ind w:left="5760" w:hanging="360"/>
      </w:pPr>
      <w:rPr>
        <w:rFonts w:ascii="Wingdings" w:hAnsi="Wingdings" w:hint="default"/>
      </w:rPr>
    </w:lvl>
    <w:lvl w:ilvl="8" w:tplc="4668613C" w:tentative="1">
      <w:start w:val="1"/>
      <w:numFmt w:val="bullet"/>
      <w:lvlText w:val=""/>
      <w:lvlJc w:val="left"/>
      <w:pPr>
        <w:tabs>
          <w:tab w:val="num" w:pos="6480"/>
        </w:tabs>
        <w:ind w:left="6480" w:hanging="360"/>
      </w:pPr>
      <w:rPr>
        <w:rFonts w:ascii="Wingdings" w:hAnsi="Wingdings" w:hint="default"/>
      </w:rPr>
    </w:lvl>
  </w:abstractNum>
  <w:abstractNum w:abstractNumId="2">
    <w:nsid w:val="065D605C"/>
    <w:multiLevelType w:val="hybridMultilevel"/>
    <w:tmpl w:val="D5F83500"/>
    <w:lvl w:ilvl="0" w:tplc="276A5BF4">
      <w:start w:val="1"/>
      <w:numFmt w:val="decimal"/>
      <w:lvlText w:val="KB%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69369AD"/>
    <w:multiLevelType w:val="hybridMultilevel"/>
    <w:tmpl w:val="0B3C583C"/>
    <w:lvl w:ilvl="0" w:tplc="E6A60D9A">
      <w:start w:val="1"/>
      <w:numFmt w:val="decimal"/>
      <w:lvlText w:val="KB%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6BF0D7C"/>
    <w:multiLevelType w:val="hybridMultilevel"/>
    <w:tmpl w:val="E8C6A7DC"/>
    <w:lvl w:ilvl="0" w:tplc="423A3F3A">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6EC2B52"/>
    <w:multiLevelType w:val="hybridMultilevel"/>
    <w:tmpl w:val="3CA4DBF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08EE4C79"/>
    <w:multiLevelType w:val="hybridMultilevel"/>
    <w:tmpl w:val="1BD06026"/>
    <w:lvl w:ilvl="0" w:tplc="97A626A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9553ACE"/>
    <w:multiLevelType w:val="hybridMultilevel"/>
    <w:tmpl w:val="1A22DBB4"/>
    <w:lvl w:ilvl="0" w:tplc="9C88AA7E">
      <w:start w:val="1"/>
      <w:numFmt w:val="decimal"/>
      <w:lvlText w:val="KA%1."/>
      <w:lvlJc w:val="left"/>
      <w:pPr>
        <w:ind w:left="360" w:hanging="360"/>
      </w:pPr>
      <w:rPr>
        <w:rFonts w:ascii="Calibri" w:hAnsi="Calibri" w:cs="Calibr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8">
    <w:nsid w:val="0A3F4F61"/>
    <w:multiLevelType w:val="hybridMultilevel"/>
    <w:tmpl w:val="F36C1B0E"/>
    <w:lvl w:ilvl="0" w:tplc="E9C27EE4">
      <w:start w:val="1"/>
      <w:numFmt w:val="decimal"/>
      <w:lvlText w:val="PC%1."/>
      <w:lvlJc w:val="center"/>
      <w:pPr>
        <w:ind w:left="720" w:hanging="360"/>
      </w:pPr>
      <w:rPr>
        <w:rFonts w:ascii="Calibri" w:hAnsi="Calibri" w:cstheme="minorHAnsi" w:hint="default"/>
        <w:b w:val="0"/>
        <w:sz w:val="22"/>
        <w:szCs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B572A69"/>
    <w:multiLevelType w:val="hybridMultilevel"/>
    <w:tmpl w:val="17EE43EC"/>
    <w:lvl w:ilvl="0" w:tplc="2DA0B310">
      <w:start w:val="1"/>
      <w:numFmt w:val="decimal"/>
      <w:lvlText w:val="PC%1."/>
      <w:lvlJc w:val="left"/>
      <w:pPr>
        <w:ind w:left="54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F904C8"/>
    <w:multiLevelType w:val="hybridMultilevel"/>
    <w:tmpl w:val="3FB69ADA"/>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D8C6A87"/>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0DDE1FB6"/>
    <w:multiLevelType w:val="hybridMultilevel"/>
    <w:tmpl w:val="5E7E9A24"/>
    <w:lvl w:ilvl="0" w:tplc="CF740AB4">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0F15517B"/>
    <w:multiLevelType w:val="hybridMultilevel"/>
    <w:tmpl w:val="31CA91F2"/>
    <w:lvl w:ilvl="0" w:tplc="938ABAB4">
      <w:start w:val="1"/>
      <w:numFmt w:val="decimal"/>
      <w:lvlText w:val="PC%1."/>
      <w:lvlJc w:val="center"/>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2BF5F73"/>
    <w:multiLevelType w:val="hybridMultilevel"/>
    <w:tmpl w:val="FD1CAD8C"/>
    <w:lvl w:ilvl="0" w:tplc="5CA0E14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4D27F12"/>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7907EB"/>
    <w:multiLevelType w:val="hybridMultilevel"/>
    <w:tmpl w:val="E57EA4E8"/>
    <w:lvl w:ilvl="0" w:tplc="1A56B0DA">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8407624"/>
    <w:multiLevelType w:val="hybridMultilevel"/>
    <w:tmpl w:val="4ED49050"/>
    <w:lvl w:ilvl="0" w:tplc="AEA448DA">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9021262"/>
    <w:multiLevelType w:val="hybridMultilevel"/>
    <w:tmpl w:val="4FE2FC0E"/>
    <w:lvl w:ilvl="0" w:tplc="22324924">
      <w:start w:val="1"/>
      <w:numFmt w:val="decimal"/>
      <w:lvlText w:val="SC%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B6E74A9"/>
    <w:multiLevelType w:val="hybridMultilevel"/>
    <w:tmpl w:val="823463C0"/>
    <w:lvl w:ilvl="0" w:tplc="8940E664">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BA67323"/>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AC4621"/>
    <w:multiLevelType w:val="hybridMultilevel"/>
    <w:tmpl w:val="5BB82E02"/>
    <w:lvl w:ilvl="0" w:tplc="02F003E8">
      <w:start w:val="1"/>
      <w:numFmt w:val="decimal"/>
      <w:lvlText w:val="SA%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BF53AB3"/>
    <w:multiLevelType w:val="hybridMultilevel"/>
    <w:tmpl w:val="62561C70"/>
    <w:lvl w:ilvl="0" w:tplc="0B4A580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1C3C628D"/>
    <w:multiLevelType w:val="hybridMultilevel"/>
    <w:tmpl w:val="EB689C72"/>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1CD13AF9"/>
    <w:multiLevelType w:val="hybridMultilevel"/>
    <w:tmpl w:val="9FBEA6BC"/>
    <w:lvl w:ilvl="0" w:tplc="CD304FAA">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1112E84"/>
    <w:multiLevelType w:val="hybridMultilevel"/>
    <w:tmpl w:val="9A9E0A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2A7163A"/>
    <w:multiLevelType w:val="hybridMultilevel"/>
    <w:tmpl w:val="FE106476"/>
    <w:lvl w:ilvl="0" w:tplc="33B61DE4">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3010691"/>
    <w:multiLevelType w:val="hybridMultilevel"/>
    <w:tmpl w:val="0D48C8A6"/>
    <w:lvl w:ilvl="0" w:tplc="1A4C5B4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23BF18CF"/>
    <w:multiLevelType w:val="hybridMultilevel"/>
    <w:tmpl w:val="CE3A3CBA"/>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27017A28"/>
    <w:multiLevelType w:val="hybridMultilevel"/>
    <w:tmpl w:val="4DB82352"/>
    <w:lvl w:ilvl="0" w:tplc="E64A2290">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27466E7F"/>
    <w:multiLevelType w:val="hybridMultilevel"/>
    <w:tmpl w:val="8BE657E2"/>
    <w:lvl w:ilvl="0" w:tplc="76A2C9E8">
      <w:start w:val="2"/>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2A3152A3"/>
    <w:multiLevelType w:val="hybridMultilevel"/>
    <w:tmpl w:val="1B0E4CC6"/>
    <w:lvl w:ilvl="0" w:tplc="C980AAC2">
      <w:start w:val="3"/>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2C3B02E2"/>
    <w:multiLevelType w:val="hybridMultilevel"/>
    <w:tmpl w:val="955C6616"/>
    <w:lvl w:ilvl="0" w:tplc="6B086EA4">
      <w:start w:val="1"/>
      <w:numFmt w:val="decimal"/>
      <w:lvlText w:val="SB%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2C7008C6"/>
    <w:multiLevelType w:val="hybridMultilevel"/>
    <w:tmpl w:val="84A646C2"/>
    <w:lvl w:ilvl="0" w:tplc="F220478C">
      <w:start w:val="1"/>
      <w:numFmt w:val="decimal"/>
      <w:pStyle w:val="Technicalskillsbullets"/>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4">
    <w:nsid w:val="33726C39"/>
    <w:multiLevelType w:val="hybridMultilevel"/>
    <w:tmpl w:val="FEAE1132"/>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nsid w:val="345602BA"/>
    <w:multiLevelType w:val="hybridMultilevel"/>
    <w:tmpl w:val="A98C0748"/>
    <w:lvl w:ilvl="0" w:tplc="938ABAB4">
      <w:start w:val="1"/>
      <w:numFmt w:val="decimal"/>
      <w:lvlText w:val="PC%1."/>
      <w:lvlJc w:val="center"/>
      <w:pPr>
        <w:ind w:left="720" w:hanging="360"/>
      </w:pPr>
      <w:rPr>
        <w:rFonts w:ascii="Calibri" w:hAnsi="Calibri"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35914ADF"/>
    <w:multiLevelType w:val="hybridMultilevel"/>
    <w:tmpl w:val="50400CA6"/>
    <w:lvl w:ilvl="0" w:tplc="B04E5132">
      <w:start w:val="1"/>
      <w:numFmt w:val="decimal"/>
      <w:lvlText w:val="KB%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7">
    <w:nsid w:val="37126EA7"/>
    <w:multiLevelType w:val="hybridMultilevel"/>
    <w:tmpl w:val="82F2F7F8"/>
    <w:lvl w:ilvl="0" w:tplc="C1CAFAF6">
      <w:start w:val="2"/>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3A8A11DE"/>
    <w:multiLevelType w:val="hybridMultilevel"/>
    <w:tmpl w:val="3F82EE3E"/>
    <w:lvl w:ilvl="0" w:tplc="9D7E81A0">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3F4F69B9"/>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40">
    <w:nsid w:val="40663FDB"/>
    <w:multiLevelType w:val="hybridMultilevel"/>
    <w:tmpl w:val="01D8FEE0"/>
    <w:lvl w:ilvl="0" w:tplc="067E6F2C">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410F1A56"/>
    <w:multiLevelType w:val="hybridMultilevel"/>
    <w:tmpl w:val="099023BA"/>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42435057"/>
    <w:multiLevelType w:val="hybridMultilevel"/>
    <w:tmpl w:val="6B88AA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3">
    <w:nsid w:val="48355C55"/>
    <w:multiLevelType w:val="hybridMultilevel"/>
    <w:tmpl w:val="DB12F1C2"/>
    <w:lvl w:ilvl="0" w:tplc="75AA9312">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48466B81"/>
    <w:multiLevelType w:val="hybridMultilevel"/>
    <w:tmpl w:val="7DF0081C"/>
    <w:lvl w:ilvl="0" w:tplc="03C4DF48">
      <w:start w:val="1"/>
      <w:numFmt w:val="decimal"/>
      <w:lvlText w:val="K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49AD4754"/>
    <w:multiLevelType w:val="hybridMultilevel"/>
    <w:tmpl w:val="5412A67E"/>
    <w:lvl w:ilvl="0" w:tplc="82463CE6">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49F446EF"/>
    <w:multiLevelType w:val="hybridMultilevel"/>
    <w:tmpl w:val="FD680C3A"/>
    <w:lvl w:ilvl="0" w:tplc="15164ADE">
      <w:start w:val="4"/>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4B8F7ADF"/>
    <w:multiLevelType w:val="hybridMultilevel"/>
    <w:tmpl w:val="34502A8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4BE25570"/>
    <w:multiLevelType w:val="hybridMultilevel"/>
    <w:tmpl w:val="96E66BF4"/>
    <w:lvl w:ilvl="0" w:tplc="DB584710">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4E8469C6"/>
    <w:multiLevelType w:val="hybridMultilevel"/>
    <w:tmpl w:val="2FA2D9E8"/>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50B332D6"/>
    <w:multiLevelType w:val="hybridMultilevel"/>
    <w:tmpl w:val="F7F886F0"/>
    <w:lvl w:ilvl="0" w:tplc="0C766B04">
      <w:start w:val="1"/>
      <w:numFmt w:val="decimal"/>
      <w:lvlText w:val="KB%1."/>
      <w:lvlJc w:val="left"/>
      <w:pPr>
        <w:ind w:left="502"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50BF6645"/>
    <w:multiLevelType w:val="hybridMultilevel"/>
    <w:tmpl w:val="7DB2B152"/>
    <w:lvl w:ilvl="0" w:tplc="ADECB754">
      <w:start w:val="2"/>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55F67C4A"/>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A151E74"/>
    <w:multiLevelType w:val="hybridMultilevel"/>
    <w:tmpl w:val="15E2C43A"/>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5B8E2D07"/>
    <w:multiLevelType w:val="hybridMultilevel"/>
    <w:tmpl w:val="29EA75B8"/>
    <w:lvl w:ilvl="0" w:tplc="A33EEF8A">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63615808"/>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3684810"/>
    <w:multiLevelType w:val="hybridMultilevel"/>
    <w:tmpl w:val="77F0D3FA"/>
    <w:lvl w:ilvl="0" w:tplc="E11CAC0C">
      <w:start w:val="1"/>
      <w:numFmt w:val="decimal"/>
      <w:lvlText w:val="KA%1."/>
      <w:lvlJc w:val="left"/>
      <w:pPr>
        <w:ind w:left="502"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64B77E34"/>
    <w:multiLevelType w:val="hybridMultilevel"/>
    <w:tmpl w:val="A7EEFED6"/>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65FB089A"/>
    <w:multiLevelType w:val="hybridMultilevel"/>
    <w:tmpl w:val="0E12378C"/>
    <w:lvl w:ilvl="0" w:tplc="13EA60A4">
      <w:start w:val="1"/>
      <w:numFmt w:val="decimal"/>
      <w:lvlText w:val="SB%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66A20F36"/>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67E63859"/>
    <w:multiLevelType w:val="hybridMultilevel"/>
    <w:tmpl w:val="5024D368"/>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B154238"/>
    <w:multiLevelType w:val="hybridMultilevel"/>
    <w:tmpl w:val="3ECA2064"/>
    <w:lvl w:ilvl="0" w:tplc="E9C27EE4">
      <w:start w:val="1"/>
      <w:numFmt w:val="decimal"/>
      <w:lvlText w:val="PC%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6B2B2F63"/>
    <w:multiLevelType w:val="hybridMultilevel"/>
    <w:tmpl w:val="5F0A6AC6"/>
    <w:lvl w:ilvl="0" w:tplc="E0F250BC">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4680B5D"/>
    <w:multiLevelType w:val="hybridMultilevel"/>
    <w:tmpl w:val="60AAE5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nsid w:val="7C4B27FE"/>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7E832E19"/>
    <w:multiLevelType w:val="hybridMultilevel"/>
    <w:tmpl w:val="3C48087A"/>
    <w:lvl w:ilvl="0" w:tplc="52DAE634">
      <w:start w:val="19"/>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42"/>
  </w:num>
  <w:num w:numId="3">
    <w:abstractNumId w:val="25"/>
  </w:num>
  <w:num w:numId="4">
    <w:abstractNumId w:val="33"/>
  </w:num>
  <w:num w:numId="5">
    <w:abstractNumId w:val="36"/>
  </w:num>
  <w:num w:numId="6">
    <w:abstractNumId w:val="52"/>
  </w:num>
  <w:num w:numId="7">
    <w:abstractNumId w:val="47"/>
  </w:num>
  <w:num w:numId="8">
    <w:abstractNumId w:val="64"/>
  </w:num>
  <w:num w:numId="9">
    <w:abstractNumId w:val="39"/>
  </w:num>
  <w:num w:numId="10">
    <w:abstractNumId w:val="10"/>
  </w:num>
  <w:num w:numId="11">
    <w:abstractNumId w:val="44"/>
  </w:num>
  <w:num w:numId="12">
    <w:abstractNumId w:val="49"/>
  </w:num>
  <w:num w:numId="13">
    <w:abstractNumId w:val="55"/>
  </w:num>
  <w:num w:numId="14">
    <w:abstractNumId w:val="23"/>
  </w:num>
  <w:num w:numId="15">
    <w:abstractNumId w:val="32"/>
  </w:num>
  <w:num w:numId="16">
    <w:abstractNumId w:val="24"/>
  </w:num>
  <w:num w:numId="17">
    <w:abstractNumId w:val="57"/>
  </w:num>
  <w:num w:numId="18">
    <w:abstractNumId w:val="11"/>
  </w:num>
  <w:num w:numId="19">
    <w:abstractNumId w:val="48"/>
  </w:num>
  <w:num w:numId="20">
    <w:abstractNumId w:val="53"/>
  </w:num>
  <w:num w:numId="21">
    <w:abstractNumId w:val="54"/>
  </w:num>
  <w:num w:numId="22">
    <w:abstractNumId w:val="59"/>
  </w:num>
  <w:num w:numId="23">
    <w:abstractNumId w:val="9"/>
  </w:num>
  <w:num w:numId="24">
    <w:abstractNumId w:val="61"/>
  </w:num>
  <w:num w:numId="25">
    <w:abstractNumId w:val="8"/>
  </w:num>
  <w:num w:numId="26">
    <w:abstractNumId w:val="3"/>
  </w:num>
  <w:num w:numId="27">
    <w:abstractNumId w:val="60"/>
  </w:num>
  <w:num w:numId="28">
    <w:abstractNumId w:val="20"/>
  </w:num>
  <w:num w:numId="29">
    <w:abstractNumId w:val="28"/>
  </w:num>
  <w:num w:numId="30">
    <w:abstractNumId w:val="34"/>
  </w:num>
  <w:num w:numId="31">
    <w:abstractNumId w:val="7"/>
  </w:num>
  <w:num w:numId="32">
    <w:abstractNumId w:val="0"/>
  </w:num>
  <w:num w:numId="33">
    <w:abstractNumId w:val="16"/>
  </w:num>
  <w:num w:numId="34">
    <w:abstractNumId w:val="41"/>
  </w:num>
  <w:num w:numId="35">
    <w:abstractNumId w:val="12"/>
  </w:num>
  <w:num w:numId="36">
    <w:abstractNumId w:val="15"/>
  </w:num>
  <w:num w:numId="37">
    <w:abstractNumId w:val="29"/>
  </w:num>
  <w:num w:numId="38">
    <w:abstractNumId w:val="22"/>
  </w:num>
  <w:num w:numId="39">
    <w:abstractNumId w:val="4"/>
  </w:num>
  <w:num w:numId="40">
    <w:abstractNumId w:val="6"/>
  </w:num>
  <w:num w:numId="41">
    <w:abstractNumId w:val="43"/>
  </w:num>
  <w:num w:numId="42">
    <w:abstractNumId w:val="31"/>
  </w:num>
  <w:num w:numId="43">
    <w:abstractNumId w:val="27"/>
  </w:num>
  <w:num w:numId="44">
    <w:abstractNumId w:val="65"/>
  </w:num>
  <w:num w:numId="45">
    <w:abstractNumId w:val="19"/>
  </w:num>
  <w:num w:numId="46">
    <w:abstractNumId w:val="46"/>
  </w:num>
  <w:num w:numId="47">
    <w:abstractNumId w:val="37"/>
  </w:num>
  <w:num w:numId="48">
    <w:abstractNumId w:val="38"/>
  </w:num>
  <w:num w:numId="49">
    <w:abstractNumId w:val="45"/>
  </w:num>
  <w:num w:numId="50">
    <w:abstractNumId w:val="17"/>
  </w:num>
  <w:num w:numId="51">
    <w:abstractNumId w:val="40"/>
  </w:num>
  <w:num w:numId="52">
    <w:abstractNumId w:val="56"/>
  </w:num>
  <w:num w:numId="53">
    <w:abstractNumId w:val="14"/>
  </w:num>
  <w:num w:numId="54">
    <w:abstractNumId w:val="62"/>
  </w:num>
  <w:num w:numId="55">
    <w:abstractNumId w:val="30"/>
  </w:num>
  <w:num w:numId="56">
    <w:abstractNumId w:val="58"/>
  </w:num>
  <w:num w:numId="57">
    <w:abstractNumId w:val="5"/>
  </w:num>
  <w:num w:numId="58">
    <w:abstractNumId w:val="51"/>
  </w:num>
  <w:num w:numId="59">
    <w:abstractNumId w:val="21"/>
  </w:num>
  <w:num w:numId="60">
    <w:abstractNumId w:val="13"/>
  </w:num>
  <w:num w:numId="61">
    <w:abstractNumId w:val="2"/>
  </w:num>
  <w:num w:numId="62">
    <w:abstractNumId w:val="18"/>
  </w:num>
  <w:num w:numId="63">
    <w:abstractNumId w:val="26"/>
  </w:num>
  <w:num w:numId="64">
    <w:abstractNumId w:val="35"/>
  </w:num>
  <w:num w:numId="65">
    <w:abstractNumId w:val="50"/>
  </w:num>
  <w:num w:numId="66">
    <w:abstractNumId w:val="63"/>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attachedTemplate r:id="rId1"/>
  <w:stylePaneFormatFilter w:val="3F01"/>
  <w:defaultTabStop w:val="720"/>
  <w:drawingGridHorizontalSpacing w:val="100"/>
  <w:displayHorizontalDrawingGridEvery w:val="2"/>
  <w:displayVerticalDrawingGridEvery w:val="2"/>
  <w:characterSpacingControl w:val="doNotCompress"/>
  <w:savePreviewPicture/>
  <w:hdrShapeDefaults>
    <o:shapedefaults v:ext="edit" spidmax="16386">
      <o:colormenu v:ext="edit" strokecolor="none"/>
    </o:shapedefaults>
    <o:shapelayout v:ext="edit">
      <o:idmap v:ext="edit" data="2"/>
    </o:shapelayout>
  </w:hdrShapeDefaults>
  <w:footnotePr>
    <w:footnote w:id="-1"/>
    <w:footnote w:id="0"/>
  </w:footnotePr>
  <w:endnotePr>
    <w:endnote w:id="-1"/>
    <w:endnote w:id="0"/>
  </w:endnotePr>
  <w:compat/>
  <w:rsids>
    <w:rsidRoot w:val="001F3D53"/>
    <w:rsid w:val="00000B5F"/>
    <w:rsid w:val="00000F34"/>
    <w:rsid w:val="00002328"/>
    <w:rsid w:val="00003FF4"/>
    <w:rsid w:val="00004BAA"/>
    <w:rsid w:val="00005F98"/>
    <w:rsid w:val="00006A22"/>
    <w:rsid w:val="00006B5A"/>
    <w:rsid w:val="000126CC"/>
    <w:rsid w:val="00013FFB"/>
    <w:rsid w:val="00016D5C"/>
    <w:rsid w:val="00023342"/>
    <w:rsid w:val="00023B13"/>
    <w:rsid w:val="0002590A"/>
    <w:rsid w:val="00027F8D"/>
    <w:rsid w:val="000307F9"/>
    <w:rsid w:val="00030B72"/>
    <w:rsid w:val="00031F31"/>
    <w:rsid w:val="00032261"/>
    <w:rsid w:val="00033965"/>
    <w:rsid w:val="00033AE9"/>
    <w:rsid w:val="00034607"/>
    <w:rsid w:val="00036D40"/>
    <w:rsid w:val="000419A9"/>
    <w:rsid w:val="0004391C"/>
    <w:rsid w:val="00044D39"/>
    <w:rsid w:val="00044FE9"/>
    <w:rsid w:val="00045063"/>
    <w:rsid w:val="000458AA"/>
    <w:rsid w:val="00045B3B"/>
    <w:rsid w:val="00051A90"/>
    <w:rsid w:val="00053097"/>
    <w:rsid w:val="0005446E"/>
    <w:rsid w:val="000571C6"/>
    <w:rsid w:val="00062F00"/>
    <w:rsid w:val="00064191"/>
    <w:rsid w:val="00064216"/>
    <w:rsid w:val="000676C3"/>
    <w:rsid w:val="00067714"/>
    <w:rsid w:val="0007002A"/>
    <w:rsid w:val="000706C6"/>
    <w:rsid w:val="0007071F"/>
    <w:rsid w:val="00071CBE"/>
    <w:rsid w:val="00071F55"/>
    <w:rsid w:val="0007220C"/>
    <w:rsid w:val="00073D44"/>
    <w:rsid w:val="0007494A"/>
    <w:rsid w:val="00074CDD"/>
    <w:rsid w:val="00074EE4"/>
    <w:rsid w:val="00076CA3"/>
    <w:rsid w:val="000802EE"/>
    <w:rsid w:val="000817AE"/>
    <w:rsid w:val="000845E5"/>
    <w:rsid w:val="00085A4F"/>
    <w:rsid w:val="000878AD"/>
    <w:rsid w:val="00090B6F"/>
    <w:rsid w:val="00095995"/>
    <w:rsid w:val="00096B68"/>
    <w:rsid w:val="00097981"/>
    <w:rsid w:val="00097A85"/>
    <w:rsid w:val="00097CD3"/>
    <w:rsid w:val="00097FCB"/>
    <w:rsid w:val="000A068A"/>
    <w:rsid w:val="000A208F"/>
    <w:rsid w:val="000A339E"/>
    <w:rsid w:val="000A4033"/>
    <w:rsid w:val="000A4696"/>
    <w:rsid w:val="000B0859"/>
    <w:rsid w:val="000B0E24"/>
    <w:rsid w:val="000B105E"/>
    <w:rsid w:val="000B19FB"/>
    <w:rsid w:val="000B26B0"/>
    <w:rsid w:val="000B3C69"/>
    <w:rsid w:val="000B54F4"/>
    <w:rsid w:val="000B5587"/>
    <w:rsid w:val="000C293D"/>
    <w:rsid w:val="000C325F"/>
    <w:rsid w:val="000C470F"/>
    <w:rsid w:val="000C4AF1"/>
    <w:rsid w:val="000C7820"/>
    <w:rsid w:val="000D00A7"/>
    <w:rsid w:val="000D0A7C"/>
    <w:rsid w:val="000D247E"/>
    <w:rsid w:val="000D2CDB"/>
    <w:rsid w:val="000D36AE"/>
    <w:rsid w:val="000D476B"/>
    <w:rsid w:val="000D63A5"/>
    <w:rsid w:val="000D6E86"/>
    <w:rsid w:val="000E35B5"/>
    <w:rsid w:val="000E4112"/>
    <w:rsid w:val="000E45AF"/>
    <w:rsid w:val="000F007C"/>
    <w:rsid w:val="000F05DC"/>
    <w:rsid w:val="000F0CE7"/>
    <w:rsid w:val="000F11BD"/>
    <w:rsid w:val="000F1DA8"/>
    <w:rsid w:val="000F2EFC"/>
    <w:rsid w:val="000F3A92"/>
    <w:rsid w:val="000F5A73"/>
    <w:rsid w:val="000F7E5A"/>
    <w:rsid w:val="0010030D"/>
    <w:rsid w:val="00100E5B"/>
    <w:rsid w:val="00101049"/>
    <w:rsid w:val="00102F38"/>
    <w:rsid w:val="0010368C"/>
    <w:rsid w:val="0010501C"/>
    <w:rsid w:val="00106765"/>
    <w:rsid w:val="00106CC5"/>
    <w:rsid w:val="00107CC4"/>
    <w:rsid w:val="00112811"/>
    <w:rsid w:val="00112959"/>
    <w:rsid w:val="00113CA3"/>
    <w:rsid w:val="0011412E"/>
    <w:rsid w:val="00116526"/>
    <w:rsid w:val="0011690D"/>
    <w:rsid w:val="001169AF"/>
    <w:rsid w:val="001179B5"/>
    <w:rsid w:val="00122B44"/>
    <w:rsid w:val="0012415C"/>
    <w:rsid w:val="00125DB3"/>
    <w:rsid w:val="001306FD"/>
    <w:rsid w:val="00130CCE"/>
    <w:rsid w:val="00130F3D"/>
    <w:rsid w:val="001324B0"/>
    <w:rsid w:val="001344A8"/>
    <w:rsid w:val="00135963"/>
    <w:rsid w:val="00136DB1"/>
    <w:rsid w:val="00140902"/>
    <w:rsid w:val="00141476"/>
    <w:rsid w:val="00142077"/>
    <w:rsid w:val="00143D12"/>
    <w:rsid w:val="00144E5C"/>
    <w:rsid w:val="00152521"/>
    <w:rsid w:val="00155D1C"/>
    <w:rsid w:val="00164222"/>
    <w:rsid w:val="001713EB"/>
    <w:rsid w:val="001725B1"/>
    <w:rsid w:val="00172832"/>
    <w:rsid w:val="00174A27"/>
    <w:rsid w:val="00175F2C"/>
    <w:rsid w:val="001769AA"/>
    <w:rsid w:val="001770E8"/>
    <w:rsid w:val="0017722A"/>
    <w:rsid w:val="0018258F"/>
    <w:rsid w:val="001833A2"/>
    <w:rsid w:val="0018340A"/>
    <w:rsid w:val="00183536"/>
    <w:rsid w:val="00184EBC"/>
    <w:rsid w:val="001863E4"/>
    <w:rsid w:val="00186BF6"/>
    <w:rsid w:val="00186C07"/>
    <w:rsid w:val="00187678"/>
    <w:rsid w:val="001938F7"/>
    <w:rsid w:val="0019426E"/>
    <w:rsid w:val="00194B1B"/>
    <w:rsid w:val="001959B4"/>
    <w:rsid w:val="001961FE"/>
    <w:rsid w:val="00196F7C"/>
    <w:rsid w:val="001A03A9"/>
    <w:rsid w:val="001A0654"/>
    <w:rsid w:val="001A2F37"/>
    <w:rsid w:val="001A336E"/>
    <w:rsid w:val="001A68A2"/>
    <w:rsid w:val="001B121D"/>
    <w:rsid w:val="001B2397"/>
    <w:rsid w:val="001B2E83"/>
    <w:rsid w:val="001B2E89"/>
    <w:rsid w:val="001B30F5"/>
    <w:rsid w:val="001B326D"/>
    <w:rsid w:val="001B43FE"/>
    <w:rsid w:val="001B6C70"/>
    <w:rsid w:val="001C0475"/>
    <w:rsid w:val="001C3154"/>
    <w:rsid w:val="001C371E"/>
    <w:rsid w:val="001C3A44"/>
    <w:rsid w:val="001C3FD0"/>
    <w:rsid w:val="001C4594"/>
    <w:rsid w:val="001C57A1"/>
    <w:rsid w:val="001D1D48"/>
    <w:rsid w:val="001D3811"/>
    <w:rsid w:val="001D472E"/>
    <w:rsid w:val="001D4C9F"/>
    <w:rsid w:val="001D6180"/>
    <w:rsid w:val="001D704E"/>
    <w:rsid w:val="001E2CEB"/>
    <w:rsid w:val="001E3649"/>
    <w:rsid w:val="001F3987"/>
    <w:rsid w:val="001F3D53"/>
    <w:rsid w:val="001F46C4"/>
    <w:rsid w:val="001F5E24"/>
    <w:rsid w:val="001F75C2"/>
    <w:rsid w:val="0020095F"/>
    <w:rsid w:val="00201533"/>
    <w:rsid w:val="002016F0"/>
    <w:rsid w:val="002034F1"/>
    <w:rsid w:val="00204620"/>
    <w:rsid w:val="00205073"/>
    <w:rsid w:val="00206198"/>
    <w:rsid w:val="00211098"/>
    <w:rsid w:val="0021134B"/>
    <w:rsid w:val="002135CD"/>
    <w:rsid w:val="00213F0E"/>
    <w:rsid w:val="00214A30"/>
    <w:rsid w:val="002150A2"/>
    <w:rsid w:val="00215341"/>
    <w:rsid w:val="00215ED3"/>
    <w:rsid w:val="0022012A"/>
    <w:rsid w:val="00223617"/>
    <w:rsid w:val="00224F36"/>
    <w:rsid w:val="00225105"/>
    <w:rsid w:val="00225768"/>
    <w:rsid w:val="00225780"/>
    <w:rsid w:val="002264D2"/>
    <w:rsid w:val="00230B3E"/>
    <w:rsid w:val="00232375"/>
    <w:rsid w:val="00232E40"/>
    <w:rsid w:val="002335E8"/>
    <w:rsid w:val="00233E9C"/>
    <w:rsid w:val="00236396"/>
    <w:rsid w:val="00240257"/>
    <w:rsid w:val="00241338"/>
    <w:rsid w:val="00241AF0"/>
    <w:rsid w:val="002432C4"/>
    <w:rsid w:val="00243556"/>
    <w:rsid w:val="00244919"/>
    <w:rsid w:val="00244C2C"/>
    <w:rsid w:val="00244D65"/>
    <w:rsid w:val="00244E0C"/>
    <w:rsid w:val="00245B3A"/>
    <w:rsid w:val="00246BCE"/>
    <w:rsid w:val="00246D43"/>
    <w:rsid w:val="00246FE7"/>
    <w:rsid w:val="00247AEE"/>
    <w:rsid w:val="00250B33"/>
    <w:rsid w:val="00253691"/>
    <w:rsid w:val="00253AB7"/>
    <w:rsid w:val="002567DF"/>
    <w:rsid w:val="00257615"/>
    <w:rsid w:val="00260887"/>
    <w:rsid w:val="00260C75"/>
    <w:rsid w:val="002623DE"/>
    <w:rsid w:val="002633D2"/>
    <w:rsid w:val="0026532E"/>
    <w:rsid w:val="00266C9C"/>
    <w:rsid w:val="0026780A"/>
    <w:rsid w:val="002704BC"/>
    <w:rsid w:val="00270A5E"/>
    <w:rsid w:val="00270CDC"/>
    <w:rsid w:val="00271354"/>
    <w:rsid w:val="0027215D"/>
    <w:rsid w:val="002726C3"/>
    <w:rsid w:val="00273138"/>
    <w:rsid w:val="00276C8F"/>
    <w:rsid w:val="00281957"/>
    <w:rsid w:val="0028356B"/>
    <w:rsid w:val="00283DD0"/>
    <w:rsid w:val="00285948"/>
    <w:rsid w:val="00286EE2"/>
    <w:rsid w:val="00287A28"/>
    <w:rsid w:val="00294CDE"/>
    <w:rsid w:val="00297AD8"/>
    <w:rsid w:val="002A07EC"/>
    <w:rsid w:val="002A0D79"/>
    <w:rsid w:val="002A19A5"/>
    <w:rsid w:val="002A1C20"/>
    <w:rsid w:val="002A2214"/>
    <w:rsid w:val="002A39C2"/>
    <w:rsid w:val="002A4B00"/>
    <w:rsid w:val="002A4D16"/>
    <w:rsid w:val="002A5E5E"/>
    <w:rsid w:val="002A67B2"/>
    <w:rsid w:val="002A746F"/>
    <w:rsid w:val="002A7D2E"/>
    <w:rsid w:val="002B2ABF"/>
    <w:rsid w:val="002B2C44"/>
    <w:rsid w:val="002B2D57"/>
    <w:rsid w:val="002B398C"/>
    <w:rsid w:val="002B433E"/>
    <w:rsid w:val="002C09F0"/>
    <w:rsid w:val="002C27C7"/>
    <w:rsid w:val="002C4118"/>
    <w:rsid w:val="002C4F7F"/>
    <w:rsid w:val="002C5D17"/>
    <w:rsid w:val="002C5F4B"/>
    <w:rsid w:val="002D108D"/>
    <w:rsid w:val="002D1451"/>
    <w:rsid w:val="002D15F0"/>
    <w:rsid w:val="002D2985"/>
    <w:rsid w:val="002D3E6B"/>
    <w:rsid w:val="002D6585"/>
    <w:rsid w:val="002D6C07"/>
    <w:rsid w:val="002D74FE"/>
    <w:rsid w:val="002D765C"/>
    <w:rsid w:val="002E0DEA"/>
    <w:rsid w:val="002E14C6"/>
    <w:rsid w:val="002E4348"/>
    <w:rsid w:val="002E6C4A"/>
    <w:rsid w:val="002E7462"/>
    <w:rsid w:val="002E7B9F"/>
    <w:rsid w:val="002F1B59"/>
    <w:rsid w:val="002F6944"/>
    <w:rsid w:val="002F6D3A"/>
    <w:rsid w:val="00300017"/>
    <w:rsid w:val="00304CBF"/>
    <w:rsid w:val="00304D44"/>
    <w:rsid w:val="00305813"/>
    <w:rsid w:val="0030775D"/>
    <w:rsid w:val="00310C91"/>
    <w:rsid w:val="003114B5"/>
    <w:rsid w:val="00311C61"/>
    <w:rsid w:val="00312346"/>
    <w:rsid w:val="00312BCF"/>
    <w:rsid w:val="00313E67"/>
    <w:rsid w:val="00316E26"/>
    <w:rsid w:val="003177CC"/>
    <w:rsid w:val="003210DC"/>
    <w:rsid w:val="00324285"/>
    <w:rsid w:val="00325F44"/>
    <w:rsid w:val="00326D9E"/>
    <w:rsid w:val="00327103"/>
    <w:rsid w:val="00327289"/>
    <w:rsid w:val="00330292"/>
    <w:rsid w:val="00330667"/>
    <w:rsid w:val="00330741"/>
    <w:rsid w:val="00332CE9"/>
    <w:rsid w:val="00333B03"/>
    <w:rsid w:val="00335D89"/>
    <w:rsid w:val="00337C94"/>
    <w:rsid w:val="00337D24"/>
    <w:rsid w:val="00341B2A"/>
    <w:rsid w:val="00343679"/>
    <w:rsid w:val="00343757"/>
    <w:rsid w:val="00343B54"/>
    <w:rsid w:val="00345CA9"/>
    <w:rsid w:val="0034727A"/>
    <w:rsid w:val="00350833"/>
    <w:rsid w:val="00352097"/>
    <w:rsid w:val="003526A9"/>
    <w:rsid w:val="0035321E"/>
    <w:rsid w:val="003533AF"/>
    <w:rsid w:val="003545E3"/>
    <w:rsid w:val="003546A2"/>
    <w:rsid w:val="00355E0C"/>
    <w:rsid w:val="003600D8"/>
    <w:rsid w:val="00362A00"/>
    <w:rsid w:val="00363FDF"/>
    <w:rsid w:val="003655BD"/>
    <w:rsid w:val="003700BD"/>
    <w:rsid w:val="00370346"/>
    <w:rsid w:val="00371288"/>
    <w:rsid w:val="0037226E"/>
    <w:rsid w:val="00373422"/>
    <w:rsid w:val="0037433F"/>
    <w:rsid w:val="00375511"/>
    <w:rsid w:val="00375993"/>
    <w:rsid w:val="00376071"/>
    <w:rsid w:val="00376B8E"/>
    <w:rsid w:val="00377DBD"/>
    <w:rsid w:val="00377DE4"/>
    <w:rsid w:val="0038097F"/>
    <w:rsid w:val="00381DB8"/>
    <w:rsid w:val="00381E65"/>
    <w:rsid w:val="00384B5A"/>
    <w:rsid w:val="00386705"/>
    <w:rsid w:val="0038688F"/>
    <w:rsid w:val="00392A79"/>
    <w:rsid w:val="00392E96"/>
    <w:rsid w:val="003935F2"/>
    <w:rsid w:val="00394A50"/>
    <w:rsid w:val="003A6628"/>
    <w:rsid w:val="003A677D"/>
    <w:rsid w:val="003B04DC"/>
    <w:rsid w:val="003B1079"/>
    <w:rsid w:val="003B43AE"/>
    <w:rsid w:val="003B682F"/>
    <w:rsid w:val="003B7DE5"/>
    <w:rsid w:val="003C1E0B"/>
    <w:rsid w:val="003C2477"/>
    <w:rsid w:val="003C2AED"/>
    <w:rsid w:val="003C2C03"/>
    <w:rsid w:val="003C2E99"/>
    <w:rsid w:val="003C3387"/>
    <w:rsid w:val="003C33B8"/>
    <w:rsid w:val="003C392F"/>
    <w:rsid w:val="003C5CB3"/>
    <w:rsid w:val="003C7985"/>
    <w:rsid w:val="003C7E08"/>
    <w:rsid w:val="003D05B2"/>
    <w:rsid w:val="003D0A84"/>
    <w:rsid w:val="003D12FC"/>
    <w:rsid w:val="003D1820"/>
    <w:rsid w:val="003D4162"/>
    <w:rsid w:val="003D426E"/>
    <w:rsid w:val="003D658C"/>
    <w:rsid w:val="003E17BA"/>
    <w:rsid w:val="003E21C3"/>
    <w:rsid w:val="003E2339"/>
    <w:rsid w:val="003E4493"/>
    <w:rsid w:val="003E49CC"/>
    <w:rsid w:val="003E5226"/>
    <w:rsid w:val="003E5CED"/>
    <w:rsid w:val="003E66E8"/>
    <w:rsid w:val="003F1327"/>
    <w:rsid w:val="003F301A"/>
    <w:rsid w:val="003F6F6B"/>
    <w:rsid w:val="003F710B"/>
    <w:rsid w:val="004017A6"/>
    <w:rsid w:val="00401C6F"/>
    <w:rsid w:val="004032C8"/>
    <w:rsid w:val="00403887"/>
    <w:rsid w:val="00403B8B"/>
    <w:rsid w:val="00405C65"/>
    <w:rsid w:val="00407005"/>
    <w:rsid w:val="00407456"/>
    <w:rsid w:val="00407BA7"/>
    <w:rsid w:val="004101CA"/>
    <w:rsid w:val="0041064B"/>
    <w:rsid w:val="00411CDF"/>
    <w:rsid w:val="00412182"/>
    <w:rsid w:val="004151BF"/>
    <w:rsid w:val="00416ADA"/>
    <w:rsid w:val="00416B74"/>
    <w:rsid w:val="00421D55"/>
    <w:rsid w:val="00424736"/>
    <w:rsid w:val="004259FA"/>
    <w:rsid w:val="00427BC0"/>
    <w:rsid w:val="0043088F"/>
    <w:rsid w:val="00431798"/>
    <w:rsid w:val="004327BF"/>
    <w:rsid w:val="00432BE1"/>
    <w:rsid w:val="00435045"/>
    <w:rsid w:val="00440121"/>
    <w:rsid w:val="00441DA0"/>
    <w:rsid w:val="00443362"/>
    <w:rsid w:val="00443D55"/>
    <w:rsid w:val="004443C0"/>
    <w:rsid w:val="0044656C"/>
    <w:rsid w:val="00446A2C"/>
    <w:rsid w:val="004502A2"/>
    <w:rsid w:val="004507BE"/>
    <w:rsid w:val="00451277"/>
    <w:rsid w:val="004530BF"/>
    <w:rsid w:val="0045386D"/>
    <w:rsid w:val="00454434"/>
    <w:rsid w:val="004551C9"/>
    <w:rsid w:val="004552A1"/>
    <w:rsid w:val="00455332"/>
    <w:rsid w:val="004556FF"/>
    <w:rsid w:val="00460315"/>
    <w:rsid w:val="0046033F"/>
    <w:rsid w:val="004637FC"/>
    <w:rsid w:val="00465514"/>
    <w:rsid w:val="00465EC5"/>
    <w:rsid w:val="00466C2F"/>
    <w:rsid w:val="0046723D"/>
    <w:rsid w:val="004678E4"/>
    <w:rsid w:val="00470B8B"/>
    <w:rsid w:val="00471AF2"/>
    <w:rsid w:val="0047227A"/>
    <w:rsid w:val="0047261C"/>
    <w:rsid w:val="00475E2B"/>
    <w:rsid w:val="0048047E"/>
    <w:rsid w:val="00481419"/>
    <w:rsid w:val="004849BD"/>
    <w:rsid w:val="00484C70"/>
    <w:rsid w:val="004865B1"/>
    <w:rsid w:val="004870DA"/>
    <w:rsid w:val="00490695"/>
    <w:rsid w:val="00491AE0"/>
    <w:rsid w:val="00492F4D"/>
    <w:rsid w:val="0049686C"/>
    <w:rsid w:val="00497A5A"/>
    <w:rsid w:val="004A1FEC"/>
    <w:rsid w:val="004A2DF6"/>
    <w:rsid w:val="004A4422"/>
    <w:rsid w:val="004A5CDE"/>
    <w:rsid w:val="004B0616"/>
    <w:rsid w:val="004B0B5B"/>
    <w:rsid w:val="004B0D89"/>
    <w:rsid w:val="004B232A"/>
    <w:rsid w:val="004B3DD7"/>
    <w:rsid w:val="004B6B05"/>
    <w:rsid w:val="004B780B"/>
    <w:rsid w:val="004C0664"/>
    <w:rsid w:val="004C0B36"/>
    <w:rsid w:val="004C1739"/>
    <w:rsid w:val="004C1E02"/>
    <w:rsid w:val="004C21F8"/>
    <w:rsid w:val="004C232E"/>
    <w:rsid w:val="004C337D"/>
    <w:rsid w:val="004C3D73"/>
    <w:rsid w:val="004C73CC"/>
    <w:rsid w:val="004D060F"/>
    <w:rsid w:val="004D0D52"/>
    <w:rsid w:val="004D1D42"/>
    <w:rsid w:val="004D20A1"/>
    <w:rsid w:val="004D609A"/>
    <w:rsid w:val="004D6BC3"/>
    <w:rsid w:val="004D74C5"/>
    <w:rsid w:val="004E034A"/>
    <w:rsid w:val="004E052C"/>
    <w:rsid w:val="004E110F"/>
    <w:rsid w:val="004E1518"/>
    <w:rsid w:val="004E265E"/>
    <w:rsid w:val="004E4A53"/>
    <w:rsid w:val="004E521B"/>
    <w:rsid w:val="004E6450"/>
    <w:rsid w:val="004F4EC0"/>
    <w:rsid w:val="004F54B9"/>
    <w:rsid w:val="004F5766"/>
    <w:rsid w:val="004F6F4F"/>
    <w:rsid w:val="004F71A7"/>
    <w:rsid w:val="004F7AED"/>
    <w:rsid w:val="004F7B37"/>
    <w:rsid w:val="00500FA4"/>
    <w:rsid w:val="00502E5C"/>
    <w:rsid w:val="00504308"/>
    <w:rsid w:val="0050672A"/>
    <w:rsid w:val="00506751"/>
    <w:rsid w:val="00506B58"/>
    <w:rsid w:val="00506D29"/>
    <w:rsid w:val="005116A9"/>
    <w:rsid w:val="00511A7F"/>
    <w:rsid w:val="00511F1A"/>
    <w:rsid w:val="00512341"/>
    <w:rsid w:val="00513814"/>
    <w:rsid w:val="00515145"/>
    <w:rsid w:val="00516A26"/>
    <w:rsid w:val="005207F0"/>
    <w:rsid w:val="00520D91"/>
    <w:rsid w:val="00522224"/>
    <w:rsid w:val="005238EF"/>
    <w:rsid w:val="00523FAD"/>
    <w:rsid w:val="00524979"/>
    <w:rsid w:val="0052539B"/>
    <w:rsid w:val="0052556E"/>
    <w:rsid w:val="005326B6"/>
    <w:rsid w:val="005332FF"/>
    <w:rsid w:val="00534B65"/>
    <w:rsid w:val="00535EDF"/>
    <w:rsid w:val="00536553"/>
    <w:rsid w:val="00537532"/>
    <w:rsid w:val="00541CD5"/>
    <w:rsid w:val="00541D6F"/>
    <w:rsid w:val="00542C28"/>
    <w:rsid w:val="00546E4B"/>
    <w:rsid w:val="0054725B"/>
    <w:rsid w:val="00547471"/>
    <w:rsid w:val="005523C4"/>
    <w:rsid w:val="00552A3B"/>
    <w:rsid w:val="00554E04"/>
    <w:rsid w:val="00555C24"/>
    <w:rsid w:val="005570CB"/>
    <w:rsid w:val="0056086E"/>
    <w:rsid w:val="005609D5"/>
    <w:rsid w:val="00560AF7"/>
    <w:rsid w:val="00560B21"/>
    <w:rsid w:val="00561E8A"/>
    <w:rsid w:val="005633D8"/>
    <w:rsid w:val="0056454F"/>
    <w:rsid w:val="00564BDA"/>
    <w:rsid w:val="00565AC2"/>
    <w:rsid w:val="00567D2F"/>
    <w:rsid w:val="005745D1"/>
    <w:rsid w:val="00577805"/>
    <w:rsid w:val="00581989"/>
    <w:rsid w:val="005826DC"/>
    <w:rsid w:val="005838CD"/>
    <w:rsid w:val="00584275"/>
    <w:rsid w:val="00584543"/>
    <w:rsid w:val="00585F05"/>
    <w:rsid w:val="00586826"/>
    <w:rsid w:val="005874A8"/>
    <w:rsid w:val="0059289E"/>
    <w:rsid w:val="0059321D"/>
    <w:rsid w:val="0059411A"/>
    <w:rsid w:val="00595487"/>
    <w:rsid w:val="005973B7"/>
    <w:rsid w:val="00597D64"/>
    <w:rsid w:val="005A1967"/>
    <w:rsid w:val="005A1E52"/>
    <w:rsid w:val="005A1F98"/>
    <w:rsid w:val="005A46D5"/>
    <w:rsid w:val="005A5BB4"/>
    <w:rsid w:val="005A6713"/>
    <w:rsid w:val="005B3DCC"/>
    <w:rsid w:val="005B5239"/>
    <w:rsid w:val="005B52A8"/>
    <w:rsid w:val="005B754F"/>
    <w:rsid w:val="005C21FC"/>
    <w:rsid w:val="005C2B40"/>
    <w:rsid w:val="005C34F8"/>
    <w:rsid w:val="005C39F1"/>
    <w:rsid w:val="005C4856"/>
    <w:rsid w:val="005C4E77"/>
    <w:rsid w:val="005C5A23"/>
    <w:rsid w:val="005C5D94"/>
    <w:rsid w:val="005C5EFC"/>
    <w:rsid w:val="005D0475"/>
    <w:rsid w:val="005D1C3B"/>
    <w:rsid w:val="005D56BA"/>
    <w:rsid w:val="005D5ACB"/>
    <w:rsid w:val="005D6A34"/>
    <w:rsid w:val="005E0AF7"/>
    <w:rsid w:val="005E1744"/>
    <w:rsid w:val="005E1EAA"/>
    <w:rsid w:val="005E3866"/>
    <w:rsid w:val="005E511F"/>
    <w:rsid w:val="005E5EF0"/>
    <w:rsid w:val="005F36E2"/>
    <w:rsid w:val="005F3F39"/>
    <w:rsid w:val="005F4883"/>
    <w:rsid w:val="005F4945"/>
    <w:rsid w:val="005F506B"/>
    <w:rsid w:val="005F586D"/>
    <w:rsid w:val="005F65CD"/>
    <w:rsid w:val="005F70E4"/>
    <w:rsid w:val="006001DC"/>
    <w:rsid w:val="00604BF0"/>
    <w:rsid w:val="0060675D"/>
    <w:rsid w:val="00606D3B"/>
    <w:rsid w:val="00607663"/>
    <w:rsid w:val="0061055A"/>
    <w:rsid w:val="00623F93"/>
    <w:rsid w:val="00626637"/>
    <w:rsid w:val="00627B39"/>
    <w:rsid w:val="00630F19"/>
    <w:rsid w:val="006314DF"/>
    <w:rsid w:val="00632605"/>
    <w:rsid w:val="0063286A"/>
    <w:rsid w:val="00636805"/>
    <w:rsid w:val="00636D20"/>
    <w:rsid w:val="00640F61"/>
    <w:rsid w:val="0064125D"/>
    <w:rsid w:val="00643000"/>
    <w:rsid w:val="006439FA"/>
    <w:rsid w:val="006454F5"/>
    <w:rsid w:val="00646596"/>
    <w:rsid w:val="00647F7C"/>
    <w:rsid w:val="00652605"/>
    <w:rsid w:val="006528FD"/>
    <w:rsid w:val="00655278"/>
    <w:rsid w:val="006612C1"/>
    <w:rsid w:val="00661496"/>
    <w:rsid w:val="0066343B"/>
    <w:rsid w:val="00664196"/>
    <w:rsid w:val="00664DD5"/>
    <w:rsid w:val="0066548D"/>
    <w:rsid w:val="00667408"/>
    <w:rsid w:val="00671891"/>
    <w:rsid w:val="00671EA1"/>
    <w:rsid w:val="00672F94"/>
    <w:rsid w:val="006749BE"/>
    <w:rsid w:val="0067533A"/>
    <w:rsid w:val="00677DD6"/>
    <w:rsid w:val="00680C2E"/>
    <w:rsid w:val="006811BB"/>
    <w:rsid w:val="006827CA"/>
    <w:rsid w:val="006862AA"/>
    <w:rsid w:val="00687A15"/>
    <w:rsid w:val="00692F1F"/>
    <w:rsid w:val="006934A2"/>
    <w:rsid w:val="0069412B"/>
    <w:rsid w:val="00696E76"/>
    <w:rsid w:val="006A2EA0"/>
    <w:rsid w:val="006A4399"/>
    <w:rsid w:val="006A4A1E"/>
    <w:rsid w:val="006A54BB"/>
    <w:rsid w:val="006A54D5"/>
    <w:rsid w:val="006B015D"/>
    <w:rsid w:val="006B1AE5"/>
    <w:rsid w:val="006B1FFA"/>
    <w:rsid w:val="006B2CB7"/>
    <w:rsid w:val="006B38F7"/>
    <w:rsid w:val="006B4991"/>
    <w:rsid w:val="006B58D7"/>
    <w:rsid w:val="006B5C6E"/>
    <w:rsid w:val="006B5E60"/>
    <w:rsid w:val="006B68A5"/>
    <w:rsid w:val="006B769D"/>
    <w:rsid w:val="006C0FAC"/>
    <w:rsid w:val="006C1D79"/>
    <w:rsid w:val="006C2935"/>
    <w:rsid w:val="006C3C2F"/>
    <w:rsid w:val="006C56D3"/>
    <w:rsid w:val="006C7625"/>
    <w:rsid w:val="006C7D6B"/>
    <w:rsid w:val="006D024F"/>
    <w:rsid w:val="006D08FD"/>
    <w:rsid w:val="006D0DBA"/>
    <w:rsid w:val="006D2191"/>
    <w:rsid w:val="006D39C0"/>
    <w:rsid w:val="006D4246"/>
    <w:rsid w:val="006D6450"/>
    <w:rsid w:val="006D7460"/>
    <w:rsid w:val="006D74EA"/>
    <w:rsid w:val="006D7CAC"/>
    <w:rsid w:val="006E1343"/>
    <w:rsid w:val="006E3165"/>
    <w:rsid w:val="006E3F59"/>
    <w:rsid w:val="006E57B0"/>
    <w:rsid w:val="006F3652"/>
    <w:rsid w:val="006F376B"/>
    <w:rsid w:val="006F37C4"/>
    <w:rsid w:val="006F55AD"/>
    <w:rsid w:val="006F6E30"/>
    <w:rsid w:val="006F7BEF"/>
    <w:rsid w:val="00701F54"/>
    <w:rsid w:val="0070242E"/>
    <w:rsid w:val="00703327"/>
    <w:rsid w:val="00704011"/>
    <w:rsid w:val="00705C3C"/>
    <w:rsid w:val="00706EA8"/>
    <w:rsid w:val="0071100E"/>
    <w:rsid w:val="0071173D"/>
    <w:rsid w:val="00712161"/>
    <w:rsid w:val="00712CFB"/>
    <w:rsid w:val="007139F5"/>
    <w:rsid w:val="00714B66"/>
    <w:rsid w:val="007158BA"/>
    <w:rsid w:val="007164D0"/>
    <w:rsid w:val="007211C1"/>
    <w:rsid w:val="007214BF"/>
    <w:rsid w:val="00721DDD"/>
    <w:rsid w:val="00721E08"/>
    <w:rsid w:val="007229D5"/>
    <w:rsid w:val="00730F06"/>
    <w:rsid w:val="00735E18"/>
    <w:rsid w:val="007367EE"/>
    <w:rsid w:val="007371BA"/>
    <w:rsid w:val="00737F61"/>
    <w:rsid w:val="00740D20"/>
    <w:rsid w:val="00742C70"/>
    <w:rsid w:val="00742F5C"/>
    <w:rsid w:val="00742FB9"/>
    <w:rsid w:val="00744356"/>
    <w:rsid w:val="00744799"/>
    <w:rsid w:val="0074709A"/>
    <w:rsid w:val="007527E7"/>
    <w:rsid w:val="00752C21"/>
    <w:rsid w:val="00754FF5"/>
    <w:rsid w:val="007559FD"/>
    <w:rsid w:val="0075622E"/>
    <w:rsid w:val="0076069F"/>
    <w:rsid w:val="007617CE"/>
    <w:rsid w:val="00764FD0"/>
    <w:rsid w:val="0077004B"/>
    <w:rsid w:val="00772CB1"/>
    <w:rsid w:val="0077484E"/>
    <w:rsid w:val="00774F99"/>
    <w:rsid w:val="00774FF5"/>
    <w:rsid w:val="00775590"/>
    <w:rsid w:val="00776526"/>
    <w:rsid w:val="0077665A"/>
    <w:rsid w:val="00777137"/>
    <w:rsid w:val="00780530"/>
    <w:rsid w:val="00780FBC"/>
    <w:rsid w:val="00783866"/>
    <w:rsid w:val="00784B21"/>
    <w:rsid w:val="00785A17"/>
    <w:rsid w:val="007866D1"/>
    <w:rsid w:val="007915E3"/>
    <w:rsid w:val="00794A39"/>
    <w:rsid w:val="00794DA6"/>
    <w:rsid w:val="00795181"/>
    <w:rsid w:val="007976B4"/>
    <w:rsid w:val="00797A26"/>
    <w:rsid w:val="007A34AF"/>
    <w:rsid w:val="007A3F98"/>
    <w:rsid w:val="007A4752"/>
    <w:rsid w:val="007A5F5B"/>
    <w:rsid w:val="007A6246"/>
    <w:rsid w:val="007A6569"/>
    <w:rsid w:val="007A6D41"/>
    <w:rsid w:val="007B14D2"/>
    <w:rsid w:val="007B51B6"/>
    <w:rsid w:val="007B6F20"/>
    <w:rsid w:val="007C2356"/>
    <w:rsid w:val="007C6123"/>
    <w:rsid w:val="007C655C"/>
    <w:rsid w:val="007D0D33"/>
    <w:rsid w:val="007D2464"/>
    <w:rsid w:val="007D4E3C"/>
    <w:rsid w:val="007D60E0"/>
    <w:rsid w:val="007D6A23"/>
    <w:rsid w:val="007E3240"/>
    <w:rsid w:val="007E44B4"/>
    <w:rsid w:val="007E5099"/>
    <w:rsid w:val="007E52AC"/>
    <w:rsid w:val="007F3FAE"/>
    <w:rsid w:val="007F4118"/>
    <w:rsid w:val="007F4128"/>
    <w:rsid w:val="007F4896"/>
    <w:rsid w:val="007F49D2"/>
    <w:rsid w:val="007F4C76"/>
    <w:rsid w:val="007F55BD"/>
    <w:rsid w:val="007F6171"/>
    <w:rsid w:val="007F61C2"/>
    <w:rsid w:val="007F6CDE"/>
    <w:rsid w:val="007F6E74"/>
    <w:rsid w:val="007F7258"/>
    <w:rsid w:val="00800246"/>
    <w:rsid w:val="008018F1"/>
    <w:rsid w:val="008022BB"/>
    <w:rsid w:val="008023B0"/>
    <w:rsid w:val="00804741"/>
    <w:rsid w:val="00810577"/>
    <w:rsid w:val="008144A9"/>
    <w:rsid w:val="00815E54"/>
    <w:rsid w:val="0081675E"/>
    <w:rsid w:val="008206D0"/>
    <w:rsid w:val="008228AC"/>
    <w:rsid w:val="00822B6E"/>
    <w:rsid w:val="00826C54"/>
    <w:rsid w:val="0083071F"/>
    <w:rsid w:val="00830D13"/>
    <w:rsid w:val="00831158"/>
    <w:rsid w:val="008314DE"/>
    <w:rsid w:val="00832DCB"/>
    <w:rsid w:val="008330FB"/>
    <w:rsid w:val="0083435F"/>
    <w:rsid w:val="008348D3"/>
    <w:rsid w:val="00834B98"/>
    <w:rsid w:val="00835175"/>
    <w:rsid w:val="008412E9"/>
    <w:rsid w:val="00844E86"/>
    <w:rsid w:val="00845086"/>
    <w:rsid w:val="00845C00"/>
    <w:rsid w:val="00846638"/>
    <w:rsid w:val="00847B8C"/>
    <w:rsid w:val="00847BE7"/>
    <w:rsid w:val="00850DA6"/>
    <w:rsid w:val="00850E92"/>
    <w:rsid w:val="0085273A"/>
    <w:rsid w:val="008540E8"/>
    <w:rsid w:val="00854CE0"/>
    <w:rsid w:val="00856A07"/>
    <w:rsid w:val="008572A4"/>
    <w:rsid w:val="00857727"/>
    <w:rsid w:val="00860032"/>
    <w:rsid w:val="008600E8"/>
    <w:rsid w:val="00860A00"/>
    <w:rsid w:val="008638A4"/>
    <w:rsid w:val="008639A7"/>
    <w:rsid w:val="00866E50"/>
    <w:rsid w:val="00870263"/>
    <w:rsid w:val="008704BF"/>
    <w:rsid w:val="00873446"/>
    <w:rsid w:val="00873EDD"/>
    <w:rsid w:val="0087413A"/>
    <w:rsid w:val="0087579F"/>
    <w:rsid w:val="00882260"/>
    <w:rsid w:val="0088483C"/>
    <w:rsid w:val="00885D4E"/>
    <w:rsid w:val="00886A6D"/>
    <w:rsid w:val="00892A5C"/>
    <w:rsid w:val="008931AE"/>
    <w:rsid w:val="00893491"/>
    <w:rsid w:val="00894895"/>
    <w:rsid w:val="00895745"/>
    <w:rsid w:val="00895D7B"/>
    <w:rsid w:val="008965A6"/>
    <w:rsid w:val="00896C63"/>
    <w:rsid w:val="008A0630"/>
    <w:rsid w:val="008A278D"/>
    <w:rsid w:val="008A52AE"/>
    <w:rsid w:val="008A650B"/>
    <w:rsid w:val="008A7316"/>
    <w:rsid w:val="008B3A45"/>
    <w:rsid w:val="008B4082"/>
    <w:rsid w:val="008B6539"/>
    <w:rsid w:val="008B6D35"/>
    <w:rsid w:val="008B7405"/>
    <w:rsid w:val="008B7E1B"/>
    <w:rsid w:val="008C0F49"/>
    <w:rsid w:val="008C17C8"/>
    <w:rsid w:val="008C3484"/>
    <w:rsid w:val="008C4350"/>
    <w:rsid w:val="008C6831"/>
    <w:rsid w:val="008C6BFE"/>
    <w:rsid w:val="008C6E59"/>
    <w:rsid w:val="008D0D32"/>
    <w:rsid w:val="008D1E56"/>
    <w:rsid w:val="008D2DD2"/>
    <w:rsid w:val="008D4B9A"/>
    <w:rsid w:val="008D503D"/>
    <w:rsid w:val="008D64DB"/>
    <w:rsid w:val="008D68FA"/>
    <w:rsid w:val="008E118D"/>
    <w:rsid w:val="008F0366"/>
    <w:rsid w:val="008F0611"/>
    <w:rsid w:val="008F4A2C"/>
    <w:rsid w:val="008F5935"/>
    <w:rsid w:val="00901482"/>
    <w:rsid w:val="00904EDB"/>
    <w:rsid w:val="00905C95"/>
    <w:rsid w:val="009105AA"/>
    <w:rsid w:val="009124AE"/>
    <w:rsid w:val="009153BB"/>
    <w:rsid w:val="00915B9F"/>
    <w:rsid w:val="00915D38"/>
    <w:rsid w:val="0091623D"/>
    <w:rsid w:val="00916689"/>
    <w:rsid w:val="00922ECF"/>
    <w:rsid w:val="00923FC6"/>
    <w:rsid w:val="00932080"/>
    <w:rsid w:val="00933EC8"/>
    <w:rsid w:val="0093564D"/>
    <w:rsid w:val="00936F02"/>
    <w:rsid w:val="00937253"/>
    <w:rsid w:val="0094032B"/>
    <w:rsid w:val="00943655"/>
    <w:rsid w:val="00943F7E"/>
    <w:rsid w:val="009452B1"/>
    <w:rsid w:val="009468F3"/>
    <w:rsid w:val="00946DBA"/>
    <w:rsid w:val="00947F63"/>
    <w:rsid w:val="0095017C"/>
    <w:rsid w:val="00950574"/>
    <w:rsid w:val="00950E5B"/>
    <w:rsid w:val="00952932"/>
    <w:rsid w:val="0095299A"/>
    <w:rsid w:val="0095438E"/>
    <w:rsid w:val="00955934"/>
    <w:rsid w:val="00956EC0"/>
    <w:rsid w:val="00956F55"/>
    <w:rsid w:val="00957076"/>
    <w:rsid w:val="00957E8E"/>
    <w:rsid w:val="00960E60"/>
    <w:rsid w:val="0096146E"/>
    <w:rsid w:val="00964C3C"/>
    <w:rsid w:val="009679DE"/>
    <w:rsid w:val="00972346"/>
    <w:rsid w:val="00974C95"/>
    <w:rsid w:val="00974F3D"/>
    <w:rsid w:val="00975095"/>
    <w:rsid w:val="00980421"/>
    <w:rsid w:val="009829BB"/>
    <w:rsid w:val="0098383E"/>
    <w:rsid w:val="00984C01"/>
    <w:rsid w:val="009873BB"/>
    <w:rsid w:val="00991BFE"/>
    <w:rsid w:val="00992248"/>
    <w:rsid w:val="0099238D"/>
    <w:rsid w:val="00992B12"/>
    <w:rsid w:val="00993EAF"/>
    <w:rsid w:val="009A47AF"/>
    <w:rsid w:val="009A5A5D"/>
    <w:rsid w:val="009A67A8"/>
    <w:rsid w:val="009A71A7"/>
    <w:rsid w:val="009A7A63"/>
    <w:rsid w:val="009B28F9"/>
    <w:rsid w:val="009B3762"/>
    <w:rsid w:val="009B452D"/>
    <w:rsid w:val="009B5492"/>
    <w:rsid w:val="009B5DF3"/>
    <w:rsid w:val="009B64E4"/>
    <w:rsid w:val="009C078C"/>
    <w:rsid w:val="009C083B"/>
    <w:rsid w:val="009C0CAE"/>
    <w:rsid w:val="009C1678"/>
    <w:rsid w:val="009C2633"/>
    <w:rsid w:val="009C4C16"/>
    <w:rsid w:val="009C51E4"/>
    <w:rsid w:val="009C55BC"/>
    <w:rsid w:val="009C56B4"/>
    <w:rsid w:val="009D15AE"/>
    <w:rsid w:val="009D1729"/>
    <w:rsid w:val="009D1B31"/>
    <w:rsid w:val="009D250F"/>
    <w:rsid w:val="009D4E58"/>
    <w:rsid w:val="009D7637"/>
    <w:rsid w:val="009D7FCA"/>
    <w:rsid w:val="009E102F"/>
    <w:rsid w:val="009E2609"/>
    <w:rsid w:val="009E2D43"/>
    <w:rsid w:val="009E7128"/>
    <w:rsid w:val="009E7A91"/>
    <w:rsid w:val="009F0D2B"/>
    <w:rsid w:val="009F2DE5"/>
    <w:rsid w:val="009F5173"/>
    <w:rsid w:val="009F6906"/>
    <w:rsid w:val="009F735E"/>
    <w:rsid w:val="009F7991"/>
    <w:rsid w:val="00A0220A"/>
    <w:rsid w:val="00A0311D"/>
    <w:rsid w:val="00A07C75"/>
    <w:rsid w:val="00A10271"/>
    <w:rsid w:val="00A10F6F"/>
    <w:rsid w:val="00A111FC"/>
    <w:rsid w:val="00A12B6C"/>
    <w:rsid w:val="00A1409B"/>
    <w:rsid w:val="00A147FB"/>
    <w:rsid w:val="00A174BF"/>
    <w:rsid w:val="00A20FCF"/>
    <w:rsid w:val="00A22440"/>
    <w:rsid w:val="00A23E56"/>
    <w:rsid w:val="00A25B49"/>
    <w:rsid w:val="00A274EE"/>
    <w:rsid w:val="00A303C9"/>
    <w:rsid w:val="00A30AAC"/>
    <w:rsid w:val="00A324E7"/>
    <w:rsid w:val="00A33E48"/>
    <w:rsid w:val="00A41C7B"/>
    <w:rsid w:val="00A41E00"/>
    <w:rsid w:val="00A44B0D"/>
    <w:rsid w:val="00A47C45"/>
    <w:rsid w:val="00A547FC"/>
    <w:rsid w:val="00A57ED8"/>
    <w:rsid w:val="00A6094F"/>
    <w:rsid w:val="00A61B6C"/>
    <w:rsid w:val="00A61CD1"/>
    <w:rsid w:val="00A6295E"/>
    <w:rsid w:val="00A66032"/>
    <w:rsid w:val="00A704FB"/>
    <w:rsid w:val="00A7102E"/>
    <w:rsid w:val="00A713AD"/>
    <w:rsid w:val="00A71CD1"/>
    <w:rsid w:val="00A738F3"/>
    <w:rsid w:val="00A73B22"/>
    <w:rsid w:val="00A73D66"/>
    <w:rsid w:val="00A755FB"/>
    <w:rsid w:val="00A75FBB"/>
    <w:rsid w:val="00A7677D"/>
    <w:rsid w:val="00A8054E"/>
    <w:rsid w:val="00A808D3"/>
    <w:rsid w:val="00A80AE2"/>
    <w:rsid w:val="00A82E5D"/>
    <w:rsid w:val="00A848AC"/>
    <w:rsid w:val="00A851C2"/>
    <w:rsid w:val="00A859B7"/>
    <w:rsid w:val="00A907BB"/>
    <w:rsid w:val="00A91A06"/>
    <w:rsid w:val="00A93540"/>
    <w:rsid w:val="00A93CEC"/>
    <w:rsid w:val="00A942E5"/>
    <w:rsid w:val="00A94A0D"/>
    <w:rsid w:val="00AA454B"/>
    <w:rsid w:val="00AA4578"/>
    <w:rsid w:val="00AA70CA"/>
    <w:rsid w:val="00AA70D7"/>
    <w:rsid w:val="00AA75E2"/>
    <w:rsid w:val="00AA7AB3"/>
    <w:rsid w:val="00AB0EBB"/>
    <w:rsid w:val="00AC1C61"/>
    <w:rsid w:val="00AC49E0"/>
    <w:rsid w:val="00AC5190"/>
    <w:rsid w:val="00AC557C"/>
    <w:rsid w:val="00AC6051"/>
    <w:rsid w:val="00AC693A"/>
    <w:rsid w:val="00AD081B"/>
    <w:rsid w:val="00AD0F2D"/>
    <w:rsid w:val="00AD1C6B"/>
    <w:rsid w:val="00AD202C"/>
    <w:rsid w:val="00AD3360"/>
    <w:rsid w:val="00AD3E07"/>
    <w:rsid w:val="00AD432A"/>
    <w:rsid w:val="00AD5D1D"/>
    <w:rsid w:val="00AD7683"/>
    <w:rsid w:val="00AE0FE0"/>
    <w:rsid w:val="00AE1E5C"/>
    <w:rsid w:val="00AE3273"/>
    <w:rsid w:val="00AE39B5"/>
    <w:rsid w:val="00AE4859"/>
    <w:rsid w:val="00AE54A3"/>
    <w:rsid w:val="00AF2044"/>
    <w:rsid w:val="00AF3E97"/>
    <w:rsid w:val="00AF4334"/>
    <w:rsid w:val="00AF6E57"/>
    <w:rsid w:val="00B01157"/>
    <w:rsid w:val="00B01446"/>
    <w:rsid w:val="00B024DE"/>
    <w:rsid w:val="00B03AF1"/>
    <w:rsid w:val="00B07EE5"/>
    <w:rsid w:val="00B111D2"/>
    <w:rsid w:val="00B11643"/>
    <w:rsid w:val="00B11FD8"/>
    <w:rsid w:val="00B1204A"/>
    <w:rsid w:val="00B1432E"/>
    <w:rsid w:val="00B1490C"/>
    <w:rsid w:val="00B14EAE"/>
    <w:rsid w:val="00B15EC9"/>
    <w:rsid w:val="00B17167"/>
    <w:rsid w:val="00B20EE2"/>
    <w:rsid w:val="00B21889"/>
    <w:rsid w:val="00B21D75"/>
    <w:rsid w:val="00B22CA8"/>
    <w:rsid w:val="00B23CD3"/>
    <w:rsid w:val="00B23D29"/>
    <w:rsid w:val="00B23EA5"/>
    <w:rsid w:val="00B24000"/>
    <w:rsid w:val="00B2688F"/>
    <w:rsid w:val="00B27EB3"/>
    <w:rsid w:val="00B30137"/>
    <w:rsid w:val="00B30BBD"/>
    <w:rsid w:val="00B30BD7"/>
    <w:rsid w:val="00B31BFD"/>
    <w:rsid w:val="00B31D47"/>
    <w:rsid w:val="00B32288"/>
    <w:rsid w:val="00B33020"/>
    <w:rsid w:val="00B33E11"/>
    <w:rsid w:val="00B366AA"/>
    <w:rsid w:val="00B371F5"/>
    <w:rsid w:val="00B402E6"/>
    <w:rsid w:val="00B41764"/>
    <w:rsid w:val="00B4196D"/>
    <w:rsid w:val="00B4230D"/>
    <w:rsid w:val="00B42C9C"/>
    <w:rsid w:val="00B431FD"/>
    <w:rsid w:val="00B46D47"/>
    <w:rsid w:val="00B4754D"/>
    <w:rsid w:val="00B504E9"/>
    <w:rsid w:val="00B515E2"/>
    <w:rsid w:val="00B52380"/>
    <w:rsid w:val="00B53B9B"/>
    <w:rsid w:val="00B54E98"/>
    <w:rsid w:val="00B57FFB"/>
    <w:rsid w:val="00B609A7"/>
    <w:rsid w:val="00B60F05"/>
    <w:rsid w:val="00B61448"/>
    <w:rsid w:val="00B61E11"/>
    <w:rsid w:val="00B62080"/>
    <w:rsid w:val="00B64F31"/>
    <w:rsid w:val="00B6597F"/>
    <w:rsid w:val="00B669C6"/>
    <w:rsid w:val="00B67FE7"/>
    <w:rsid w:val="00B735C0"/>
    <w:rsid w:val="00B76A0D"/>
    <w:rsid w:val="00B7700B"/>
    <w:rsid w:val="00B8049A"/>
    <w:rsid w:val="00B813BA"/>
    <w:rsid w:val="00B8323E"/>
    <w:rsid w:val="00B83CCE"/>
    <w:rsid w:val="00B84411"/>
    <w:rsid w:val="00B95E62"/>
    <w:rsid w:val="00B9696F"/>
    <w:rsid w:val="00B97250"/>
    <w:rsid w:val="00BA09EA"/>
    <w:rsid w:val="00BA232B"/>
    <w:rsid w:val="00BA74C8"/>
    <w:rsid w:val="00BA7539"/>
    <w:rsid w:val="00BA7FF4"/>
    <w:rsid w:val="00BB087E"/>
    <w:rsid w:val="00BB15D5"/>
    <w:rsid w:val="00BB2C66"/>
    <w:rsid w:val="00BB482E"/>
    <w:rsid w:val="00BB64F0"/>
    <w:rsid w:val="00BB74D2"/>
    <w:rsid w:val="00BC2869"/>
    <w:rsid w:val="00BC583B"/>
    <w:rsid w:val="00BC7310"/>
    <w:rsid w:val="00BC755E"/>
    <w:rsid w:val="00BD2268"/>
    <w:rsid w:val="00BD75F8"/>
    <w:rsid w:val="00BD79BF"/>
    <w:rsid w:val="00BE1071"/>
    <w:rsid w:val="00BE2275"/>
    <w:rsid w:val="00BE2715"/>
    <w:rsid w:val="00BE4A61"/>
    <w:rsid w:val="00BE56EA"/>
    <w:rsid w:val="00BE5DDA"/>
    <w:rsid w:val="00BE6E37"/>
    <w:rsid w:val="00BF0196"/>
    <w:rsid w:val="00BF45AA"/>
    <w:rsid w:val="00BF4728"/>
    <w:rsid w:val="00BF50A0"/>
    <w:rsid w:val="00BF590F"/>
    <w:rsid w:val="00BF5B61"/>
    <w:rsid w:val="00BF61AD"/>
    <w:rsid w:val="00C00012"/>
    <w:rsid w:val="00C00575"/>
    <w:rsid w:val="00C012A8"/>
    <w:rsid w:val="00C0143D"/>
    <w:rsid w:val="00C0393E"/>
    <w:rsid w:val="00C054BB"/>
    <w:rsid w:val="00C05C18"/>
    <w:rsid w:val="00C06419"/>
    <w:rsid w:val="00C071FB"/>
    <w:rsid w:val="00C10B4A"/>
    <w:rsid w:val="00C114AD"/>
    <w:rsid w:val="00C12F05"/>
    <w:rsid w:val="00C13AF2"/>
    <w:rsid w:val="00C14DC0"/>
    <w:rsid w:val="00C15806"/>
    <w:rsid w:val="00C20F68"/>
    <w:rsid w:val="00C22167"/>
    <w:rsid w:val="00C230CB"/>
    <w:rsid w:val="00C257A0"/>
    <w:rsid w:val="00C26E36"/>
    <w:rsid w:val="00C30776"/>
    <w:rsid w:val="00C3235E"/>
    <w:rsid w:val="00C33D11"/>
    <w:rsid w:val="00C34329"/>
    <w:rsid w:val="00C34DB9"/>
    <w:rsid w:val="00C34E56"/>
    <w:rsid w:val="00C35148"/>
    <w:rsid w:val="00C369A1"/>
    <w:rsid w:val="00C425FB"/>
    <w:rsid w:val="00C426E1"/>
    <w:rsid w:val="00C4312F"/>
    <w:rsid w:val="00C445CD"/>
    <w:rsid w:val="00C44B6C"/>
    <w:rsid w:val="00C515D5"/>
    <w:rsid w:val="00C51865"/>
    <w:rsid w:val="00C51CA5"/>
    <w:rsid w:val="00C52FE4"/>
    <w:rsid w:val="00C57183"/>
    <w:rsid w:val="00C571E5"/>
    <w:rsid w:val="00C5774E"/>
    <w:rsid w:val="00C60881"/>
    <w:rsid w:val="00C60B5B"/>
    <w:rsid w:val="00C60D9D"/>
    <w:rsid w:val="00C61B8B"/>
    <w:rsid w:val="00C61BCC"/>
    <w:rsid w:val="00C62993"/>
    <w:rsid w:val="00C65D5F"/>
    <w:rsid w:val="00C662EF"/>
    <w:rsid w:val="00C663C0"/>
    <w:rsid w:val="00C67167"/>
    <w:rsid w:val="00C67202"/>
    <w:rsid w:val="00C67C85"/>
    <w:rsid w:val="00C7383B"/>
    <w:rsid w:val="00C748B7"/>
    <w:rsid w:val="00C75340"/>
    <w:rsid w:val="00C75914"/>
    <w:rsid w:val="00C800B6"/>
    <w:rsid w:val="00C80C46"/>
    <w:rsid w:val="00C82638"/>
    <w:rsid w:val="00C8273A"/>
    <w:rsid w:val="00C83E8B"/>
    <w:rsid w:val="00C8428C"/>
    <w:rsid w:val="00C86458"/>
    <w:rsid w:val="00C8683B"/>
    <w:rsid w:val="00C87A78"/>
    <w:rsid w:val="00C924B8"/>
    <w:rsid w:val="00C924C0"/>
    <w:rsid w:val="00C924D1"/>
    <w:rsid w:val="00C9294B"/>
    <w:rsid w:val="00C94A46"/>
    <w:rsid w:val="00C950BE"/>
    <w:rsid w:val="00CA3F31"/>
    <w:rsid w:val="00CA6F58"/>
    <w:rsid w:val="00CA7E1B"/>
    <w:rsid w:val="00CB1D9C"/>
    <w:rsid w:val="00CB2937"/>
    <w:rsid w:val="00CB7185"/>
    <w:rsid w:val="00CB77E2"/>
    <w:rsid w:val="00CB7BFE"/>
    <w:rsid w:val="00CC0BF2"/>
    <w:rsid w:val="00CC3A22"/>
    <w:rsid w:val="00CD0E2C"/>
    <w:rsid w:val="00CD2A3D"/>
    <w:rsid w:val="00CD3DC4"/>
    <w:rsid w:val="00CD3EDF"/>
    <w:rsid w:val="00CD575D"/>
    <w:rsid w:val="00CD7EFC"/>
    <w:rsid w:val="00CE133A"/>
    <w:rsid w:val="00CE2E09"/>
    <w:rsid w:val="00CE6239"/>
    <w:rsid w:val="00CE686B"/>
    <w:rsid w:val="00CE6C8C"/>
    <w:rsid w:val="00CF376B"/>
    <w:rsid w:val="00CF4117"/>
    <w:rsid w:val="00CF4CEE"/>
    <w:rsid w:val="00CF57B3"/>
    <w:rsid w:val="00CF5A4F"/>
    <w:rsid w:val="00CF7F67"/>
    <w:rsid w:val="00D00655"/>
    <w:rsid w:val="00D0088A"/>
    <w:rsid w:val="00D024AE"/>
    <w:rsid w:val="00D02B90"/>
    <w:rsid w:val="00D033E7"/>
    <w:rsid w:val="00D03633"/>
    <w:rsid w:val="00D0448D"/>
    <w:rsid w:val="00D0519A"/>
    <w:rsid w:val="00D05EB4"/>
    <w:rsid w:val="00D10613"/>
    <w:rsid w:val="00D14A4D"/>
    <w:rsid w:val="00D151EC"/>
    <w:rsid w:val="00D1726D"/>
    <w:rsid w:val="00D1759D"/>
    <w:rsid w:val="00D21C60"/>
    <w:rsid w:val="00D223ED"/>
    <w:rsid w:val="00D2262A"/>
    <w:rsid w:val="00D233AA"/>
    <w:rsid w:val="00D2511C"/>
    <w:rsid w:val="00D25220"/>
    <w:rsid w:val="00D260BE"/>
    <w:rsid w:val="00D26788"/>
    <w:rsid w:val="00D27463"/>
    <w:rsid w:val="00D30D53"/>
    <w:rsid w:val="00D30F82"/>
    <w:rsid w:val="00D33749"/>
    <w:rsid w:val="00D366CD"/>
    <w:rsid w:val="00D36A0B"/>
    <w:rsid w:val="00D374BB"/>
    <w:rsid w:val="00D37925"/>
    <w:rsid w:val="00D404B8"/>
    <w:rsid w:val="00D413CC"/>
    <w:rsid w:val="00D41A9A"/>
    <w:rsid w:val="00D42C2B"/>
    <w:rsid w:val="00D4389B"/>
    <w:rsid w:val="00D439E0"/>
    <w:rsid w:val="00D468CF"/>
    <w:rsid w:val="00D4768D"/>
    <w:rsid w:val="00D50C18"/>
    <w:rsid w:val="00D521AC"/>
    <w:rsid w:val="00D5424E"/>
    <w:rsid w:val="00D5501B"/>
    <w:rsid w:val="00D5633D"/>
    <w:rsid w:val="00D56C26"/>
    <w:rsid w:val="00D60D02"/>
    <w:rsid w:val="00D61F05"/>
    <w:rsid w:val="00D62254"/>
    <w:rsid w:val="00D644F6"/>
    <w:rsid w:val="00D64C90"/>
    <w:rsid w:val="00D653D7"/>
    <w:rsid w:val="00D65FF9"/>
    <w:rsid w:val="00D67BE0"/>
    <w:rsid w:val="00D70DBD"/>
    <w:rsid w:val="00D72EF1"/>
    <w:rsid w:val="00D74F7D"/>
    <w:rsid w:val="00D7507C"/>
    <w:rsid w:val="00D7542E"/>
    <w:rsid w:val="00D762B8"/>
    <w:rsid w:val="00D76C90"/>
    <w:rsid w:val="00D77AAC"/>
    <w:rsid w:val="00D804EB"/>
    <w:rsid w:val="00D808D3"/>
    <w:rsid w:val="00D809A1"/>
    <w:rsid w:val="00D80ADB"/>
    <w:rsid w:val="00D815D6"/>
    <w:rsid w:val="00D816EB"/>
    <w:rsid w:val="00D867AB"/>
    <w:rsid w:val="00D87CE1"/>
    <w:rsid w:val="00D907E4"/>
    <w:rsid w:val="00D90A14"/>
    <w:rsid w:val="00D91CA2"/>
    <w:rsid w:val="00D9361F"/>
    <w:rsid w:val="00D939B3"/>
    <w:rsid w:val="00DA280E"/>
    <w:rsid w:val="00DA495C"/>
    <w:rsid w:val="00DA5007"/>
    <w:rsid w:val="00DA53DB"/>
    <w:rsid w:val="00DA7916"/>
    <w:rsid w:val="00DB39DD"/>
    <w:rsid w:val="00DB5125"/>
    <w:rsid w:val="00DB56A0"/>
    <w:rsid w:val="00DB60B9"/>
    <w:rsid w:val="00DB6CFB"/>
    <w:rsid w:val="00DC0140"/>
    <w:rsid w:val="00DC0D16"/>
    <w:rsid w:val="00DC11E2"/>
    <w:rsid w:val="00DC31E9"/>
    <w:rsid w:val="00DC4B45"/>
    <w:rsid w:val="00DC6820"/>
    <w:rsid w:val="00DD03A1"/>
    <w:rsid w:val="00DD08E8"/>
    <w:rsid w:val="00DD165A"/>
    <w:rsid w:val="00DD1E53"/>
    <w:rsid w:val="00DD5907"/>
    <w:rsid w:val="00DD63DE"/>
    <w:rsid w:val="00DD6474"/>
    <w:rsid w:val="00DD6B34"/>
    <w:rsid w:val="00DD7078"/>
    <w:rsid w:val="00DD7FEE"/>
    <w:rsid w:val="00DE16F4"/>
    <w:rsid w:val="00DE2807"/>
    <w:rsid w:val="00DE5207"/>
    <w:rsid w:val="00DE7063"/>
    <w:rsid w:val="00DF0EA8"/>
    <w:rsid w:val="00DF1102"/>
    <w:rsid w:val="00DF15A0"/>
    <w:rsid w:val="00DF1FED"/>
    <w:rsid w:val="00DF346E"/>
    <w:rsid w:val="00DF4291"/>
    <w:rsid w:val="00DF48B6"/>
    <w:rsid w:val="00DF7EA5"/>
    <w:rsid w:val="00E035AE"/>
    <w:rsid w:val="00E04029"/>
    <w:rsid w:val="00E05EEF"/>
    <w:rsid w:val="00E066AE"/>
    <w:rsid w:val="00E06950"/>
    <w:rsid w:val="00E10C2A"/>
    <w:rsid w:val="00E130FE"/>
    <w:rsid w:val="00E1466E"/>
    <w:rsid w:val="00E14BF3"/>
    <w:rsid w:val="00E15D78"/>
    <w:rsid w:val="00E15DC5"/>
    <w:rsid w:val="00E16D31"/>
    <w:rsid w:val="00E177BD"/>
    <w:rsid w:val="00E20095"/>
    <w:rsid w:val="00E2075E"/>
    <w:rsid w:val="00E213B3"/>
    <w:rsid w:val="00E2318A"/>
    <w:rsid w:val="00E246B2"/>
    <w:rsid w:val="00E24E29"/>
    <w:rsid w:val="00E25142"/>
    <w:rsid w:val="00E25C9B"/>
    <w:rsid w:val="00E2609F"/>
    <w:rsid w:val="00E27D60"/>
    <w:rsid w:val="00E31D95"/>
    <w:rsid w:val="00E323FC"/>
    <w:rsid w:val="00E32B68"/>
    <w:rsid w:val="00E333C1"/>
    <w:rsid w:val="00E3495F"/>
    <w:rsid w:val="00E35E9E"/>
    <w:rsid w:val="00E4024E"/>
    <w:rsid w:val="00E440D3"/>
    <w:rsid w:val="00E51E4D"/>
    <w:rsid w:val="00E51F14"/>
    <w:rsid w:val="00E51FD9"/>
    <w:rsid w:val="00E53C74"/>
    <w:rsid w:val="00E541A5"/>
    <w:rsid w:val="00E544BA"/>
    <w:rsid w:val="00E55B8F"/>
    <w:rsid w:val="00E56C1D"/>
    <w:rsid w:val="00E574F4"/>
    <w:rsid w:val="00E61EB8"/>
    <w:rsid w:val="00E626AC"/>
    <w:rsid w:val="00E6569E"/>
    <w:rsid w:val="00E65CBA"/>
    <w:rsid w:val="00E666D8"/>
    <w:rsid w:val="00E671BF"/>
    <w:rsid w:val="00E67345"/>
    <w:rsid w:val="00E6735A"/>
    <w:rsid w:val="00E67A4E"/>
    <w:rsid w:val="00E67C5F"/>
    <w:rsid w:val="00E67D54"/>
    <w:rsid w:val="00E727F9"/>
    <w:rsid w:val="00E7475A"/>
    <w:rsid w:val="00E74EEC"/>
    <w:rsid w:val="00E75AF6"/>
    <w:rsid w:val="00E80AD4"/>
    <w:rsid w:val="00E81342"/>
    <w:rsid w:val="00E82EE3"/>
    <w:rsid w:val="00E82FA9"/>
    <w:rsid w:val="00E83094"/>
    <w:rsid w:val="00E832F2"/>
    <w:rsid w:val="00E834BE"/>
    <w:rsid w:val="00E8372E"/>
    <w:rsid w:val="00E863C7"/>
    <w:rsid w:val="00E866B8"/>
    <w:rsid w:val="00E87AFF"/>
    <w:rsid w:val="00E91403"/>
    <w:rsid w:val="00E95478"/>
    <w:rsid w:val="00E956CD"/>
    <w:rsid w:val="00E95A7B"/>
    <w:rsid w:val="00E9615F"/>
    <w:rsid w:val="00E96EC6"/>
    <w:rsid w:val="00E96EE3"/>
    <w:rsid w:val="00E973A5"/>
    <w:rsid w:val="00E97B51"/>
    <w:rsid w:val="00E97C8F"/>
    <w:rsid w:val="00EA2582"/>
    <w:rsid w:val="00EA432E"/>
    <w:rsid w:val="00EA4463"/>
    <w:rsid w:val="00EA4B8A"/>
    <w:rsid w:val="00EA55A0"/>
    <w:rsid w:val="00EB4A87"/>
    <w:rsid w:val="00EB6F09"/>
    <w:rsid w:val="00EC1B03"/>
    <w:rsid w:val="00EC1EE9"/>
    <w:rsid w:val="00EC1F5D"/>
    <w:rsid w:val="00EC2B06"/>
    <w:rsid w:val="00EC4040"/>
    <w:rsid w:val="00EC6C4E"/>
    <w:rsid w:val="00ED076C"/>
    <w:rsid w:val="00ED0ED3"/>
    <w:rsid w:val="00ED2DEB"/>
    <w:rsid w:val="00ED383C"/>
    <w:rsid w:val="00ED448B"/>
    <w:rsid w:val="00ED472A"/>
    <w:rsid w:val="00ED4A26"/>
    <w:rsid w:val="00ED5C9F"/>
    <w:rsid w:val="00ED7E8F"/>
    <w:rsid w:val="00EE0161"/>
    <w:rsid w:val="00EE086F"/>
    <w:rsid w:val="00EE3189"/>
    <w:rsid w:val="00EE4E37"/>
    <w:rsid w:val="00EE4F0E"/>
    <w:rsid w:val="00EE6A34"/>
    <w:rsid w:val="00EE72FC"/>
    <w:rsid w:val="00EE7739"/>
    <w:rsid w:val="00EE7845"/>
    <w:rsid w:val="00EF06BF"/>
    <w:rsid w:val="00EF2666"/>
    <w:rsid w:val="00EF442D"/>
    <w:rsid w:val="00EF6AEB"/>
    <w:rsid w:val="00EF7D26"/>
    <w:rsid w:val="00F01A91"/>
    <w:rsid w:val="00F04754"/>
    <w:rsid w:val="00F047F5"/>
    <w:rsid w:val="00F049DD"/>
    <w:rsid w:val="00F04A34"/>
    <w:rsid w:val="00F051A5"/>
    <w:rsid w:val="00F0572C"/>
    <w:rsid w:val="00F07A7F"/>
    <w:rsid w:val="00F07DB2"/>
    <w:rsid w:val="00F11230"/>
    <w:rsid w:val="00F11F97"/>
    <w:rsid w:val="00F1246A"/>
    <w:rsid w:val="00F139D2"/>
    <w:rsid w:val="00F170BE"/>
    <w:rsid w:val="00F22449"/>
    <w:rsid w:val="00F2339E"/>
    <w:rsid w:val="00F23629"/>
    <w:rsid w:val="00F246D0"/>
    <w:rsid w:val="00F24C2B"/>
    <w:rsid w:val="00F25650"/>
    <w:rsid w:val="00F30964"/>
    <w:rsid w:val="00F30C1E"/>
    <w:rsid w:val="00F32120"/>
    <w:rsid w:val="00F3577E"/>
    <w:rsid w:val="00F3614F"/>
    <w:rsid w:val="00F365E6"/>
    <w:rsid w:val="00F36E1E"/>
    <w:rsid w:val="00F3729A"/>
    <w:rsid w:val="00F4221A"/>
    <w:rsid w:val="00F4266B"/>
    <w:rsid w:val="00F42CA3"/>
    <w:rsid w:val="00F42CFF"/>
    <w:rsid w:val="00F42E39"/>
    <w:rsid w:val="00F454D5"/>
    <w:rsid w:val="00F462CF"/>
    <w:rsid w:val="00F46B01"/>
    <w:rsid w:val="00F52E60"/>
    <w:rsid w:val="00F535FF"/>
    <w:rsid w:val="00F54DBB"/>
    <w:rsid w:val="00F55AFF"/>
    <w:rsid w:val="00F55DD9"/>
    <w:rsid w:val="00F5603F"/>
    <w:rsid w:val="00F57875"/>
    <w:rsid w:val="00F607B3"/>
    <w:rsid w:val="00F61751"/>
    <w:rsid w:val="00F7041E"/>
    <w:rsid w:val="00F70A1B"/>
    <w:rsid w:val="00F70D2D"/>
    <w:rsid w:val="00F73454"/>
    <w:rsid w:val="00F75DCE"/>
    <w:rsid w:val="00F769D8"/>
    <w:rsid w:val="00F77C7A"/>
    <w:rsid w:val="00F80C87"/>
    <w:rsid w:val="00F81135"/>
    <w:rsid w:val="00F83862"/>
    <w:rsid w:val="00F84A9F"/>
    <w:rsid w:val="00F84BFD"/>
    <w:rsid w:val="00F87643"/>
    <w:rsid w:val="00F87902"/>
    <w:rsid w:val="00F91333"/>
    <w:rsid w:val="00F95289"/>
    <w:rsid w:val="00F95A0C"/>
    <w:rsid w:val="00F968E3"/>
    <w:rsid w:val="00FA2059"/>
    <w:rsid w:val="00FA3251"/>
    <w:rsid w:val="00FA3419"/>
    <w:rsid w:val="00FA4A05"/>
    <w:rsid w:val="00FA54D1"/>
    <w:rsid w:val="00FA5D03"/>
    <w:rsid w:val="00FA5ED1"/>
    <w:rsid w:val="00FA7B7E"/>
    <w:rsid w:val="00FB17DD"/>
    <w:rsid w:val="00FB3264"/>
    <w:rsid w:val="00FB352A"/>
    <w:rsid w:val="00FB5768"/>
    <w:rsid w:val="00FB7F2A"/>
    <w:rsid w:val="00FC00EF"/>
    <w:rsid w:val="00FC03B9"/>
    <w:rsid w:val="00FC140F"/>
    <w:rsid w:val="00FC1F6F"/>
    <w:rsid w:val="00FC2090"/>
    <w:rsid w:val="00FC219E"/>
    <w:rsid w:val="00FC2E2E"/>
    <w:rsid w:val="00FC60D1"/>
    <w:rsid w:val="00FC7F5A"/>
    <w:rsid w:val="00FD0259"/>
    <w:rsid w:val="00FD115B"/>
    <w:rsid w:val="00FD3878"/>
    <w:rsid w:val="00FD3E47"/>
    <w:rsid w:val="00FD53F8"/>
    <w:rsid w:val="00FD7C19"/>
    <w:rsid w:val="00FD7F6B"/>
    <w:rsid w:val="00FE0F83"/>
    <w:rsid w:val="00FE1D9E"/>
    <w:rsid w:val="00FE293E"/>
    <w:rsid w:val="00FE6AD3"/>
    <w:rsid w:val="00FF3BF8"/>
    <w:rsid w:val="00FF6A68"/>
    <w:rsid w:val="00FF6C8F"/>
    <w:rsid w:val="00FF768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paragraph" w:customStyle="1" w:styleId="Numbers">
    <w:name w:val="Numbers"/>
    <w:basedOn w:val="Bullets"/>
    <w:link w:val="NumbersChar"/>
    <w:rsid w:val="00541CD5"/>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NumbersChar">
    <w:name w:val="Numbers Char"/>
    <w:basedOn w:val="BulletsChar"/>
    <w:link w:val="Numbers"/>
    <w:rsid w:val="009E102F"/>
    <w:rPr>
      <w:rFonts w:ascii="Arial" w:hAnsi="Arial"/>
      <w:sz w:val="22"/>
      <w:szCs w:val="24"/>
      <w:lang w:val="en-GB"/>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Technicalskillsbullets">
    <w:name w:val="Technical skills bullets"/>
    <w:basedOn w:val="Default"/>
    <w:link w:val="TechnicalskillsbulletsChar"/>
    <w:qFormat/>
    <w:rsid w:val="009E102F"/>
    <w:pPr>
      <w:numPr>
        <w:numId w:val="4"/>
      </w:numPr>
      <w:spacing w:line="276" w:lineRule="auto"/>
    </w:pPr>
    <w:rPr>
      <w:rFonts w:asciiTheme="minorHAnsi" w:hAnsiTheme="minorHAnsi"/>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character" w:customStyle="1" w:styleId="TechnicalskillsbulletsChar">
    <w:name w:val="Technical skills bullets Char"/>
    <w:basedOn w:val="DefaultChar"/>
    <w:link w:val="Technicalskillsbullets"/>
    <w:rsid w:val="009E102F"/>
    <w:rPr>
      <w:rFonts w:asciiTheme="minorHAnsi" w:hAnsiTheme="minorHAnsi"/>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 w:type="paragraph" w:customStyle="1" w:styleId="font5">
    <w:name w:val="font5"/>
    <w:basedOn w:val="Normal"/>
    <w:rsid w:val="001961FE"/>
    <w:pPr>
      <w:spacing w:before="100" w:beforeAutospacing="1" w:after="100" w:afterAutospacing="1"/>
    </w:pPr>
    <w:rPr>
      <w:rFonts w:ascii="Calibri" w:hAnsi="Calibri"/>
      <w:color w:val="auto"/>
      <w:kern w:val="0"/>
      <w:sz w:val="24"/>
      <w:szCs w:val="24"/>
      <w:lang w:val="en-IN" w:eastAsia="en-IN"/>
    </w:rPr>
  </w:style>
  <w:style w:type="paragraph" w:customStyle="1" w:styleId="xl65">
    <w:name w:val="xl65"/>
    <w:basedOn w:val="Normal"/>
    <w:rsid w:val="001961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66">
    <w:name w:val="xl66"/>
    <w:basedOn w:val="Normal"/>
    <w:rsid w:val="001961FE"/>
    <w:pPr>
      <w:spacing w:before="100" w:beforeAutospacing="1" w:after="100" w:afterAutospacing="1"/>
      <w:jc w:val="center"/>
    </w:pPr>
    <w:rPr>
      <w:color w:val="auto"/>
      <w:kern w:val="0"/>
      <w:sz w:val="24"/>
      <w:szCs w:val="24"/>
      <w:lang w:val="en-IN" w:eastAsia="en-IN"/>
    </w:rPr>
  </w:style>
  <w:style w:type="paragraph" w:customStyle="1" w:styleId="xl67">
    <w:name w:val="xl67"/>
    <w:basedOn w:val="Normal"/>
    <w:rsid w:val="001961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68">
    <w:name w:val="xl68"/>
    <w:basedOn w:val="Normal"/>
    <w:rsid w:val="001961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auto"/>
      <w:kern w:val="0"/>
      <w:sz w:val="24"/>
      <w:szCs w:val="24"/>
      <w:lang w:val="en-IN" w:eastAsia="en-IN"/>
    </w:rPr>
  </w:style>
  <w:style w:type="paragraph" w:customStyle="1" w:styleId="xl69">
    <w:name w:val="xl69"/>
    <w:basedOn w:val="Normal"/>
    <w:rsid w:val="001961FE"/>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70">
    <w:name w:val="xl70"/>
    <w:basedOn w:val="Normal"/>
    <w:rsid w:val="001961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71">
    <w:name w:val="xl71"/>
    <w:basedOn w:val="Normal"/>
    <w:rsid w:val="001961FE"/>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72">
    <w:name w:val="xl72"/>
    <w:basedOn w:val="Normal"/>
    <w:rsid w:val="001961FE"/>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73">
    <w:name w:val="xl73"/>
    <w:basedOn w:val="Normal"/>
    <w:rsid w:val="00196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74">
    <w:name w:val="xl74"/>
    <w:basedOn w:val="Normal"/>
    <w:rsid w:val="00196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75">
    <w:name w:val="xl75"/>
    <w:basedOn w:val="Normal"/>
    <w:rsid w:val="00196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76">
    <w:name w:val="xl76"/>
    <w:basedOn w:val="Normal"/>
    <w:rsid w:val="001961FE"/>
    <w:pPr>
      <w:spacing w:before="100" w:beforeAutospacing="1" w:after="100" w:afterAutospacing="1"/>
    </w:pPr>
    <w:rPr>
      <w:color w:val="auto"/>
      <w:kern w:val="0"/>
      <w:sz w:val="24"/>
      <w:szCs w:val="24"/>
      <w:lang w:val="en-IN" w:eastAsia="en-IN"/>
    </w:rPr>
  </w:style>
  <w:style w:type="paragraph" w:customStyle="1" w:styleId="xl77">
    <w:name w:val="xl77"/>
    <w:basedOn w:val="Normal"/>
    <w:rsid w:val="001961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78">
    <w:name w:val="xl78"/>
    <w:basedOn w:val="Normal"/>
    <w:rsid w:val="001961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79">
    <w:name w:val="xl79"/>
    <w:basedOn w:val="Normal"/>
    <w:rsid w:val="001961FE"/>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top"/>
    </w:pPr>
    <w:rPr>
      <w:color w:val="auto"/>
      <w:kern w:val="0"/>
      <w:sz w:val="24"/>
      <w:szCs w:val="24"/>
      <w:lang w:val="en-IN" w:eastAsia="en-IN"/>
    </w:rPr>
  </w:style>
  <w:style w:type="paragraph" w:customStyle="1" w:styleId="xl80">
    <w:name w:val="xl80"/>
    <w:basedOn w:val="Normal"/>
    <w:rsid w:val="00196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81">
    <w:name w:val="xl81"/>
    <w:basedOn w:val="Normal"/>
    <w:rsid w:val="00196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82">
    <w:name w:val="xl82"/>
    <w:basedOn w:val="Normal"/>
    <w:rsid w:val="00196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kern w:val="0"/>
      <w:sz w:val="24"/>
      <w:szCs w:val="24"/>
      <w:lang w:val="en-IN" w:eastAsia="en-IN"/>
    </w:rPr>
  </w:style>
  <w:style w:type="paragraph" w:customStyle="1" w:styleId="xl83">
    <w:name w:val="xl83"/>
    <w:basedOn w:val="Normal"/>
    <w:rsid w:val="00196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84">
    <w:name w:val="xl84"/>
    <w:basedOn w:val="Normal"/>
    <w:rsid w:val="001961FE"/>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85">
    <w:name w:val="xl85"/>
    <w:basedOn w:val="Normal"/>
    <w:rsid w:val="001961FE"/>
    <w:pPr>
      <w:pBdr>
        <w:top w:val="single" w:sz="4" w:space="0" w:color="auto"/>
        <w:left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86">
    <w:name w:val="xl86"/>
    <w:basedOn w:val="Normal"/>
    <w:rsid w:val="001961FE"/>
    <w:pPr>
      <w:pBdr>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87">
    <w:name w:val="xl87"/>
    <w:basedOn w:val="Normal"/>
    <w:rsid w:val="001961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kern w:val="0"/>
      <w:sz w:val="24"/>
      <w:szCs w:val="24"/>
      <w:lang w:val="en-IN" w:eastAsia="en-IN"/>
    </w:rPr>
  </w:style>
  <w:style w:type="paragraph" w:customStyle="1" w:styleId="xl88">
    <w:name w:val="xl88"/>
    <w:basedOn w:val="Normal"/>
    <w:rsid w:val="001961FE"/>
    <w:pPr>
      <w:pBdr>
        <w:top w:val="single" w:sz="4" w:space="0" w:color="auto"/>
        <w:left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89">
    <w:name w:val="xl89"/>
    <w:basedOn w:val="Normal"/>
    <w:rsid w:val="001961FE"/>
    <w:pPr>
      <w:pBdr>
        <w:top w:val="single" w:sz="4" w:space="0" w:color="auto"/>
        <w:left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90">
    <w:name w:val="xl90"/>
    <w:basedOn w:val="Normal"/>
    <w:rsid w:val="001961FE"/>
    <w:pPr>
      <w:pBdr>
        <w:top w:val="single" w:sz="4" w:space="0" w:color="auto"/>
        <w:left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91">
    <w:name w:val="xl91"/>
    <w:basedOn w:val="Normal"/>
    <w:rsid w:val="001961FE"/>
    <w:pPr>
      <w:pBdr>
        <w:top w:val="single" w:sz="4" w:space="0" w:color="auto"/>
        <w:left w:val="single" w:sz="4" w:space="0" w:color="auto"/>
        <w:right w:val="single" w:sz="4" w:space="0" w:color="auto"/>
      </w:pBdr>
      <w:shd w:val="clear" w:color="000000" w:fill="5A5A5A"/>
      <w:spacing w:before="100" w:beforeAutospacing="1" w:after="100" w:afterAutospacing="1"/>
      <w:jc w:val="center"/>
      <w:textAlignment w:val="top"/>
    </w:pPr>
    <w:rPr>
      <w:b/>
      <w:bCs/>
      <w:color w:val="FFFFFF"/>
      <w:kern w:val="0"/>
      <w:sz w:val="28"/>
      <w:szCs w:val="28"/>
      <w:lang w:val="en-IN" w:eastAsia="en-IN"/>
    </w:rPr>
  </w:style>
  <w:style w:type="paragraph" w:customStyle="1" w:styleId="xl92">
    <w:name w:val="xl92"/>
    <w:basedOn w:val="Normal"/>
    <w:rsid w:val="00196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93">
    <w:name w:val="xl93"/>
    <w:basedOn w:val="Normal"/>
    <w:rsid w:val="001961FE"/>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94">
    <w:name w:val="xl94"/>
    <w:basedOn w:val="Normal"/>
    <w:rsid w:val="001961FE"/>
    <w:pPr>
      <w:pBdr>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95">
    <w:name w:val="xl95"/>
    <w:basedOn w:val="Normal"/>
    <w:rsid w:val="001961FE"/>
    <w:pPr>
      <w:pBdr>
        <w:top w:val="single" w:sz="4" w:space="0" w:color="auto"/>
        <w:left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96">
    <w:name w:val="xl96"/>
    <w:basedOn w:val="Normal"/>
    <w:rsid w:val="001961FE"/>
    <w:pPr>
      <w:pBdr>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97">
    <w:name w:val="xl97"/>
    <w:basedOn w:val="Normal"/>
    <w:rsid w:val="001961FE"/>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pPr>
    <w:rPr>
      <w:b/>
      <w:bCs/>
      <w:color w:val="auto"/>
      <w:kern w:val="0"/>
      <w:sz w:val="24"/>
      <w:szCs w:val="24"/>
      <w:lang w:val="en-IN" w:eastAsia="en-IN"/>
    </w:rPr>
  </w:style>
  <w:style w:type="paragraph" w:customStyle="1" w:styleId="xl98">
    <w:name w:val="xl98"/>
    <w:basedOn w:val="Normal"/>
    <w:rsid w:val="001961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kern w:val="0"/>
      <w:sz w:val="24"/>
      <w:szCs w:val="24"/>
      <w:lang w:val="en-IN" w:eastAsia="en-IN"/>
    </w:rPr>
  </w:style>
  <w:style w:type="paragraph" w:customStyle="1" w:styleId="xl99">
    <w:name w:val="xl99"/>
    <w:basedOn w:val="Normal"/>
    <w:rsid w:val="001961FE"/>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pPr>
    <w:rPr>
      <w:color w:val="auto"/>
      <w:kern w:val="0"/>
      <w:sz w:val="24"/>
      <w:szCs w:val="24"/>
      <w:lang w:val="en-IN" w:eastAsia="en-IN"/>
    </w:rPr>
  </w:style>
  <w:style w:type="paragraph" w:customStyle="1" w:styleId="xl100">
    <w:name w:val="xl100"/>
    <w:basedOn w:val="Normal"/>
    <w:rsid w:val="001961FE"/>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101">
    <w:name w:val="xl101"/>
    <w:basedOn w:val="Normal"/>
    <w:rsid w:val="001961FE"/>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pPr>
    <w:rPr>
      <w:color w:val="auto"/>
      <w:kern w:val="0"/>
      <w:sz w:val="24"/>
      <w:szCs w:val="24"/>
      <w:lang w:val="en-IN" w:eastAsia="en-IN"/>
    </w:rPr>
  </w:style>
  <w:style w:type="paragraph" w:customStyle="1" w:styleId="xl102">
    <w:name w:val="xl102"/>
    <w:basedOn w:val="Normal"/>
    <w:rsid w:val="001961FE"/>
    <w:pPr>
      <w:pBdr>
        <w:left w:val="single" w:sz="4" w:space="0" w:color="auto"/>
        <w:bottom w:val="single" w:sz="4" w:space="0" w:color="auto"/>
        <w:right w:val="single" w:sz="4" w:space="0" w:color="auto"/>
      </w:pBdr>
      <w:shd w:val="clear" w:color="000000" w:fill="FFF3CB"/>
      <w:spacing w:before="100" w:beforeAutospacing="1" w:after="100" w:afterAutospacing="1"/>
      <w:jc w:val="center"/>
      <w:textAlignment w:val="top"/>
    </w:pPr>
    <w:rPr>
      <w:color w:val="auto"/>
      <w:kern w:val="0"/>
      <w:sz w:val="24"/>
      <w:szCs w:val="24"/>
      <w:lang w:val="en-IN" w:eastAsia="en-IN"/>
    </w:rPr>
  </w:style>
  <w:style w:type="paragraph" w:customStyle="1" w:styleId="xl103">
    <w:name w:val="xl103"/>
    <w:basedOn w:val="Normal"/>
    <w:rsid w:val="001961FE"/>
    <w:pPr>
      <w:pBdr>
        <w:top w:val="single" w:sz="4" w:space="0" w:color="auto"/>
        <w:left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04">
    <w:name w:val="xl104"/>
    <w:basedOn w:val="Normal"/>
    <w:rsid w:val="001961FE"/>
    <w:pPr>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105">
    <w:name w:val="xl105"/>
    <w:basedOn w:val="Normal"/>
    <w:rsid w:val="001961FE"/>
    <w:pPr>
      <w:pBdr>
        <w:top w:val="single" w:sz="4" w:space="0" w:color="auto"/>
        <w:left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06">
    <w:name w:val="xl106"/>
    <w:basedOn w:val="Normal"/>
    <w:rsid w:val="001961FE"/>
    <w:pPr>
      <w:pBdr>
        <w:top w:val="single" w:sz="4" w:space="0" w:color="auto"/>
        <w:left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07">
    <w:name w:val="xl107"/>
    <w:basedOn w:val="Normal"/>
    <w:rsid w:val="001961FE"/>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b/>
      <w:bCs/>
      <w:color w:val="auto"/>
      <w:kern w:val="0"/>
      <w:sz w:val="24"/>
      <w:szCs w:val="24"/>
      <w:lang w:val="en-IN" w:eastAsia="en-IN"/>
    </w:rPr>
  </w:style>
  <w:style w:type="paragraph" w:customStyle="1" w:styleId="xl108">
    <w:name w:val="xl108"/>
    <w:basedOn w:val="Normal"/>
    <w:rsid w:val="001961FE"/>
    <w:pPr>
      <w:pBdr>
        <w:top w:val="single" w:sz="4" w:space="0" w:color="auto"/>
        <w:left w:val="single" w:sz="4" w:space="0" w:color="auto"/>
        <w:right w:val="single" w:sz="4" w:space="0" w:color="auto"/>
      </w:pBdr>
      <w:shd w:val="clear" w:color="000000" w:fill="D0CECE"/>
      <w:spacing w:before="100" w:beforeAutospacing="1" w:after="100" w:afterAutospacing="1"/>
      <w:jc w:val="center"/>
      <w:textAlignment w:val="top"/>
    </w:pPr>
    <w:rPr>
      <w:b/>
      <w:bCs/>
      <w:color w:val="auto"/>
      <w:kern w:val="0"/>
      <w:sz w:val="24"/>
      <w:szCs w:val="24"/>
      <w:lang w:val="en-IN" w:eastAsia="en-IN"/>
    </w:rPr>
  </w:style>
  <w:style w:type="paragraph" w:customStyle="1" w:styleId="xl109">
    <w:name w:val="xl109"/>
    <w:basedOn w:val="Normal"/>
    <w:rsid w:val="001961FE"/>
    <w:pPr>
      <w:pBdr>
        <w:top w:val="single" w:sz="4" w:space="0" w:color="auto"/>
        <w:left w:val="single" w:sz="4" w:space="0" w:color="auto"/>
        <w:right w:val="single" w:sz="4" w:space="0" w:color="auto"/>
      </w:pBdr>
      <w:shd w:val="clear" w:color="000000" w:fill="D0CECE"/>
      <w:spacing w:before="100" w:beforeAutospacing="1" w:after="100" w:afterAutospacing="1"/>
      <w:jc w:val="center"/>
      <w:textAlignment w:val="center"/>
    </w:pPr>
    <w:rPr>
      <w:b/>
      <w:bCs/>
      <w:color w:val="auto"/>
      <w:kern w:val="0"/>
      <w:sz w:val="24"/>
      <w:szCs w:val="24"/>
      <w:lang w:val="en-IN" w:eastAsia="en-IN"/>
    </w:rPr>
  </w:style>
  <w:style w:type="paragraph" w:customStyle="1" w:styleId="xl110">
    <w:name w:val="xl110"/>
    <w:basedOn w:val="Normal"/>
    <w:rsid w:val="001961FE"/>
    <w:pPr>
      <w:pBdr>
        <w:top w:val="single" w:sz="4" w:space="0" w:color="auto"/>
        <w:left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11">
    <w:name w:val="xl111"/>
    <w:basedOn w:val="Normal"/>
    <w:rsid w:val="00196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auto"/>
      <w:kern w:val="0"/>
      <w:sz w:val="24"/>
      <w:szCs w:val="24"/>
      <w:lang w:val="en-IN" w:eastAsia="en-IN"/>
    </w:rPr>
  </w:style>
  <w:style w:type="paragraph" w:customStyle="1" w:styleId="xl112">
    <w:name w:val="xl112"/>
    <w:basedOn w:val="Normal"/>
    <w:rsid w:val="001961FE"/>
    <w:pPr>
      <w:pBdr>
        <w:top w:val="single" w:sz="4" w:space="0" w:color="auto"/>
        <w:left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13">
    <w:name w:val="xl113"/>
    <w:basedOn w:val="Normal"/>
    <w:rsid w:val="001961FE"/>
    <w:pPr>
      <w:pBdr>
        <w:left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14">
    <w:name w:val="xl114"/>
    <w:basedOn w:val="Normal"/>
    <w:rsid w:val="001961FE"/>
    <w:pPr>
      <w:pBdr>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15">
    <w:name w:val="xl115"/>
    <w:basedOn w:val="Normal"/>
    <w:rsid w:val="001961FE"/>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16">
    <w:name w:val="xl116"/>
    <w:basedOn w:val="Normal"/>
    <w:rsid w:val="001961FE"/>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17">
    <w:name w:val="xl117"/>
    <w:basedOn w:val="Normal"/>
    <w:rsid w:val="001961FE"/>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18">
    <w:name w:val="xl118"/>
    <w:basedOn w:val="Normal"/>
    <w:rsid w:val="001961FE"/>
    <w:pPr>
      <w:pBdr>
        <w:top w:val="single" w:sz="4" w:space="0" w:color="auto"/>
        <w:left w:val="single" w:sz="4" w:space="0" w:color="auto"/>
      </w:pBdr>
      <w:shd w:val="clear" w:color="000000" w:fill="5A5A5A"/>
      <w:spacing w:before="100" w:beforeAutospacing="1" w:after="100" w:afterAutospacing="1"/>
      <w:jc w:val="center"/>
      <w:textAlignment w:val="center"/>
    </w:pPr>
    <w:rPr>
      <w:b/>
      <w:bCs/>
      <w:color w:val="FFFFFF"/>
      <w:kern w:val="0"/>
      <w:sz w:val="28"/>
      <w:szCs w:val="28"/>
      <w:lang w:val="en-IN" w:eastAsia="en-IN"/>
    </w:rPr>
  </w:style>
  <w:style w:type="paragraph" w:customStyle="1" w:styleId="xl119">
    <w:name w:val="xl119"/>
    <w:basedOn w:val="Normal"/>
    <w:rsid w:val="001961FE"/>
    <w:pPr>
      <w:pBdr>
        <w:top w:val="single" w:sz="4" w:space="0" w:color="auto"/>
      </w:pBdr>
      <w:shd w:val="clear" w:color="000000" w:fill="5A5A5A"/>
      <w:spacing w:before="100" w:beforeAutospacing="1" w:after="100" w:afterAutospacing="1"/>
      <w:jc w:val="center"/>
      <w:textAlignment w:val="center"/>
    </w:pPr>
    <w:rPr>
      <w:b/>
      <w:bCs/>
      <w:color w:val="FFFFFF"/>
      <w:kern w:val="0"/>
      <w:sz w:val="28"/>
      <w:szCs w:val="28"/>
      <w:lang w:val="en-IN" w:eastAsia="en-IN"/>
    </w:rPr>
  </w:style>
  <w:style w:type="paragraph" w:customStyle="1" w:styleId="xl120">
    <w:name w:val="xl120"/>
    <w:basedOn w:val="Normal"/>
    <w:rsid w:val="001961FE"/>
    <w:pPr>
      <w:pBdr>
        <w:top w:val="single" w:sz="4" w:space="0" w:color="auto"/>
        <w:right w:val="single" w:sz="4" w:space="0" w:color="auto"/>
      </w:pBdr>
      <w:shd w:val="clear" w:color="000000" w:fill="5A5A5A"/>
      <w:spacing w:before="100" w:beforeAutospacing="1" w:after="100" w:afterAutospacing="1"/>
      <w:jc w:val="center"/>
      <w:textAlignment w:val="center"/>
    </w:pPr>
    <w:rPr>
      <w:b/>
      <w:bCs/>
      <w:color w:val="FFFFFF"/>
      <w:kern w:val="0"/>
      <w:sz w:val="28"/>
      <w:szCs w:val="28"/>
      <w:lang w:val="en-IN" w:eastAsia="en-IN"/>
    </w:rPr>
  </w:style>
  <w:style w:type="paragraph" w:customStyle="1" w:styleId="xl121">
    <w:name w:val="xl121"/>
    <w:basedOn w:val="Normal"/>
    <w:rsid w:val="001961FE"/>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2">
    <w:name w:val="xl122"/>
    <w:basedOn w:val="Normal"/>
    <w:rsid w:val="001961FE"/>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3">
    <w:name w:val="xl123"/>
    <w:basedOn w:val="Normal"/>
    <w:rsid w:val="001961FE"/>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4">
    <w:name w:val="xl124"/>
    <w:basedOn w:val="Normal"/>
    <w:rsid w:val="001961FE"/>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5">
    <w:name w:val="xl125"/>
    <w:basedOn w:val="Normal"/>
    <w:rsid w:val="001961FE"/>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6">
    <w:name w:val="xl126"/>
    <w:basedOn w:val="Normal"/>
    <w:rsid w:val="001961FE"/>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7">
    <w:name w:val="xl127"/>
    <w:basedOn w:val="Normal"/>
    <w:rsid w:val="001961FE"/>
    <w:pPr>
      <w:pBdr>
        <w:top w:val="single" w:sz="4" w:space="0" w:color="auto"/>
        <w:lef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28">
    <w:name w:val="xl128"/>
    <w:basedOn w:val="Normal"/>
    <w:rsid w:val="001961FE"/>
    <w:pPr>
      <w:pBdr>
        <w:top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29">
    <w:name w:val="xl129"/>
    <w:basedOn w:val="Normal"/>
    <w:rsid w:val="001961FE"/>
    <w:pPr>
      <w:pBdr>
        <w:top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30">
    <w:name w:val="xl130"/>
    <w:basedOn w:val="Normal"/>
    <w:rsid w:val="001961FE"/>
    <w:pPr>
      <w:pBdr>
        <w:left w:val="single" w:sz="4" w:space="0" w:color="auto"/>
        <w:bottom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31">
    <w:name w:val="xl131"/>
    <w:basedOn w:val="Normal"/>
    <w:rsid w:val="001961FE"/>
    <w:pPr>
      <w:pBdr>
        <w:bottom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32">
    <w:name w:val="xl132"/>
    <w:basedOn w:val="Normal"/>
    <w:rsid w:val="001961FE"/>
    <w:pPr>
      <w:pBdr>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33">
    <w:name w:val="xl133"/>
    <w:basedOn w:val="Normal"/>
    <w:rsid w:val="001961FE"/>
    <w:pPr>
      <w:pBdr>
        <w:top w:val="single" w:sz="4" w:space="0" w:color="auto"/>
        <w:left w:val="single" w:sz="4" w:space="0" w:color="auto"/>
        <w:bottom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34">
    <w:name w:val="xl134"/>
    <w:basedOn w:val="Normal"/>
    <w:rsid w:val="001961FE"/>
    <w:pPr>
      <w:pBdr>
        <w:top w:val="single" w:sz="4" w:space="0" w:color="auto"/>
        <w:bottom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35">
    <w:name w:val="xl135"/>
    <w:basedOn w:val="Normal"/>
    <w:rsid w:val="001961FE"/>
    <w:pPr>
      <w:pBdr>
        <w:top w:val="single" w:sz="4"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36">
    <w:name w:val="xl136"/>
    <w:basedOn w:val="Normal"/>
    <w:rsid w:val="001961FE"/>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b/>
      <w:bCs/>
      <w:color w:val="auto"/>
      <w:kern w:val="0"/>
      <w:sz w:val="24"/>
      <w:szCs w:val="24"/>
      <w:lang w:val="en-IN" w:eastAsia="en-IN"/>
    </w:rPr>
  </w:style>
  <w:style w:type="paragraph" w:customStyle="1" w:styleId="xl137">
    <w:name w:val="xl137"/>
    <w:basedOn w:val="Normal"/>
    <w:rsid w:val="001961FE"/>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38">
    <w:name w:val="xl138"/>
    <w:basedOn w:val="Normal"/>
    <w:rsid w:val="001961FE"/>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39">
    <w:name w:val="xl139"/>
    <w:basedOn w:val="Normal"/>
    <w:rsid w:val="001961FE"/>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40">
    <w:name w:val="xl140"/>
    <w:basedOn w:val="Normal"/>
    <w:rsid w:val="001961FE"/>
    <w:pPr>
      <w:pBdr>
        <w:top w:val="single" w:sz="4" w:space="0" w:color="auto"/>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41">
    <w:name w:val="xl141"/>
    <w:basedOn w:val="Normal"/>
    <w:rsid w:val="001961FE"/>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42">
    <w:name w:val="xl142"/>
    <w:basedOn w:val="Normal"/>
    <w:rsid w:val="001961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kern w:val="0"/>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12779">
      <w:bodyDiv w:val="1"/>
      <w:marLeft w:val="0"/>
      <w:marRight w:val="0"/>
      <w:marTop w:val="0"/>
      <w:marBottom w:val="0"/>
      <w:divBdr>
        <w:top w:val="none" w:sz="0" w:space="0" w:color="auto"/>
        <w:left w:val="none" w:sz="0" w:space="0" w:color="auto"/>
        <w:bottom w:val="none" w:sz="0" w:space="0" w:color="auto"/>
        <w:right w:val="none" w:sz="0" w:space="0" w:color="auto"/>
      </w:divBdr>
      <w:divsChild>
        <w:div w:id="24916075">
          <w:marLeft w:val="0"/>
          <w:marRight w:val="0"/>
          <w:marTop w:val="0"/>
          <w:marBottom w:val="0"/>
          <w:divBdr>
            <w:top w:val="none" w:sz="0" w:space="0" w:color="auto"/>
            <w:left w:val="none" w:sz="0" w:space="0" w:color="auto"/>
            <w:bottom w:val="none" w:sz="0" w:space="0" w:color="auto"/>
            <w:right w:val="none" w:sz="0" w:space="0" w:color="auto"/>
          </w:divBdr>
        </w:div>
        <w:div w:id="852765295">
          <w:marLeft w:val="0"/>
          <w:marRight w:val="0"/>
          <w:marTop w:val="0"/>
          <w:marBottom w:val="0"/>
          <w:divBdr>
            <w:top w:val="none" w:sz="0" w:space="0" w:color="auto"/>
            <w:left w:val="none" w:sz="0" w:space="0" w:color="auto"/>
            <w:bottom w:val="none" w:sz="0" w:space="0" w:color="auto"/>
            <w:right w:val="none" w:sz="0" w:space="0" w:color="auto"/>
          </w:divBdr>
        </w:div>
        <w:div w:id="1616863897">
          <w:marLeft w:val="0"/>
          <w:marRight w:val="0"/>
          <w:marTop w:val="0"/>
          <w:marBottom w:val="0"/>
          <w:divBdr>
            <w:top w:val="none" w:sz="0" w:space="0" w:color="auto"/>
            <w:left w:val="none" w:sz="0" w:space="0" w:color="auto"/>
            <w:bottom w:val="none" w:sz="0" w:space="0" w:color="auto"/>
            <w:right w:val="none" w:sz="0" w:space="0" w:color="auto"/>
          </w:divBdr>
        </w:div>
      </w:divsChild>
    </w:div>
    <w:div w:id="15715727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96">
          <w:marLeft w:val="0"/>
          <w:marRight w:val="0"/>
          <w:marTop w:val="0"/>
          <w:marBottom w:val="0"/>
          <w:divBdr>
            <w:top w:val="none" w:sz="0" w:space="0" w:color="auto"/>
            <w:left w:val="none" w:sz="0" w:space="0" w:color="auto"/>
            <w:bottom w:val="none" w:sz="0" w:space="0" w:color="auto"/>
            <w:right w:val="none" w:sz="0" w:space="0" w:color="auto"/>
          </w:divBdr>
        </w:div>
      </w:divsChild>
    </w:div>
    <w:div w:id="200486053">
      <w:bodyDiv w:val="1"/>
      <w:marLeft w:val="0"/>
      <w:marRight w:val="0"/>
      <w:marTop w:val="0"/>
      <w:marBottom w:val="0"/>
      <w:divBdr>
        <w:top w:val="none" w:sz="0" w:space="0" w:color="auto"/>
        <w:left w:val="none" w:sz="0" w:space="0" w:color="auto"/>
        <w:bottom w:val="none" w:sz="0" w:space="0" w:color="auto"/>
        <w:right w:val="none" w:sz="0" w:space="0" w:color="auto"/>
      </w:divBdr>
    </w:div>
    <w:div w:id="511261916">
      <w:bodyDiv w:val="1"/>
      <w:marLeft w:val="0"/>
      <w:marRight w:val="0"/>
      <w:marTop w:val="0"/>
      <w:marBottom w:val="0"/>
      <w:divBdr>
        <w:top w:val="none" w:sz="0" w:space="0" w:color="auto"/>
        <w:left w:val="none" w:sz="0" w:space="0" w:color="auto"/>
        <w:bottom w:val="none" w:sz="0" w:space="0" w:color="auto"/>
        <w:right w:val="none" w:sz="0" w:space="0" w:color="auto"/>
      </w:divBdr>
      <w:divsChild>
        <w:div w:id="1535995245">
          <w:marLeft w:val="0"/>
          <w:marRight w:val="0"/>
          <w:marTop w:val="0"/>
          <w:marBottom w:val="0"/>
          <w:divBdr>
            <w:top w:val="none" w:sz="0" w:space="0" w:color="auto"/>
            <w:left w:val="none" w:sz="0" w:space="0" w:color="auto"/>
            <w:bottom w:val="none" w:sz="0" w:space="0" w:color="auto"/>
            <w:right w:val="none" w:sz="0" w:space="0" w:color="auto"/>
          </w:divBdr>
        </w:div>
      </w:divsChild>
    </w:div>
    <w:div w:id="539250147">
      <w:bodyDiv w:val="1"/>
      <w:marLeft w:val="0"/>
      <w:marRight w:val="0"/>
      <w:marTop w:val="0"/>
      <w:marBottom w:val="0"/>
      <w:divBdr>
        <w:top w:val="none" w:sz="0" w:space="0" w:color="auto"/>
        <w:left w:val="none" w:sz="0" w:space="0" w:color="auto"/>
        <w:bottom w:val="none" w:sz="0" w:space="0" w:color="auto"/>
        <w:right w:val="none" w:sz="0" w:space="0" w:color="auto"/>
      </w:divBdr>
      <w:divsChild>
        <w:div w:id="317273404">
          <w:marLeft w:val="0"/>
          <w:marRight w:val="0"/>
          <w:marTop w:val="0"/>
          <w:marBottom w:val="0"/>
          <w:divBdr>
            <w:top w:val="none" w:sz="0" w:space="0" w:color="auto"/>
            <w:left w:val="none" w:sz="0" w:space="0" w:color="auto"/>
            <w:bottom w:val="none" w:sz="0" w:space="0" w:color="auto"/>
            <w:right w:val="none" w:sz="0" w:space="0" w:color="auto"/>
          </w:divBdr>
        </w:div>
        <w:div w:id="1424494403">
          <w:marLeft w:val="0"/>
          <w:marRight w:val="0"/>
          <w:marTop w:val="0"/>
          <w:marBottom w:val="0"/>
          <w:divBdr>
            <w:top w:val="none" w:sz="0" w:space="0" w:color="auto"/>
            <w:left w:val="none" w:sz="0" w:space="0" w:color="auto"/>
            <w:bottom w:val="none" w:sz="0" w:space="0" w:color="auto"/>
            <w:right w:val="none" w:sz="0" w:space="0" w:color="auto"/>
          </w:divBdr>
        </w:div>
        <w:div w:id="1768426854">
          <w:marLeft w:val="0"/>
          <w:marRight w:val="0"/>
          <w:marTop w:val="0"/>
          <w:marBottom w:val="0"/>
          <w:divBdr>
            <w:top w:val="none" w:sz="0" w:space="0" w:color="auto"/>
            <w:left w:val="none" w:sz="0" w:space="0" w:color="auto"/>
            <w:bottom w:val="none" w:sz="0" w:space="0" w:color="auto"/>
            <w:right w:val="none" w:sz="0" w:space="0" w:color="auto"/>
          </w:divBdr>
        </w:div>
        <w:div w:id="2087217919">
          <w:marLeft w:val="0"/>
          <w:marRight w:val="0"/>
          <w:marTop w:val="0"/>
          <w:marBottom w:val="0"/>
          <w:divBdr>
            <w:top w:val="none" w:sz="0" w:space="0" w:color="auto"/>
            <w:left w:val="none" w:sz="0" w:space="0" w:color="auto"/>
            <w:bottom w:val="none" w:sz="0" w:space="0" w:color="auto"/>
            <w:right w:val="none" w:sz="0" w:space="0" w:color="auto"/>
          </w:divBdr>
        </w:div>
      </w:divsChild>
    </w:div>
    <w:div w:id="634413824">
      <w:bodyDiv w:val="1"/>
      <w:marLeft w:val="0"/>
      <w:marRight w:val="0"/>
      <w:marTop w:val="0"/>
      <w:marBottom w:val="0"/>
      <w:divBdr>
        <w:top w:val="none" w:sz="0" w:space="0" w:color="auto"/>
        <w:left w:val="none" w:sz="0" w:space="0" w:color="auto"/>
        <w:bottom w:val="none" w:sz="0" w:space="0" w:color="auto"/>
        <w:right w:val="none" w:sz="0" w:space="0" w:color="auto"/>
      </w:divBdr>
      <w:divsChild>
        <w:div w:id="2065787318">
          <w:marLeft w:val="0"/>
          <w:marRight w:val="0"/>
          <w:marTop w:val="0"/>
          <w:marBottom w:val="0"/>
          <w:divBdr>
            <w:top w:val="none" w:sz="0" w:space="0" w:color="auto"/>
            <w:left w:val="none" w:sz="0" w:space="0" w:color="auto"/>
            <w:bottom w:val="none" w:sz="0" w:space="0" w:color="auto"/>
            <w:right w:val="none" w:sz="0" w:space="0" w:color="auto"/>
          </w:divBdr>
        </w:div>
        <w:div w:id="2142647978">
          <w:marLeft w:val="0"/>
          <w:marRight w:val="0"/>
          <w:marTop w:val="0"/>
          <w:marBottom w:val="0"/>
          <w:divBdr>
            <w:top w:val="none" w:sz="0" w:space="0" w:color="auto"/>
            <w:left w:val="none" w:sz="0" w:space="0" w:color="auto"/>
            <w:bottom w:val="none" w:sz="0" w:space="0" w:color="auto"/>
            <w:right w:val="none" w:sz="0" w:space="0" w:color="auto"/>
          </w:divBdr>
        </w:div>
      </w:divsChild>
    </w:div>
    <w:div w:id="664935232">
      <w:bodyDiv w:val="1"/>
      <w:marLeft w:val="0"/>
      <w:marRight w:val="0"/>
      <w:marTop w:val="0"/>
      <w:marBottom w:val="0"/>
      <w:divBdr>
        <w:top w:val="none" w:sz="0" w:space="0" w:color="auto"/>
        <w:left w:val="none" w:sz="0" w:space="0" w:color="auto"/>
        <w:bottom w:val="none" w:sz="0" w:space="0" w:color="auto"/>
        <w:right w:val="none" w:sz="0" w:space="0" w:color="auto"/>
      </w:divBdr>
      <w:divsChild>
        <w:div w:id="461072965">
          <w:marLeft w:val="0"/>
          <w:marRight w:val="0"/>
          <w:marTop w:val="0"/>
          <w:marBottom w:val="0"/>
          <w:divBdr>
            <w:top w:val="none" w:sz="0" w:space="0" w:color="auto"/>
            <w:left w:val="none" w:sz="0" w:space="0" w:color="auto"/>
            <w:bottom w:val="none" w:sz="0" w:space="0" w:color="auto"/>
            <w:right w:val="none" w:sz="0" w:space="0" w:color="auto"/>
          </w:divBdr>
        </w:div>
        <w:div w:id="731460859">
          <w:marLeft w:val="0"/>
          <w:marRight w:val="0"/>
          <w:marTop w:val="0"/>
          <w:marBottom w:val="0"/>
          <w:divBdr>
            <w:top w:val="none" w:sz="0" w:space="0" w:color="auto"/>
            <w:left w:val="none" w:sz="0" w:space="0" w:color="auto"/>
            <w:bottom w:val="none" w:sz="0" w:space="0" w:color="auto"/>
            <w:right w:val="none" w:sz="0" w:space="0" w:color="auto"/>
          </w:divBdr>
        </w:div>
        <w:div w:id="1410541135">
          <w:marLeft w:val="0"/>
          <w:marRight w:val="0"/>
          <w:marTop w:val="0"/>
          <w:marBottom w:val="0"/>
          <w:divBdr>
            <w:top w:val="none" w:sz="0" w:space="0" w:color="auto"/>
            <w:left w:val="none" w:sz="0" w:space="0" w:color="auto"/>
            <w:bottom w:val="none" w:sz="0" w:space="0" w:color="auto"/>
            <w:right w:val="none" w:sz="0" w:space="0" w:color="auto"/>
          </w:divBdr>
        </w:div>
        <w:div w:id="1840775600">
          <w:marLeft w:val="0"/>
          <w:marRight w:val="0"/>
          <w:marTop w:val="0"/>
          <w:marBottom w:val="0"/>
          <w:divBdr>
            <w:top w:val="none" w:sz="0" w:space="0" w:color="auto"/>
            <w:left w:val="none" w:sz="0" w:space="0" w:color="auto"/>
            <w:bottom w:val="none" w:sz="0" w:space="0" w:color="auto"/>
            <w:right w:val="none" w:sz="0" w:space="0" w:color="auto"/>
          </w:divBdr>
        </w:div>
      </w:divsChild>
    </w:div>
    <w:div w:id="673534017">
      <w:bodyDiv w:val="1"/>
      <w:marLeft w:val="0"/>
      <w:marRight w:val="0"/>
      <w:marTop w:val="0"/>
      <w:marBottom w:val="0"/>
      <w:divBdr>
        <w:top w:val="none" w:sz="0" w:space="0" w:color="auto"/>
        <w:left w:val="none" w:sz="0" w:space="0" w:color="auto"/>
        <w:bottom w:val="none" w:sz="0" w:space="0" w:color="auto"/>
        <w:right w:val="none" w:sz="0" w:space="0" w:color="auto"/>
      </w:divBdr>
      <w:divsChild>
        <w:div w:id="60756003">
          <w:marLeft w:val="0"/>
          <w:marRight w:val="0"/>
          <w:marTop w:val="0"/>
          <w:marBottom w:val="0"/>
          <w:divBdr>
            <w:top w:val="none" w:sz="0" w:space="0" w:color="auto"/>
            <w:left w:val="none" w:sz="0" w:space="0" w:color="auto"/>
            <w:bottom w:val="none" w:sz="0" w:space="0" w:color="auto"/>
            <w:right w:val="none" w:sz="0" w:space="0" w:color="auto"/>
          </w:divBdr>
        </w:div>
      </w:divsChild>
    </w:div>
    <w:div w:id="756175693">
      <w:bodyDiv w:val="1"/>
      <w:marLeft w:val="0"/>
      <w:marRight w:val="0"/>
      <w:marTop w:val="0"/>
      <w:marBottom w:val="0"/>
      <w:divBdr>
        <w:top w:val="none" w:sz="0" w:space="0" w:color="auto"/>
        <w:left w:val="none" w:sz="0" w:space="0" w:color="auto"/>
        <w:bottom w:val="none" w:sz="0" w:space="0" w:color="auto"/>
        <w:right w:val="none" w:sz="0" w:space="0" w:color="auto"/>
      </w:divBdr>
      <w:divsChild>
        <w:div w:id="1075740328">
          <w:marLeft w:val="0"/>
          <w:marRight w:val="0"/>
          <w:marTop w:val="0"/>
          <w:marBottom w:val="0"/>
          <w:divBdr>
            <w:top w:val="none" w:sz="0" w:space="0" w:color="auto"/>
            <w:left w:val="none" w:sz="0" w:space="0" w:color="auto"/>
            <w:bottom w:val="none" w:sz="0" w:space="0" w:color="auto"/>
            <w:right w:val="none" w:sz="0" w:space="0" w:color="auto"/>
          </w:divBdr>
        </w:div>
      </w:divsChild>
    </w:div>
    <w:div w:id="786268004">
      <w:bodyDiv w:val="1"/>
      <w:marLeft w:val="0"/>
      <w:marRight w:val="0"/>
      <w:marTop w:val="0"/>
      <w:marBottom w:val="0"/>
      <w:divBdr>
        <w:top w:val="none" w:sz="0" w:space="0" w:color="auto"/>
        <w:left w:val="none" w:sz="0" w:space="0" w:color="auto"/>
        <w:bottom w:val="none" w:sz="0" w:space="0" w:color="auto"/>
        <w:right w:val="none" w:sz="0" w:space="0" w:color="auto"/>
      </w:divBdr>
      <w:divsChild>
        <w:div w:id="1910460968">
          <w:marLeft w:val="0"/>
          <w:marRight w:val="0"/>
          <w:marTop w:val="0"/>
          <w:marBottom w:val="0"/>
          <w:divBdr>
            <w:top w:val="none" w:sz="0" w:space="0" w:color="auto"/>
            <w:left w:val="none" w:sz="0" w:space="0" w:color="auto"/>
            <w:bottom w:val="none" w:sz="0" w:space="0" w:color="auto"/>
            <w:right w:val="none" w:sz="0" w:space="0" w:color="auto"/>
          </w:divBdr>
        </w:div>
        <w:div w:id="2044744854">
          <w:marLeft w:val="0"/>
          <w:marRight w:val="0"/>
          <w:marTop w:val="0"/>
          <w:marBottom w:val="0"/>
          <w:divBdr>
            <w:top w:val="none" w:sz="0" w:space="0" w:color="auto"/>
            <w:left w:val="none" w:sz="0" w:space="0" w:color="auto"/>
            <w:bottom w:val="none" w:sz="0" w:space="0" w:color="auto"/>
            <w:right w:val="none" w:sz="0" w:space="0" w:color="auto"/>
          </w:divBdr>
        </w:div>
      </w:divsChild>
    </w:div>
    <w:div w:id="981618026">
      <w:bodyDiv w:val="1"/>
      <w:marLeft w:val="0"/>
      <w:marRight w:val="0"/>
      <w:marTop w:val="0"/>
      <w:marBottom w:val="0"/>
      <w:divBdr>
        <w:top w:val="none" w:sz="0" w:space="0" w:color="auto"/>
        <w:left w:val="none" w:sz="0" w:space="0" w:color="auto"/>
        <w:bottom w:val="none" w:sz="0" w:space="0" w:color="auto"/>
        <w:right w:val="none" w:sz="0" w:space="0" w:color="auto"/>
      </w:divBdr>
      <w:divsChild>
        <w:div w:id="381948660">
          <w:marLeft w:val="0"/>
          <w:marRight w:val="0"/>
          <w:marTop w:val="0"/>
          <w:marBottom w:val="0"/>
          <w:divBdr>
            <w:top w:val="none" w:sz="0" w:space="0" w:color="auto"/>
            <w:left w:val="none" w:sz="0" w:space="0" w:color="auto"/>
            <w:bottom w:val="none" w:sz="0" w:space="0" w:color="auto"/>
            <w:right w:val="none" w:sz="0" w:space="0" w:color="auto"/>
          </w:divBdr>
        </w:div>
        <w:div w:id="1013923525">
          <w:marLeft w:val="0"/>
          <w:marRight w:val="0"/>
          <w:marTop w:val="0"/>
          <w:marBottom w:val="0"/>
          <w:divBdr>
            <w:top w:val="none" w:sz="0" w:space="0" w:color="auto"/>
            <w:left w:val="none" w:sz="0" w:space="0" w:color="auto"/>
            <w:bottom w:val="none" w:sz="0" w:space="0" w:color="auto"/>
            <w:right w:val="none" w:sz="0" w:space="0" w:color="auto"/>
          </w:divBdr>
        </w:div>
      </w:divsChild>
    </w:div>
    <w:div w:id="998272334">
      <w:bodyDiv w:val="1"/>
      <w:marLeft w:val="0"/>
      <w:marRight w:val="0"/>
      <w:marTop w:val="0"/>
      <w:marBottom w:val="0"/>
      <w:divBdr>
        <w:top w:val="none" w:sz="0" w:space="0" w:color="auto"/>
        <w:left w:val="none" w:sz="0" w:space="0" w:color="auto"/>
        <w:bottom w:val="none" w:sz="0" w:space="0" w:color="auto"/>
        <w:right w:val="none" w:sz="0" w:space="0" w:color="auto"/>
      </w:divBdr>
      <w:divsChild>
        <w:div w:id="137648980">
          <w:marLeft w:val="0"/>
          <w:marRight w:val="0"/>
          <w:marTop w:val="0"/>
          <w:marBottom w:val="0"/>
          <w:divBdr>
            <w:top w:val="none" w:sz="0" w:space="0" w:color="auto"/>
            <w:left w:val="none" w:sz="0" w:space="0" w:color="auto"/>
            <w:bottom w:val="none" w:sz="0" w:space="0" w:color="auto"/>
            <w:right w:val="none" w:sz="0" w:space="0" w:color="auto"/>
          </w:divBdr>
        </w:div>
        <w:div w:id="228925189">
          <w:marLeft w:val="0"/>
          <w:marRight w:val="0"/>
          <w:marTop w:val="0"/>
          <w:marBottom w:val="0"/>
          <w:divBdr>
            <w:top w:val="none" w:sz="0" w:space="0" w:color="auto"/>
            <w:left w:val="none" w:sz="0" w:space="0" w:color="auto"/>
            <w:bottom w:val="none" w:sz="0" w:space="0" w:color="auto"/>
            <w:right w:val="none" w:sz="0" w:space="0" w:color="auto"/>
          </w:divBdr>
        </w:div>
        <w:div w:id="1006400088">
          <w:marLeft w:val="0"/>
          <w:marRight w:val="0"/>
          <w:marTop w:val="0"/>
          <w:marBottom w:val="0"/>
          <w:divBdr>
            <w:top w:val="none" w:sz="0" w:space="0" w:color="auto"/>
            <w:left w:val="none" w:sz="0" w:space="0" w:color="auto"/>
            <w:bottom w:val="none" w:sz="0" w:space="0" w:color="auto"/>
            <w:right w:val="none" w:sz="0" w:space="0" w:color="auto"/>
          </w:divBdr>
        </w:div>
        <w:div w:id="1405713051">
          <w:marLeft w:val="0"/>
          <w:marRight w:val="0"/>
          <w:marTop w:val="0"/>
          <w:marBottom w:val="0"/>
          <w:divBdr>
            <w:top w:val="none" w:sz="0" w:space="0" w:color="auto"/>
            <w:left w:val="none" w:sz="0" w:space="0" w:color="auto"/>
            <w:bottom w:val="none" w:sz="0" w:space="0" w:color="auto"/>
            <w:right w:val="none" w:sz="0" w:space="0" w:color="auto"/>
          </w:divBdr>
        </w:div>
        <w:div w:id="1597790561">
          <w:marLeft w:val="0"/>
          <w:marRight w:val="0"/>
          <w:marTop w:val="0"/>
          <w:marBottom w:val="0"/>
          <w:divBdr>
            <w:top w:val="none" w:sz="0" w:space="0" w:color="auto"/>
            <w:left w:val="none" w:sz="0" w:space="0" w:color="auto"/>
            <w:bottom w:val="none" w:sz="0" w:space="0" w:color="auto"/>
            <w:right w:val="none" w:sz="0" w:space="0" w:color="auto"/>
          </w:divBdr>
        </w:div>
      </w:divsChild>
    </w:div>
    <w:div w:id="1019284199">
      <w:bodyDiv w:val="1"/>
      <w:marLeft w:val="0"/>
      <w:marRight w:val="0"/>
      <w:marTop w:val="0"/>
      <w:marBottom w:val="0"/>
      <w:divBdr>
        <w:top w:val="none" w:sz="0" w:space="0" w:color="auto"/>
        <w:left w:val="none" w:sz="0" w:space="0" w:color="auto"/>
        <w:bottom w:val="none" w:sz="0" w:space="0" w:color="auto"/>
        <w:right w:val="none" w:sz="0" w:space="0" w:color="auto"/>
      </w:divBdr>
      <w:divsChild>
        <w:div w:id="155073449">
          <w:marLeft w:val="0"/>
          <w:marRight w:val="0"/>
          <w:marTop w:val="0"/>
          <w:marBottom w:val="0"/>
          <w:divBdr>
            <w:top w:val="none" w:sz="0" w:space="0" w:color="auto"/>
            <w:left w:val="none" w:sz="0" w:space="0" w:color="auto"/>
            <w:bottom w:val="none" w:sz="0" w:space="0" w:color="auto"/>
            <w:right w:val="none" w:sz="0" w:space="0" w:color="auto"/>
          </w:divBdr>
        </w:div>
        <w:div w:id="1201211703">
          <w:marLeft w:val="0"/>
          <w:marRight w:val="0"/>
          <w:marTop w:val="0"/>
          <w:marBottom w:val="0"/>
          <w:divBdr>
            <w:top w:val="none" w:sz="0" w:space="0" w:color="auto"/>
            <w:left w:val="none" w:sz="0" w:space="0" w:color="auto"/>
            <w:bottom w:val="none" w:sz="0" w:space="0" w:color="auto"/>
            <w:right w:val="none" w:sz="0" w:space="0" w:color="auto"/>
          </w:divBdr>
        </w:div>
        <w:div w:id="1379085830">
          <w:marLeft w:val="0"/>
          <w:marRight w:val="0"/>
          <w:marTop w:val="0"/>
          <w:marBottom w:val="0"/>
          <w:divBdr>
            <w:top w:val="none" w:sz="0" w:space="0" w:color="auto"/>
            <w:left w:val="none" w:sz="0" w:space="0" w:color="auto"/>
            <w:bottom w:val="none" w:sz="0" w:space="0" w:color="auto"/>
            <w:right w:val="none" w:sz="0" w:space="0" w:color="auto"/>
          </w:divBdr>
        </w:div>
        <w:div w:id="1626423786">
          <w:marLeft w:val="0"/>
          <w:marRight w:val="0"/>
          <w:marTop w:val="0"/>
          <w:marBottom w:val="0"/>
          <w:divBdr>
            <w:top w:val="none" w:sz="0" w:space="0" w:color="auto"/>
            <w:left w:val="none" w:sz="0" w:space="0" w:color="auto"/>
            <w:bottom w:val="none" w:sz="0" w:space="0" w:color="auto"/>
            <w:right w:val="none" w:sz="0" w:space="0" w:color="auto"/>
          </w:divBdr>
        </w:div>
      </w:divsChild>
    </w:div>
    <w:div w:id="1169753757">
      <w:bodyDiv w:val="1"/>
      <w:marLeft w:val="0"/>
      <w:marRight w:val="0"/>
      <w:marTop w:val="0"/>
      <w:marBottom w:val="0"/>
      <w:divBdr>
        <w:top w:val="none" w:sz="0" w:space="0" w:color="auto"/>
        <w:left w:val="none" w:sz="0" w:space="0" w:color="auto"/>
        <w:bottom w:val="none" w:sz="0" w:space="0" w:color="auto"/>
        <w:right w:val="none" w:sz="0" w:space="0" w:color="auto"/>
      </w:divBdr>
      <w:divsChild>
        <w:div w:id="186333707">
          <w:marLeft w:val="0"/>
          <w:marRight w:val="0"/>
          <w:marTop w:val="0"/>
          <w:marBottom w:val="0"/>
          <w:divBdr>
            <w:top w:val="none" w:sz="0" w:space="0" w:color="auto"/>
            <w:left w:val="none" w:sz="0" w:space="0" w:color="auto"/>
            <w:bottom w:val="none" w:sz="0" w:space="0" w:color="auto"/>
            <w:right w:val="none" w:sz="0" w:space="0" w:color="auto"/>
          </w:divBdr>
        </w:div>
        <w:div w:id="223878516">
          <w:marLeft w:val="0"/>
          <w:marRight w:val="0"/>
          <w:marTop w:val="0"/>
          <w:marBottom w:val="0"/>
          <w:divBdr>
            <w:top w:val="none" w:sz="0" w:space="0" w:color="auto"/>
            <w:left w:val="none" w:sz="0" w:space="0" w:color="auto"/>
            <w:bottom w:val="none" w:sz="0" w:space="0" w:color="auto"/>
            <w:right w:val="none" w:sz="0" w:space="0" w:color="auto"/>
          </w:divBdr>
        </w:div>
        <w:div w:id="1021706914">
          <w:marLeft w:val="0"/>
          <w:marRight w:val="0"/>
          <w:marTop w:val="0"/>
          <w:marBottom w:val="0"/>
          <w:divBdr>
            <w:top w:val="none" w:sz="0" w:space="0" w:color="auto"/>
            <w:left w:val="none" w:sz="0" w:space="0" w:color="auto"/>
            <w:bottom w:val="none" w:sz="0" w:space="0" w:color="auto"/>
            <w:right w:val="none" w:sz="0" w:space="0" w:color="auto"/>
          </w:divBdr>
        </w:div>
      </w:divsChild>
    </w:div>
    <w:div w:id="1507666504">
      <w:bodyDiv w:val="1"/>
      <w:marLeft w:val="0"/>
      <w:marRight w:val="0"/>
      <w:marTop w:val="0"/>
      <w:marBottom w:val="0"/>
      <w:divBdr>
        <w:top w:val="none" w:sz="0" w:space="0" w:color="auto"/>
        <w:left w:val="none" w:sz="0" w:space="0" w:color="auto"/>
        <w:bottom w:val="none" w:sz="0" w:space="0" w:color="auto"/>
        <w:right w:val="none" w:sz="0" w:space="0" w:color="auto"/>
      </w:divBdr>
      <w:divsChild>
        <w:div w:id="1899046117">
          <w:marLeft w:val="0"/>
          <w:marRight w:val="0"/>
          <w:marTop w:val="0"/>
          <w:marBottom w:val="0"/>
          <w:divBdr>
            <w:top w:val="none" w:sz="0" w:space="0" w:color="auto"/>
            <w:left w:val="none" w:sz="0" w:space="0" w:color="auto"/>
            <w:bottom w:val="none" w:sz="0" w:space="0" w:color="auto"/>
            <w:right w:val="none" w:sz="0" w:space="0" w:color="auto"/>
          </w:divBdr>
        </w:div>
        <w:div w:id="2033871355">
          <w:marLeft w:val="0"/>
          <w:marRight w:val="0"/>
          <w:marTop w:val="0"/>
          <w:marBottom w:val="0"/>
          <w:divBdr>
            <w:top w:val="none" w:sz="0" w:space="0" w:color="auto"/>
            <w:left w:val="none" w:sz="0" w:space="0" w:color="auto"/>
            <w:bottom w:val="none" w:sz="0" w:space="0" w:color="auto"/>
            <w:right w:val="none" w:sz="0" w:space="0" w:color="auto"/>
          </w:divBdr>
        </w:div>
      </w:divsChild>
    </w:div>
    <w:div w:id="1556308063">
      <w:bodyDiv w:val="1"/>
      <w:marLeft w:val="0"/>
      <w:marRight w:val="0"/>
      <w:marTop w:val="0"/>
      <w:marBottom w:val="0"/>
      <w:divBdr>
        <w:top w:val="none" w:sz="0" w:space="0" w:color="auto"/>
        <w:left w:val="none" w:sz="0" w:space="0" w:color="auto"/>
        <w:bottom w:val="none" w:sz="0" w:space="0" w:color="auto"/>
        <w:right w:val="none" w:sz="0" w:space="0" w:color="auto"/>
      </w:divBdr>
    </w:div>
    <w:div w:id="1625382901">
      <w:bodyDiv w:val="1"/>
      <w:marLeft w:val="0"/>
      <w:marRight w:val="0"/>
      <w:marTop w:val="0"/>
      <w:marBottom w:val="0"/>
      <w:divBdr>
        <w:top w:val="none" w:sz="0" w:space="0" w:color="auto"/>
        <w:left w:val="none" w:sz="0" w:space="0" w:color="auto"/>
        <w:bottom w:val="none" w:sz="0" w:space="0" w:color="auto"/>
        <w:right w:val="none" w:sz="0" w:space="0" w:color="auto"/>
      </w:divBdr>
      <w:divsChild>
        <w:div w:id="1561136325">
          <w:marLeft w:val="0"/>
          <w:marRight w:val="0"/>
          <w:marTop w:val="0"/>
          <w:marBottom w:val="0"/>
          <w:divBdr>
            <w:top w:val="none" w:sz="0" w:space="0" w:color="auto"/>
            <w:left w:val="none" w:sz="0" w:space="0" w:color="auto"/>
            <w:bottom w:val="none" w:sz="0" w:space="0" w:color="auto"/>
            <w:right w:val="none" w:sz="0" w:space="0" w:color="auto"/>
          </w:divBdr>
        </w:div>
      </w:divsChild>
    </w:div>
    <w:div w:id="1726249496">
      <w:bodyDiv w:val="1"/>
      <w:marLeft w:val="0"/>
      <w:marRight w:val="0"/>
      <w:marTop w:val="0"/>
      <w:marBottom w:val="0"/>
      <w:divBdr>
        <w:top w:val="none" w:sz="0" w:space="0" w:color="auto"/>
        <w:left w:val="none" w:sz="0" w:space="0" w:color="auto"/>
        <w:bottom w:val="none" w:sz="0" w:space="0" w:color="auto"/>
        <w:right w:val="none" w:sz="0" w:space="0" w:color="auto"/>
      </w:divBdr>
      <w:divsChild>
        <w:div w:id="703479485">
          <w:marLeft w:val="0"/>
          <w:marRight w:val="0"/>
          <w:marTop w:val="0"/>
          <w:marBottom w:val="0"/>
          <w:divBdr>
            <w:top w:val="none" w:sz="0" w:space="0" w:color="auto"/>
            <w:left w:val="none" w:sz="0" w:space="0" w:color="auto"/>
            <w:bottom w:val="none" w:sz="0" w:space="0" w:color="auto"/>
            <w:right w:val="none" w:sz="0" w:space="0" w:color="auto"/>
          </w:divBdr>
        </w:div>
        <w:div w:id="1701977333">
          <w:marLeft w:val="0"/>
          <w:marRight w:val="0"/>
          <w:marTop w:val="0"/>
          <w:marBottom w:val="0"/>
          <w:divBdr>
            <w:top w:val="none" w:sz="0" w:space="0" w:color="auto"/>
            <w:left w:val="none" w:sz="0" w:space="0" w:color="auto"/>
            <w:bottom w:val="none" w:sz="0" w:space="0" w:color="auto"/>
            <w:right w:val="none" w:sz="0" w:space="0" w:color="auto"/>
          </w:divBdr>
        </w:div>
      </w:divsChild>
    </w:div>
    <w:div w:id="1769887675">
      <w:bodyDiv w:val="1"/>
      <w:marLeft w:val="0"/>
      <w:marRight w:val="0"/>
      <w:marTop w:val="0"/>
      <w:marBottom w:val="0"/>
      <w:divBdr>
        <w:top w:val="none" w:sz="0" w:space="0" w:color="auto"/>
        <w:left w:val="none" w:sz="0" w:space="0" w:color="auto"/>
        <w:bottom w:val="none" w:sz="0" w:space="0" w:color="auto"/>
        <w:right w:val="none" w:sz="0" w:space="0" w:color="auto"/>
      </w:divBdr>
      <w:divsChild>
        <w:div w:id="60447273">
          <w:marLeft w:val="0"/>
          <w:marRight w:val="0"/>
          <w:marTop w:val="0"/>
          <w:marBottom w:val="0"/>
          <w:divBdr>
            <w:top w:val="none" w:sz="0" w:space="0" w:color="auto"/>
            <w:left w:val="none" w:sz="0" w:space="0" w:color="auto"/>
            <w:bottom w:val="none" w:sz="0" w:space="0" w:color="auto"/>
            <w:right w:val="none" w:sz="0" w:space="0" w:color="auto"/>
          </w:divBdr>
        </w:div>
        <w:div w:id="257300479">
          <w:marLeft w:val="0"/>
          <w:marRight w:val="0"/>
          <w:marTop w:val="0"/>
          <w:marBottom w:val="0"/>
          <w:divBdr>
            <w:top w:val="none" w:sz="0" w:space="0" w:color="auto"/>
            <w:left w:val="none" w:sz="0" w:space="0" w:color="auto"/>
            <w:bottom w:val="none" w:sz="0" w:space="0" w:color="auto"/>
            <w:right w:val="none" w:sz="0" w:space="0" w:color="auto"/>
          </w:divBdr>
        </w:div>
        <w:div w:id="507522905">
          <w:marLeft w:val="0"/>
          <w:marRight w:val="0"/>
          <w:marTop w:val="0"/>
          <w:marBottom w:val="0"/>
          <w:divBdr>
            <w:top w:val="none" w:sz="0" w:space="0" w:color="auto"/>
            <w:left w:val="none" w:sz="0" w:space="0" w:color="auto"/>
            <w:bottom w:val="none" w:sz="0" w:space="0" w:color="auto"/>
            <w:right w:val="none" w:sz="0" w:space="0" w:color="auto"/>
          </w:divBdr>
        </w:div>
        <w:div w:id="1738043330">
          <w:marLeft w:val="0"/>
          <w:marRight w:val="0"/>
          <w:marTop w:val="0"/>
          <w:marBottom w:val="0"/>
          <w:divBdr>
            <w:top w:val="none" w:sz="0" w:space="0" w:color="auto"/>
            <w:left w:val="none" w:sz="0" w:space="0" w:color="auto"/>
            <w:bottom w:val="none" w:sz="0" w:space="0" w:color="auto"/>
            <w:right w:val="none" w:sz="0" w:space="0" w:color="auto"/>
          </w:divBdr>
        </w:div>
      </w:divsChild>
    </w:div>
    <w:div w:id="1914773989">
      <w:bodyDiv w:val="1"/>
      <w:marLeft w:val="0"/>
      <w:marRight w:val="0"/>
      <w:marTop w:val="0"/>
      <w:marBottom w:val="0"/>
      <w:divBdr>
        <w:top w:val="none" w:sz="0" w:space="0" w:color="auto"/>
        <w:left w:val="none" w:sz="0" w:space="0" w:color="auto"/>
        <w:bottom w:val="none" w:sz="0" w:space="0" w:color="auto"/>
        <w:right w:val="none" w:sz="0" w:space="0" w:color="auto"/>
      </w:divBdr>
      <w:divsChild>
        <w:div w:id="258413094">
          <w:marLeft w:val="0"/>
          <w:marRight w:val="0"/>
          <w:marTop w:val="0"/>
          <w:marBottom w:val="0"/>
          <w:divBdr>
            <w:top w:val="none" w:sz="0" w:space="0" w:color="auto"/>
            <w:left w:val="none" w:sz="0" w:space="0" w:color="auto"/>
            <w:bottom w:val="none" w:sz="0" w:space="0" w:color="auto"/>
            <w:right w:val="none" w:sz="0" w:space="0" w:color="auto"/>
          </w:divBdr>
        </w:div>
        <w:div w:id="689067561">
          <w:marLeft w:val="0"/>
          <w:marRight w:val="0"/>
          <w:marTop w:val="0"/>
          <w:marBottom w:val="0"/>
          <w:divBdr>
            <w:top w:val="none" w:sz="0" w:space="0" w:color="auto"/>
            <w:left w:val="none" w:sz="0" w:space="0" w:color="auto"/>
            <w:bottom w:val="none" w:sz="0" w:space="0" w:color="auto"/>
            <w:right w:val="none" w:sz="0" w:space="0" w:color="auto"/>
          </w:divBdr>
        </w:div>
        <w:div w:id="1431009321">
          <w:marLeft w:val="0"/>
          <w:marRight w:val="0"/>
          <w:marTop w:val="0"/>
          <w:marBottom w:val="0"/>
          <w:divBdr>
            <w:top w:val="none" w:sz="0" w:space="0" w:color="auto"/>
            <w:left w:val="none" w:sz="0" w:space="0" w:color="auto"/>
            <w:bottom w:val="none" w:sz="0" w:space="0" w:color="auto"/>
            <w:right w:val="none" w:sz="0" w:space="0" w:color="auto"/>
          </w:divBdr>
        </w:div>
      </w:divsChild>
    </w:div>
    <w:div w:id="1995182596">
      <w:bodyDiv w:val="1"/>
      <w:marLeft w:val="0"/>
      <w:marRight w:val="0"/>
      <w:marTop w:val="0"/>
      <w:marBottom w:val="0"/>
      <w:divBdr>
        <w:top w:val="none" w:sz="0" w:space="0" w:color="auto"/>
        <w:left w:val="none" w:sz="0" w:space="0" w:color="auto"/>
        <w:bottom w:val="none" w:sz="0" w:space="0" w:color="auto"/>
        <w:right w:val="none" w:sz="0" w:space="0" w:color="auto"/>
      </w:divBdr>
      <w:divsChild>
        <w:div w:id="907038055">
          <w:marLeft w:val="0"/>
          <w:marRight w:val="0"/>
          <w:marTop w:val="0"/>
          <w:marBottom w:val="0"/>
          <w:divBdr>
            <w:top w:val="none" w:sz="0" w:space="0" w:color="auto"/>
            <w:left w:val="none" w:sz="0" w:space="0" w:color="auto"/>
            <w:bottom w:val="none" w:sz="0" w:space="0" w:color="auto"/>
            <w:right w:val="none" w:sz="0" w:space="0" w:color="auto"/>
          </w:divBdr>
        </w:div>
        <w:div w:id="1441876052">
          <w:marLeft w:val="0"/>
          <w:marRight w:val="0"/>
          <w:marTop w:val="0"/>
          <w:marBottom w:val="0"/>
          <w:divBdr>
            <w:top w:val="none" w:sz="0" w:space="0" w:color="auto"/>
            <w:left w:val="none" w:sz="0" w:space="0" w:color="auto"/>
            <w:bottom w:val="none" w:sz="0" w:space="0" w:color="auto"/>
            <w:right w:val="none" w:sz="0" w:space="0" w:color="auto"/>
          </w:divBdr>
        </w:div>
        <w:div w:id="1608540962">
          <w:marLeft w:val="0"/>
          <w:marRight w:val="0"/>
          <w:marTop w:val="0"/>
          <w:marBottom w:val="0"/>
          <w:divBdr>
            <w:top w:val="none" w:sz="0" w:space="0" w:color="auto"/>
            <w:left w:val="none" w:sz="0" w:space="0" w:color="auto"/>
            <w:bottom w:val="none" w:sz="0" w:space="0" w:color="auto"/>
            <w:right w:val="none" w:sz="0" w:space="0" w:color="auto"/>
          </w:divBdr>
        </w:div>
      </w:divsChild>
    </w:div>
    <w:div w:id="2056611891">
      <w:bodyDiv w:val="1"/>
      <w:marLeft w:val="0"/>
      <w:marRight w:val="0"/>
      <w:marTop w:val="0"/>
      <w:marBottom w:val="0"/>
      <w:divBdr>
        <w:top w:val="none" w:sz="0" w:space="0" w:color="auto"/>
        <w:left w:val="none" w:sz="0" w:space="0" w:color="auto"/>
        <w:bottom w:val="none" w:sz="0" w:space="0" w:color="auto"/>
        <w:right w:val="none" w:sz="0" w:space="0" w:color="auto"/>
      </w:divBdr>
    </w:div>
    <w:div w:id="2059889084">
      <w:bodyDiv w:val="1"/>
      <w:marLeft w:val="0"/>
      <w:marRight w:val="0"/>
      <w:marTop w:val="0"/>
      <w:marBottom w:val="0"/>
      <w:divBdr>
        <w:top w:val="none" w:sz="0" w:space="0" w:color="auto"/>
        <w:left w:val="none" w:sz="0" w:space="0" w:color="auto"/>
        <w:bottom w:val="none" w:sz="0" w:space="0" w:color="auto"/>
        <w:right w:val="none" w:sz="0" w:space="0" w:color="auto"/>
      </w:divBdr>
      <w:divsChild>
        <w:div w:id="23559804">
          <w:marLeft w:val="0"/>
          <w:marRight w:val="0"/>
          <w:marTop w:val="0"/>
          <w:marBottom w:val="0"/>
          <w:divBdr>
            <w:top w:val="none" w:sz="0" w:space="0" w:color="auto"/>
            <w:left w:val="none" w:sz="0" w:space="0" w:color="auto"/>
            <w:bottom w:val="none" w:sz="0" w:space="0" w:color="auto"/>
            <w:right w:val="none" w:sz="0" w:space="0" w:color="auto"/>
          </w:divBdr>
        </w:div>
        <w:div w:id="267087521">
          <w:marLeft w:val="0"/>
          <w:marRight w:val="0"/>
          <w:marTop w:val="0"/>
          <w:marBottom w:val="0"/>
          <w:divBdr>
            <w:top w:val="none" w:sz="0" w:space="0" w:color="auto"/>
            <w:left w:val="none" w:sz="0" w:space="0" w:color="auto"/>
            <w:bottom w:val="none" w:sz="0" w:space="0" w:color="auto"/>
            <w:right w:val="none" w:sz="0" w:space="0" w:color="auto"/>
          </w:divBdr>
        </w:div>
        <w:div w:id="855117013">
          <w:marLeft w:val="0"/>
          <w:marRight w:val="0"/>
          <w:marTop w:val="0"/>
          <w:marBottom w:val="0"/>
          <w:divBdr>
            <w:top w:val="none" w:sz="0" w:space="0" w:color="auto"/>
            <w:left w:val="none" w:sz="0" w:space="0" w:color="auto"/>
            <w:bottom w:val="none" w:sz="0" w:space="0" w:color="auto"/>
            <w:right w:val="none" w:sz="0" w:space="0" w:color="auto"/>
          </w:divBdr>
        </w:div>
        <w:div w:id="1611358351">
          <w:marLeft w:val="0"/>
          <w:marRight w:val="0"/>
          <w:marTop w:val="0"/>
          <w:marBottom w:val="0"/>
          <w:divBdr>
            <w:top w:val="none" w:sz="0" w:space="0" w:color="auto"/>
            <w:left w:val="none" w:sz="0" w:space="0" w:color="auto"/>
            <w:bottom w:val="none" w:sz="0" w:space="0" w:color="auto"/>
            <w:right w:val="none" w:sz="0" w:space="0" w:color="auto"/>
          </w:divBdr>
        </w:div>
      </w:divsChild>
    </w:div>
    <w:div w:id="2103799513">
      <w:bodyDiv w:val="1"/>
      <w:marLeft w:val="0"/>
      <w:marRight w:val="0"/>
      <w:marTop w:val="0"/>
      <w:marBottom w:val="0"/>
      <w:divBdr>
        <w:top w:val="none" w:sz="0" w:space="0" w:color="auto"/>
        <w:left w:val="none" w:sz="0" w:space="0" w:color="auto"/>
        <w:bottom w:val="none" w:sz="0" w:space="0" w:color="auto"/>
        <w:right w:val="none" w:sz="0" w:space="0" w:color="auto"/>
      </w:divBdr>
      <w:divsChild>
        <w:div w:id="139271495">
          <w:marLeft w:val="734"/>
          <w:marRight w:val="0"/>
          <w:marTop w:val="0"/>
          <w:marBottom w:val="0"/>
          <w:divBdr>
            <w:top w:val="none" w:sz="0" w:space="0" w:color="auto"/>
            <w:left w:val="none" w:sz="0" w:space="0" w:color="auto"/>
            <w:bottom w:val="none" w:sz="0" w:space="0" w:color="auto"/>
            <w:right w:val="none" w:sz="0" w:space="0" w:color="auto"/>
          </w:divBdr>
        </w:div>
        <w:div w:id="283121861">
          <w:marLeft w:val="734"/>
          <w:marRight w:val="0"/>
          <w:marTop w:val="0"/>
          <w:marBottom w:val="0"/>
          <w:divBdr>
            <w:top w:val="none" w:sz="0" w:space="0" w:color="auto"/>
            <w:left w:val="none" w:sz="0" w:space="0" w:color="auto"/>
            <w:bottom w:val="none" w:sz="0" w:space="0" w:color="auto"/>
            <w:right w:val="none" w:sz="0" w:space="0" w:color="auto"/>
          </w:divBdr>
        </w:div>
        <w:div w:id="297685561">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image" Target="media/image3.jpeg"/><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header1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cid:image002.jpg@01CDECF8.D543FE60" TargetMode="External"/></Relationships>
</file>

<file path=word/_rels/header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8.png"/><Relationship Id="rId4" Type="http://schemas.openxmlformats.org/officeDocument/2006/relationships/image" Target="cid:image002.jpg@01CDECF8.D543FE60"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cid:image002.jpg@01CDECF8.D543FE60" TargetMode="External"/></Relationships>
</file>

<file path=word/_rels/header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esh.a.arora\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5D131-1F2F-4F53-A074-0A6CC4E31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Template>
  <TotalTime>39</TotalTime>
  <Pages>41</Pages>
  <Words>7093</Words>
  <Characters>40432</Characters>
  <Application>Microsoft Office Word</Application>
  <DocSecurity>0</DocSecurity>
  <Lines>336</Lines>
  <Paragraphs>94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Glossary of Key Terms</vt:lpstr>
      <vt:lpstr>This unit is about operating the Jigger Machine</vt:lpstr>
      <vt:lpstr>This unit is about cutting, developing &amp; checking the sample</vt:lpstr>
      <vt:lpstr>This unit is about working as part of a team in the textile industry. </vt:lpstr>
      <vt:lpstr>This unit is about maintaining health, safety, and security standards at workpla</vt:lpstr>
      <vt:lpstr/>
      <vt:lpstr>This unit is about knowing, understanding, and complying with the requirements o</vt:lpstr>
    </vt:vector>
  </TitlesOfParts>
  <Company>StockLayouts LLC</Company>
  <LinksUpToDate>false</LinksUpToDate>
  <CharactersWithSpaces>47431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ritesh.a.arora</dc:creator>
  <cp:lastModifiedBy>kanchan</cp:lastModifiedBy>
  <cp:revision>17</cp:revision>
  <cp:lastPrinted>2013-11-29T05:44:00Z</cp:lastPrinted>
  <dcterms:created xsi:type="dcterms:W3CDTF">2015-03-03T14:20:00Z</dcterms:created>
  <dcterms:modified xsi:type="dcterms:W3CDTF">2015-03-04T06:54:00Z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