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BA7BDE" w:rsidRDefault="00594B49" w:rsidP="00F25650">
      <w:pPr>
        <w:tabs>
          <w:tab w:val="left" w:pos="4230"/>
          <w:tab w:val="left" w:pos="4410"/>
        </w:tabs>
        <w:rPr>
          <w:rFonts w:asciiTheme="minorHAnsi" w:hAnsiTheme="minorHAnsi"/>
          <w:sz w:val="22"/>
          <w:szCs w:val="22"/>
        </w:rPr>
      </w:pPr>
      <w:r w:rsidRPr="00594B49">
        <w:rPr>
          <w:rFonts w:asciiTheme="minorHAnsi" w:hAnsiTheme="minorHAnsi"/>
          <w:noProof/>
          <w:color w:val="auto"/>
          <w:kern w:val="0"/>
          <w:sz w:val="22"/>
          <w:szCs w:val="22"/>
        </w:rPr>
        <w:pict>
          <v:rect id="Rectangle 105" o:spid="_x0000_s1026" style="position:absolute;margin-left:1.7pt;margin-top:-7.9pt;width:495.55pt;height:58.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6E7E97" w:rsidRPr="00D26788" w:rsidRDefault="006E7E97"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6E7E97" w:rsidRDefault="006E7E97" w:rsidP="00F25650"/>
              </w:txbxContent>
            </v:textbox>
          </v:rect>
        </w:pict>
      </w:r>
      <w:r w:rsidR="006D7BD9">
        <w:rPr>
          <w:rFonts w:asciiTheme="minorHAnsi" w:hAnsiTheme="minorHAnsi"/>
          <w:noProof/>
          <w:color w:val="auto"/>
          <w:kern w:val="0"/>
          <w:sz w:val="22"/>
          <w:szCs w:val="22"/>
          <w:lang w:val="en-IN" w:eastAsia="en-IN"/>
        </w:rPr>
        <w:drawing>
          <wp:anchor distT="0" distB="0" distL="114300" distR="114300" simplePos="0" relativeHeight="251641344" behindDoc="0" locked="0" layoutInCell="1" allowOverlap="1">
            <wp:simplePos x="0" y="0"/>
            <wp:positionH relativeFrom="column">
              <wp:posOffset>4914900</wp:posOffset>
            </wp:positionH>
            <wp:positionV relativeFrom="paragraph">
              <wp:posOffset>-879475</wp:posOffset>
            </wp:positionV>
            <wp:extent cx="1764030" cy="619125"/>
            <wp:effectExtent l="1905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4030" cy="619125"/>
                    </a:xfrm>
                    <a:prstGeom prst="rect">
                      <a:avLst/>
                    </a:prstGeom>
                  </pic:spPr>
                </pic:pic>
              </a:graphicData>
            </a:graphic>
          </wp:anchor>
        </w:drawing>
      </w:r>
      <w:r w:rsidR="006D7BD9">
        <w:rPr>
          <w:rFonts w:asciiTheme="minorHAnsi" w:hAnsiTheme="minorHAnsi"/>
          <w:noProof/>
          <w:color w:val="auto"/>
          <w:kern w:val="0"/>
          <w:sz w:val="22"/>
          <w:szCs w:val="22"/>
          <w:lang w:val="en-IN" w:eastAsia="en-IN"/>
        </w:rPr>
        <w:drawing>
          <wp:anchor distT="0" distB="0" distL="114300" distR="114300" simplePos="0" relativeHeight="251643392" behindDoc="0" locked="0" layoutInCell="1" allowOverlap="1">
            <wp:simplePos x="0" y="0"/>
            <wp:positionH relativeFrom="column">
              <wp:posOffset>-542925</wp:posOffset>
            </wp:positionH>
            <wp:positionV relativeFrom="paragraph">
              <wp:posOffset>-993775</wp:posOffset>
            </wp:positionV>
            <wp:extent cx="1076325" cy="819150"/>
            <wp:effectExtent l="19050" t="0" r="9525"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sidRPr="00594B49">
        <w:rPr>
          <w:rFonts w:asciiTheme="minorHAnsi" w:hAnsiTheme="minorHAnsi"/>
          <w:noProof/>
          <w:color w:val="auto"/>
          <w:kern w:val="0"/>
          <w:sz w:val="22"/>
          <w:szCs w:val="22"/>
        </w:rPr>
        <w:pict>
          <v:group id="Group 86" o:spid="_x0000_s1027" style="position:absolute;margin-left:-101.05pt;margin-top:-265.15pt;width:192.4pt;height:1443pt;z-index:251648512;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6E7E97" w:rsidRPr="00541CD5" w:rsidRDefault="006E7E97" w:rsidP="00F25650">
                    <w:pPr>
                      <w:widowControl w:val="0"/>
                      <w:spacing w:line="320" w:lineRule="exact"/>
                      <w:rPr>
                        <w:rFonts w:asciiTheme="minorHAnsi" w:hAnsiTheme="minorHAnsi" w:cs="Arial"/>
                        <w:color w:val="EF792F"/>
                        <w:spacing w:val="20"/>
                        <w:w w:val="90"/>
                        <w:sz w:val="28"/>
                        <w:szCs w:val="32"/>
                      </w:rPr>
                    </w:pPr>
                  </w:p>
                  <w:p w:rsidR="006E7E97" w:rsidRPr="00211098" w:rsidRDefault="006E7E97"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 xml:space="preserve">What </w:t>
                    </w:r>
                    <w:proofErr w:type="gramStart"/>
                    <w:r>
                      <w:rPr>
                        <w:rFonts w:asciiTheme="minorHAnsi" w:hAnsiTheme="minorHAnsi" w:cs="Arial"/>
                        <w:b/>
                        <w:color w:val="C00000"/>
                        <w:spacing w:val="20"/>
                        <w:w w:val="90"/>
                        <w:sz w:val="32"/>
                        <w:szCs w:val="32"/>
                      </w:rPr>
                      <w:t>are</w:t>
                    </w:r>
                    <w:proofErr w:type="gramEnd"/>
                  </w:p>
                  <w:p w:rsidR="006E7E97" w:rsidRDefault="006E7E97"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6E7E97" w:rsidRPr="00211098" w:rsidRDefault="006E7E97" w:rsidP="00D468CF">
                    <w:pPr>
                      <w:widowControl w:val="0"/>
                      <w:spacing w:line="320" w:lineRule="exact"/>
                      <w:jc w:val="center"/>
                      <w:rPr>
                        <w:rFonts w:asciiTheme="minorHAnsi" w:hAnsiTheme="minorHAnsi" w:cs="Arial"/>
                        <w:b/>
                        <w:color w:val="C00000"/>
                        <w:spacing w:val="20"/>
                        <w:w w:val="90"/>
                        <w:sz w:val="32"/>
                        <w:szCs w:val="32"/>
                      </w:rPr>
                    </w:pPr>
                    <w:proofErr w:type="gramStart"/>
                    <w:r w:rsidRPr="00211098">
                      <w:rPr>
                        <w:rFonts w:asciiTheme="minorHAnsi" w:hAnsiTheme="minorHAnsi" w:cs="Arial"/>
                        <w:b/>
                        <w:color w:val="C00000"/>
                        <w:spacing w:val="20"/>
                        <w:w w:val="90"/>
                        <w:sz w:val="32"/>
                        <w:szCs w:val="32"/>
                      </w:rPr>
                      <w:t>Standards(</w:t>
                    </w:r>
                    <w:proofErr w:type="gramEnd"/>
                    <w:r w:rsidRPr="00211098">
                      <w:rPr>
                        <w:rFonts w:asciiTheme="minorHAnsi" w:hAnsiTheme="minorHAnsi" w:cs="Arial"/>
                        <w:b/>
                        <w:color w:val="C00000"/>
                        <w:spacing w:val="20"/>
                        <w:w w:val="90"/>
                        <w:sz w:val="32"/>
                        <w:szCs w:val="32"/>
                      </w:rPr>
                      <w:t>OS)?</w:t>
                    </w:r>
                  </w:p>
                  <w:p w:rsidR="006E7E97" w:rsidRPr="00541CD5" w:rsidRDefault="006E7E97" w:rsidP="00F25650">
                    <w:pPr>
                      <w:widowControl w:val="0"/>
                      <w:spacing w:line="320" w:lineRule="exact"/>
                      <w:rPr>
                        <w:rFonts w:asciiTheme="minorHAnsi" w:hAnsiTheme="minorHAnsi" w:cs="Arial"/>
                        <w:color w:val="676767"/>
                        <w:sz w:val="28"/>
                        <w:szCs w:val="32"/>
                      </w:rPr>
                    </w:pPr>
                  </w:p>
                  <w:p w:rsidR="006E7E97" w:rsidRPr="00541CD5" w:rsidRDefault="006E7E97"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6E7E97" w:rsidRDefault="006E7E97" w:rsidP="00F25650">
                    <w:pPr>
                      <w:widowControl w:val="0"/>
                      <w:tabs>
                        <w:tab w:val="num" w:pos="720"/>
                      </w:tabs>
                      <w:spacing w:line="320" w:lineRule="exact"/>
                      <w:ind w:left="720" w:right="-30" w:hanging="360"/>
                      <w:rPr>
                        <w:rFonts w:asciiTheme="minorHAnsi" w:hAnsiTheme="minorHAnsi" w:cs="Arial"/>
                        <w:color w:val="FFFFFE"/>
                        <w:sz w:val="28"/>
                        <w:szCs w:val="32"/>
                      </w:rPr>
                    </w:pPr>
                  </w:p>
                  <w:p w:rsidR="006E7E97" w:rsidRPr="00EE086F" w:rsidRDefault="006E7E97"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 xml:space="preserve">OS are performance standards that individuals must achieve when carrying out functions in the workplace, together with specifications </w:t>
                    </w:r>
                    <w:r>
                      <w:rPr>
                        <w:rFonts w:asciiTheme="minorHAnsi" w:hAnsiTheme="minorHAnsi" w:cs="Arial"/>
                        <w:color w:val="FFFFFF" w:themeColor="background1"/>
                        <w:sz w:val="28"/>
                        <w:szCs w:val="32"/>
                      </w:rPr>
                      <w:t>of</w:t>
                    </w:r>
                    <w:r w:rsidRPr="00EE086F">
                      <w:rPr>
                        <w:rFonts w:asciiTheme="minorHAnsi" w:hAnsiTheme="minorHAnsi" w:cs="Arial"/>
                        <w:color w:val="FFFFFF" w:themeColor="background1"/>
                        <w:sz w:val="28"/>
                        <w:szCs w:val="32"/>
                      </w:rPr>
                      <w:t xml:space="preserve"> the underpinn</w:t>
                    </w:r>
                    <w:r>
                      <w:rPr>
                        <w:rFonts w:asciiTheme="minorHAnsi" w:hAnsiTheme="minorHAnsi" w:cs="Arial"/>
                        <w:color w:val="FFFFFF" w:themeColor="background1"/>
                        <w:sz w:val="28"/>
                        <w:szCs w:val="32"/>
                      </w:rPr>
                      <w:t>ing knowledge and understanding</w:t>
                    </w:r>
                  </w:p>
                  <w:p w:rsidR="006E7E97" w:rsidRPr="00541CD5" w:rsidRDefault="006E7E97" w:rsidP="00F25650">
                    <w:pPr>
                      <w:widowControl w:val="0"/>
                      <w:spacing w:line="320" w:lineRule="exact"/>
                      <w:ind w:left="270"/>
                      <w:rPr>
                        <w:rFonts w:asciiTheme="minorHAnsi" w:hAnsiTheme="minorHAnsi" w:cs="Arial"/>
                        <w:color w:val="FFFFFE"/>
                        <w:sz w:val="28"/>
                        <w:szCs w:val="32"/>
                      </w:rPr>
                    </w:pPr>
                  </w:p>
                  <w:p w:rsidR="006E7E97" w:rsidRPr="00541CD5" w:rsidRDefault="006E7E97" w:rsidP="00F25650">
                    <w:pPr>
                      <w:widowControl w:val="0"/>
                      <w:spacing w:line="320" w:lineRule="exact"/>
                      <w:rPr>
                        <w:rFonts w:asciiTheme="minorHAnsi" w:hAnsiTheme="minorHAnsi" w:cs="Arial"/>
                        <w:color w:val="FFFFFE"/>
                        <w:sz w:val="28"/>
                        <w:szCs w:val="32"/>
                      </w:rPr>
                    </w:pPr>
                  </w:p>
                  <w:p w:rsidR="006E7E97" w:rsidRPr="00541CD5" w:rsidRDefault="006E7E97" w:rsidP="00F25650">
                    <w:pPr>
                      <w:widowControl w:val="0"/>
                      <w:spacing w:line="320" w:lineRule="exact"/>
                      <w:rPr>
                        <w:rFonts w:asciiTheme="minorHAnsi" w:hAnsiTheme="minorHAnsi" w:cs="Arial"/>
                        <w:color w:val="FFFFFE"/>
                        <w:sz w:val="28"/>
                        <w:szCs w:val="32"/>
                      </w:rPr>
                    </w:pPr>
                  </w:p>
                  <w:p w:rsidR="006E7E97" w:rsidRPr="00541CD5" w:rsidRDefault="006E7E97" w:rsidP="00F25650">
                    <w:pPr>
                      <w:widowControl w:val="0"/>
                      <w:spacing w:line="320" w:lineRule="exact"/>
                      <w:rPr>
                        <w:rFonts w:asciiTheme="minorHAnsi" w:hAnsiTheme="minorHAnsi" w:cs="Arial"/>
                        <w:color w:val="EF792F"/>
                        <w:spacing w:val="20"/>
                        <w:w w:val="90"/>
                        <w:sz w:val="28"/>
                        <w:szCs w:val="32"/>
                      </w:rPr>
                    </w:pPr>
                  </w:p>
                  <w:p w:rsidR="006E7E97" w:rsidRPr="00D260BE" w:rsidRDefault="006E7E97"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6E7E97" w:rsidRPr="003C1E0B" w:rsidRDefault="006E7E97"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6E7E97" w:rsidRPr="00D260BE" w:rsidRDefault="006E7E97" w:rsidP="00F25650">
                    <w:pPr>
                      <w:ind w:left="540" w:right="-120"/>
                      <w:rPr>
                        <w:rFonts w:asciiTheme="minorHAnsi" w:hAnsiTheme="minorHAnsi"/>
                        <w:color w:val="F2F2F2" w:themeColor="background1" w:themeShade="F2"/>
                        <w:sz w:val="6"/>
                        <w:szCs w:val="22"/>
                      </w:rPr>
                    </w:pPr>
                  </w:p>
                  <w:p w:rsidR="006E7E97" w:rsidRPr="003C1E0B" w:rsidRDefault="006E7E97"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ìnfo@texskill.in</w:t>
                    </w:r>
                  </w:p>
                  <w:p w:rsidR="006E7E97" w:rsidRPr="00B7700B" w:rsidRDefault="006E7E97" w:rsidP="00F25650">
                    <w:pPr>
                      <w:rPr>
                        <w:rFonts w:asciiTheme="minorHAnsi" w:hAnsiTheme="minorHAnsi"/>
                        <w:color w:val="FFFFFF" w:themeColor="background1"/>
                        <w:sz w:val="28"/>
                        <w:szCs w:val="28"/>
                        <w:u w:val="single"/>
                      </w:rPr>
                    </w:pPr>
                  </w:p>
                  <w:p w:rsidR="006E7E97" w:rsidRPr="00520D91" w:rsidRDefault="006E7E97" w:rsidP="00F25650">
                    <w:pPr>
                      <w:rPr>
                        <w:rFonts w:asciiTheme="minorHAnsi" w:hAnsiTheme="minorHAnsi"/>
                        <w:color w:val="F2F2F2" w:themeColor="background1" w:themeShade="F2"/>
                        <w:sz w:val="28"/>
                        <w:szCs w:val="28"/>
                      </w:rPr>
                    </w:pPr>
                  </w:p>
                  <w:p w:rsidR="006E7E97" w:rsidRPr="00520D91" w:rsidRDefault="006E7E97"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6D7BD9">
        <w:rPr>
          <w:rFonts w:asciiTheme="minorHAnsi" w:hAnsiTheme="minorHAnsi"/>
          <w:noProof/>
          <w:color w:val="auto"/>
          <w:kern w:val="0"/>
          <w:sz w:val="22"/>
          <w:szCs w:val="22"/>
          <w:lang w:val="en-IN" w:eastAsia="en-IN"/>
        </w:rPr>
        <w:drawing>
          <wp:anchor distT="0" distB="0" distL="114300" distR="114300" simplePos="0" relativeHeight="251642368" behindDoc="1" locked="0" layoutInCell="1" allowOverlap="1">
            <wp:simplePos x="0" y="0"/>
            <wp:positionH relativeFrom="column">
              <wp:posOffset>-914400</wp:posOffset>
            </wp:positionH>
            <wp:positionV relativeFrom="paragraph">
              <wp:posOffset>-1317625</wp:posOffset>
            </wp:positionV>
            <wp:extent cx="7809230" cy="2514600"/>
            <wp:effectExtent l="19050" t="0" r="127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09230" cy="2514600"/>
                    </a:xfrm>
                    <a:prstGeom prst="rect">
                      <a:avLst/>
                    </a:prstGeom>
                  </pic:spPr>
                </pic:pic>
              </a:graphicData>
            </a:graphic>
          </wp:anchor>
        </w:drawing>
      </w:r>
      <w:r w:rsidRPr="00594B49">
        <w:rPr>
          <w:rFonts w:asciiTheme="minorHAnsi" w:hAnsiTheme="minorHAnsi"/>
          <w:noProof/>
          <w:color w:val="auto"/>
          <w:kern w:val="0"/>
          <w:sz w:val="22"/>
          <w:szCs w:val="22"/>
        </w:rPr>
        <w:pict>
          <v:shape id="Text Box 18" o:spid="_x0000_s1030" type="#_x0000_t202" style="position:absolute;margin-left:1108.1pt;margin-top:733.25pt;width:97.9pt;height:31.75pt;z-index:25164544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style="mso-next-textbox:#Text Box 18" inset="2.88pt,2.88pt,2.88pt,2.88pt">
              <w:txbxContent>
                <w:p w:rsidR="006E7E97" w:rsidRDefault="006E7E97" w:rsidP="00F25650">
                  <w:pPr>
                    <w:widowControl w:val="0"/>
                    <w:spacing w:line="320" w:lineRule="exact"/>
                    <w:rPr>
                      <w:rFonts w:ascii="Arial" w:hAnsi="Arial" w:cs="Arial"/>
                      <w:color w:val="2E3640"/>
                      <w:w w:val="90"/>
                      <w:sz w:val="28"/>
                      <w:szCs w:val="28"/>
                    </w:rPr>
                  </w:pPr>
                  <w:proofErr w:type="gramStart"/>
                  <w:r>
                    <w:rPr>
                      <w:rFonts w:ascii="Arial" w:hAnsi="Arial" w:cs="Arial"/>
                      <w:color w:val="2E3640"/>
                      <w:spacing w:val="20"/>
                      <w:w w:val="90"/>
                      <w:sz w:val="28"/>
                      <w:szCs w:val="28"/>
                    </w:rPr>
                    <w:t>technology</w:t>
                  </w:r>
                  <w:proofErr w:type="gramEnd"/>
                </w:p>
              </w:txbxContent>
            </v:textbox>
            <w10:wrap anchorx="page" anchory="page"/>
          </v:shape>
        </w:pict>
      </w:r>
      <w:r w:rsidRPr="00594B49">
        <w:rPr>
          <w:rFonts w:asciiTheme="minorHAnsi" w:hAnsiTheme="minorHAnsi"/>
          <w:noProof/>
          <w:color w:val="auto"/>
          <w:kern w:val="0"/>
          <w:sz w:val="22"/>
          <w:szCs w:val="22"/>
        </w:rPr>
        <w:pict>
          <v:shape id="Text Box 26" o:spid="_x0000_s1031" type="#_x0000_t202" style="position:absolute;margin-left:1127.65pt;margin-top:751.05pt;width:54pt;height:22.95pt;z-index:2516474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style="mso-next-textbox:#Text Box 26" inset="2.88pt,2.88pt,2.88pt,2.88pt">
              <w:txbxContent>
                <w:p w:rsidR="006E7E97" w:rsidRDefault="006E7E97" w:rsidP="00F25650">
                  <w:pPr>
                    <w:widowControl w:val="0"/>
                    <w:spacing w:line="200" w:lineRule="exact"/>
                    <w:rPr>
                      <w:rFonts w:ascii="Arial" w:hAnsi="Arial" w:cs="Arial"/>
                      <w:color w:val="EF792F"/>
                      <w:w w:val="90"/>
                      <w:sz w:val="16"/>
                      <w:szCs w:val="16"/>
                    </w:rPr>
                  </w:pPr>
                  <w:proofErr w:type="gramStart"/>
                  <w:r>
                    <w:rPr>
                      <w:rFonts w:ascii="Arial" w:hAnsi="Arial" w:cs="Arial"/>
                      <w:color w:val="EF792F"/>
                      <w:spacing w:val="16"/>
                      <w:w w:val="90"/>
                      <w:sz w:val="16"/>
                      <w:szCs w:val="16"/>
                    </w:rPr>
                    <w:t>consulting</w:t>
                  </w:r>
                  <w:proofErr w:type="gramEnd"/>
                </w:p>
              </w:txbxContent>
            </v:textbox>
            <w10:wrap anchorx="page" anchory="page"/>
          </v:shape>
        </w:pict>
      </w:r>
      <w:r w:rsidRPr="00594B49">
        <w:rPr>
          <w:rFonts w:asciiTheme="minorHAnsi" w:hAnsiTheme="minorHAnsi"/>
          <w:noProof/>
          <w:color w:val="auto"/>
          <w:kern w:val="0"/>
          <w:sz w:val="22"/>
          <w:szCs w:val="22"/>
        </w:rPr>
        <w:pict>
          <v:group id="Group 19" o:spid="_x0000_s1058" style="position:absolute;margin-left:1076.3pt;margin-top:728.1pt;width:28.6pt;height:30.9pt;z-index:251646464;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Pr="00594B49">
        <w:rPr>
          <w:rFonts w:asciiTheme="minorHAnsi" w:hAnsiTheme="minorHAnsi"/>
          <w:noProof/>
          <w:sz w:val="22"/>
          <w:szCs w:val="22"/>
        </w:rPr>
        <w:pict>
          <v:shape id="Text Box 79" o:spid="_x0000_s1057" type="#_x0000_t202" style="position:absolute;margin-left:844.5pt;margin-top:552pt;width:175.5pt;height:184.5pt;z-index:25165568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style="mso-next-textbox:#Text Box 79" inset="2.88pt,2.88pt,2.88pt,2.88pt">
              <w:txbxContent>
                <w:p w:rsidR="006E7E97" w:rsidRDefault="006E7E97" w:rsidP="00F25650">
                  <w:pPr>
                    <w:widowControl w:val="0"/>
                    <w:spacing w:line="320" w:lineRule="exact"/>
                    <w:rPr>
                      <w:rFonts w:ascii="Arial" w:hAnsi="Arial" w:cs="Arial"/>
                      <w:color w:val="FFFFFE"/>
                      <w:sz w:val="14"/>
                      <w:szCs w:val="14"/>
                    </w:rPr>
                  </w:pPr>
                  <w:proofErr w:type="spellStart"/>
                  <w:proofErr w:type="gramStart"/>
                  <w:r>
                    <w:rPr>
                      <w:rFonts w:ascii="Arial" w:hAnsi="Arial" w:cs="Arial"/>
                      <w:color w:val="FFFFFE"/>
                      <w:sz w:val="14"/>
                      <w:szCs w:val="14"/>
                    </w:rPr>
                    <w:t>proprius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quaenulla</w:t>
                  </w:r>
                  <w:proofErr w:type="spellEnd"/>
                  <w:proofErr w:type="gramEnd"/>
                  <w:r>
                    <w:rPr>
                      <w:rFonts w:ascii="Arial" w:hAnsi="Arial" w:cs="Arial"/>
                      <w:color w:val="FFFFFE"/>
                      <w:sz w:val="14"/>
                      <w:szCs w:val="14"/>
                    </w:rPr>
                    <w:t xml:space="preserve"> magna. </w:t>
                  </w:r>
                  <w:proofErr w:type="spellStart"/>
                  <w:proofErr w:type="gramStart"/>
                  <w:r>
                    <w:rPr>
                      <w:rFonts w:ascii="Arial" w:hAnsi="Arial" w:cs="Arial"/>
                      <w:color w:val="FFFFFE"/>
                      <w:sz w:val="14"/>
                      <w:szCs w:val="14"/>
                    </w:rPr>
                    <w:t>Delenitabdoessequia</w:t>
                  </w:r>
                  <w:proofErr w:type="spellEnd"/>
                  <w:r>
                    <w:rPr>
                      <w:rFonts w:ascii="Arial" w:hAnsi="Arial" w:cs="Arial"/>
                      <w:color w:val="FFFFFE"/>
                      <w:sz w:val="14"/>
                      <w:szCs w:val="14"/>
                    </w:rPr>
                    <w:t xml:space="preserve">, </w:t>
                  </w:r>
                  <w:proofErr w:type="spellStart"/>
                  <w:r>
                    <w:rPr>
                      <w:rFonts w:ascii="Arial" w:hAnsi="Arial" w:cs="Arial"/>
                      <w:color w:val="FFFFFE"/>
                      <w:sz w:val="14"/>
                      <w:szCs w:val="14"/>
                    </w:rPr>
                    <w:t>tehuic</w:t>
                  </w:r>
                  <w:proofErr w:type="spellEnd"/>
                  <w:r>
                    <w:rPr>
                      <w:rFonts w:ascii="Arial" w:hAnsi="Arial" w:cs="Arial"/>
                      <w:color w:val="FFFFFE"/>
                      <w:sz w:val="14"/>
                      <w:szCs w:val="14"/>
                    </w:rPr>
                    <w:t>.</w:t>
                  </w:r>
                  <w:proofErr w:type="gramEnd"/>
                  <w:r>
                    <w:rPr>
                      <w:rFonts w:ascii="Arial" w:hAnsi="Arial" w:cs="Arial"/>
                      <w:color w:val="FFFFFE"/>
                      <w:sz w:val="14"/>
                      <w:szCs w:val="14"/>
                    </w:rPr>
                    <w:t xml:space="preserve"> </w:t>
                  </w:r>
                  <w:proofErr w:type="spellStart"/>
                  <w:r>
                    <w:rPr>
                      <w:rFonts w:ascii="Arial" w:hAnsi="Arial" w:cs="Arial"/>
                      <w:color w:val="FFFFFE"/>
                      <w:sz w:val="14"/>
                      <w:szCs w:val="14"/>
                    </w:rPr>
                    <w:t>Ratisnequeymo</w:t>
                  </w:r>
                  <w:proofErr w:type="spellEnd"/>
                  <w:r>
                    <w:rPr>
                      <w:rFonts w:ascii="Arial" w:hAnsi="Arial" w:cs="Arial"/>
                      <w:color w:val="FFFFFE"/>
                      <w:sz w:val="14"/>
                      <w:szCs w:val="14"/>
                    </w:rPr>
                    <w:t xml:space="preserve">, </w:t>
                  </w:r>
                  <w:proofErr w:type="spellStart"/>
                  <w:r>
                    <w:rPr>
                      <w:rFonts w:ascii="Arial" w:hAnsi="Arial" w:cs="Arial"/>
                      <w:color w:val="FFFFFE"/>
                      <w:sz w:val="14"/>
                      <w:szCs w:val="14"/>
                    </w:rPr>
                    <w:t>venioillum</w:t>
                  </w:r>
                  <w:proofErr w:type="spellEnd"/>
                </w:p>
                <w:p w:rsidR="006E7E97" w:rsidRDefault="006E7E97"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r>
                  <w:proofErr w:type="spellStart"/>
                  <w:proofErr w:type="gramStart"/>
                  <w:r>
                    <w:rPr>
                      <w:rFonts w:ascii="Arial" w:hAnsi="Arial" w:cs="Arial"/>
                      <w:color w:val="FFFFFE"/>
                      <w:sz w:val="14"/>
                      <w:szCs w:val="14"/>
                    </w:rPr>
                    <w:t>paladamnum</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Aptentnullaaliquipcamurut</w:t>
                  </w:r>
                  <w:proofErr w:type="spellEnd"/>
                </w:p>
                <w:p w:rsidR="006E7E97" w:rsidRDefault="006E7E97"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consequataptent</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Adipiscing</w:t>
                  </w:r>
                  <w:proofErr w:type="spellEnd"/>
                  <w:r>
                    <w:rPr>
                      <w:rFonts w:ascii="Arial" w:hAnsi="Arial" w:cs="Arial"/>
                      <w:color w:val="FFFFFE"/>
                      <w:sz w:val="14"/>
                      <w:szCs w:val="14"/>
                    </w:rPr>
                    <w:t xml:space="preserve"> magna </w:t>
                  </w:r>
                  <w:proofErr w:type="spellStart"/>
                  <w:r>
                    <w:rPr>
                      <w:rFonts w:ascii="Arial" w:hAnsi="Arial" w:cs="Arial"/>
                      <w:color w:val="FFFFFE"/>
                      <w:sz w:val="14"/>
                      <w:szCs w:val="14"/>
                    </w:rPr>
                    <w:t>jumentum</w:t>
                  </w:r>
                  <w:proofErr w:type="spellEnd"/>
                </w:p>
                <w:p w:rsidR="006E7E97" w:rsidRDefault="006E7E97"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velitiriureobruovel.Volutpatmos</w:t>
                  </w:r>
                  <w:proofErr w:type="spellEnd"/>
                  <w:proofErr w:type="gramEnd"/>
                  <w:r>
                    <w:rPr>
                      <w:rFonts w:ascii="Arial" w:hAnsi="Arial" w:cs="Arial"/>
                      <w:color w:val="FFFFFE"/>
                      <w:sz w:val="14"/>
                      <w:szCs w:val="14"/>
                    </w:rPr>
                    <w:t xml:space="preserve"> at </w:t>
                  </w:r>
                  <w:proofErr w:type="spellStart"/>
                  <w:r>
                    <w:rPr>
                      <w:rFonts w:ascii="Arial" w:hAnsi="Arial" w:cs="Arial"/>
                      <w:color w:val="FFFFFE"/>
                      <w:sz w:val="14"/>
                      <w:szCs w:val="14"/>
                    </w:rPr>
                    <w:t>nequenulla</w:t>
                  </w:r>
                  <w:proofErr w:type="spellEnd"/>
                </w:p>
                <w:p w:rsidR="006E7E97" w:rsidRDefault="006E7E97"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lobortisdignissimconventio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torqueo</w:t>
                  </w:r>
                  <w:proofErr w:type="spellEnd"/>
                  <w:r>
                    <w:rPr>
                      <w:rFonts w:ascii="Arial" w:hAnsi="Arial" w:cs="Arial"/>
                      <w:color w:val="FFFFFE"/>
                      <w:sz w:val="14"/>
                      <w:szCs w:val="14"/>
                    </w:rPr>
                    <w:t xml:space="preserve">, </w:t>
                  </w:r>
                  <w:proofErr w:type="spellStart"/>
                  <w:r>
                    <w:rPr>
                      <w:rFonts w:ascii="Arial" w:hAnsi="Arial" w:cs="Arial"/>
                      <w:color w:val="FFFFFE"/>
                      <w:sz w:val="14"/>
                      <w:szCs w:val="14"/>
                    </w:rPr>
                    <w:t>acsiroto</w:t>
                  </w:r>
                  <w:proofErr w:type="spellEnd"/>
                </w:p>
                <w:p w:rsidR="006E7E97" w:rsidRDefault="006E7E97"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modo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Feugait</w:t>
                  </w:r>
                  <w:proofErr w:type="spellEnd"/>
                  <w:r>
                    <w:rPr>
                      <w:rFonts w:ascii="Arial" w:hAnsi="Arial" w:cs="Arial"/>
                      <w:color w:val="FFFFFE"/>
                      <w:sz w:val="14"/>
                      <w:szCs w:val="14"/>
                    </w:rPr>
                    <w:t xml:space="preserve"> in </w:t>
                  </w:r>
                  <w:proofErr w:type="spellStart"/>
                  <w:r>
                    <w:rPr>
                      <w:rFonts w:ascii="Arial" w:hAnsi="Arial" w:cs="Arial"/>
                      <w:color w:val="FFFFFE"/>
                      <w:sz w:val="14"/>
                      <w:szCs w:val="14"/>
                    </w:rPr>
                    <w:t>obruo</w:t>
                  </w:r>
                  <w:proofErr w:type="spellEnd"/>
                  <w:r>
                    <w:rPr>
                      <w:rFonts w:ascii="Arial" w:hAnsi="Arial" w:cs="Arial"/>
                      <w:color w:val="FFFFFE"/>
                      <w:sz w:val="14"/>
                      <w:szCs w:val="14"/>
                    </w:rPr>
                    <w:t xml:space="preserve"> quae </w:t>
                  </w:r>
                  <w:proofErr w:type="spellStart"/>
                  <w:r>
                    <w:rPr>
                      <w:rFonts w:ascii="Arial" w:hAnsi="Arial" w:cs="Arial"/>
                      <w:color w:val="FFFFFE"/>
                      <w:sz w:val="14"/>
                      <w:szCs w:val="14"/>
                    </w:rPr>
                    <w:t>ingeniumtristique</w:t>
                  </w:r>
                  <w:proofErr w:type="spellEnd"/>
                </w:p>
                <w:p w:rsidR="006E7E97" w:rsidRDefault="006E7E97"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elitvelnatumeus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Moliortorqueocapiovelitloquor</w:t>
                  </w:r>
                  <w:proofErr w:type="spellEnd"/>
                  <w:r>
                    <w:rPr>
                      <w:rFonts w:ascii="Arial" w:hAnsi="Arial" w:cs="Arial"/>
                      <w:color w:val="FFFFFE"/>
                      <w:sz w:val="14"/>
                      <w:szCs w:val="14"/>
                    </w:rPr>
                    <w:tab/>
                    <w:t>aptentuteratfeugiatpneumcommodovelobruomaraduisenimconsequatgenitus.</w:t>
                  </w:r>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Enim</w:t>
                  </w:r>
                  <w:proofErr w:type="spellEnd"/>
                  <w:r>
                    <w:rPr>
                      <w:rFonts w:ascii="Arial" w:hAnsi="Arial" w:cs="Arial"/>
                      <w:color w:val="FFFFFE"/>
                      <w:sz w:val="14"/>
                      <w:szCs w:val="14"/>
                    </w:rPr>
                    <w:t xml:space="preserve"> neo </w:t>
                  </w:r>
                  <w:proofErr w:type="spellStart"/>
                  <w:r>
                    <w:rPr>
                      <w:rFonts w:ascii="Arial" w:hAnsi="Arial" w:cs="Arial"/>
                      <w:color w:val="FFFFFE"/>
                      <w:sz w:val="14"/>
                      <w:szCs w:val="14"/>
                    </w:rPr>
                    <w:t>velitadsumodio</w:t>
                  </w:r>
                  <w:proofErr w:type="spellEnd"/>
                  <w:r>
                    <w:rPr>
                      <w:rFonts w:ascii="Arial" w:hAnsi="Arial" w:cs="Arial"/>
                      <w:color w:val="FFFFFE"/>
                      <w:sz w:val="14"/>
                      <w:szCs w:val="14"/>
                    </w:rPr>
                    <w:t xml:space="preserve">, </w:t>
                  </w:r>
                  <w:proofErr w:type="spellStart"/>
                  <w:r>
                    <w:rPr>
                      <w:rFonts w:ascii="Arial" w:hAnsi="Arial" w:cs="Arial"/>
                      <w:color w:val="FFFFFE"/>
                      <w:sz w:val="14"/>
                      <w:szCs w:val="14"/>
                    </w:rPr>
                    <w:t>multolorem</w:t>
                  </w:r>
                  <w:proofErr w:type="spellEnd"/>
                  <w:r>
                    <w:rPr>
                      <w:rFonts w:ascii="Arial" w:hAnsi="Arial" w:cs="Arial"/>
                      <w:color w:val="FFFFFE"/>
                      <w:sz w:val="14"/>
                      <w:szCs w:val="14"/>
                    </w:rPr>
                    <w:t xml:space="preserve"> ipso </w:t>
                  </w:r>
                  <w:proofErr w:type="spellStart"/>
                  <w:r>
                    <w:rPr>
                      <w:rFonts w:ascii="Arial" w:hAnsi="Arial" w:cs="Arial"/>
                      <w:color w:val="FFFFFE"/>
                      <w:sz w:val="14"/>
                      <w:szCs w:val="14"/>
                    </w:rPr>
                    <w:t>matairlosa</w:t>
                  </w:r>
                  <w:proofErr w:type="spellEnd"/>
                  <w:r>
                    <w:rPr>
                      <w:rFonts w:ascii="Arial" w:hAnsi="Arial" w:cs="Arial"/>
                      <w:color w:val="FFFFFE"/>
                      <w:sz w:val="14"/>
                      <w:szCs w:val="14"/>
                    </w:rPr>
                    <w:t>.</w:t>
                  </w:r>
                  <w:proofErr w:type="gramEnd"/>
                </w:p>
              </w:txbxContent>
            </v:textbox>
            <w10:wrap anchorx="page" anchory="page"/>
          </v:shape>
        </w:pict>
      </w:r>
      <w:r w:rsidRPr="00594B49">
        <w:rPr>
          <w:rFonts w:asciiTheme="minorHAnsi" w:hAnsiTheme="minorHAnsi"/>
          <w:noProof/>
          <w:sz w:val="22"/>
          <w:szCs w:val="22"/>
        </w:rPr>
        <w:pict>
          <v:shape id="Text Box 76" o:spid="_x0000_s1033" type="#_x0000_t202" style="position:absolute;margin-left:917.9pt;margin-top:243pt;width:130.5pt;height:270pt;z-index:2516546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style="mso-next-textbox:#Text Box 76" inset="2.88pt,2.88pt,2.88pt,2.88pt">
              <w:txbxContent>
                <w:p w:rsidR="006E7E97" w:rsidRDefault="006E7E97" w:rsidP="00F25650">
                  <w:pPr>
                    <w:widowControl w:val="0"/>
                    <w:spacing w:line="320" w:lineRule="exact"/>
                    <w:jc w:val="both"/>
                    <w:rPr>
                      <w:rFonts w:ascii="Arial" w:hAnsi="Arial" w:cs="Arial"/>
                      <w:color w:val="676767"/>
                      <w:sz w:val="15"/>
                      <w:szCs w:val="15"/>
                    </w:rPr>
                  </w:pPr>
                  <w:proofErr w:type="spellStart"/>
                  <w:proofErr w:type="gramStart"/>
                  <w:r>
                    <w:rPr>
                      <w:rFonts w:ascii="Arial" w:hAnsi="Arial" w:cs="Arial"/>
                      <w:color w:val="676767"/>
                      <w:sz w:val="15"/>
                      <w:szCs w:val="15"/>
                    </w:rPr>
                    <w:t>Aptentnullaaliquipcamurut</w:t>
                  </w:r>
                  <w:proofErr w:type="spellEnd"/>
                  <w:r>
                    <w:rPr>
                      <w:rFonts w:ascii="Arial" w:hAnsi="Arial" w:cs="Arial"/>
                      <w:color w:val="676767"/>
                      <w:sz w:val="15"/>
                      <w:szCs w:val="15"/>
                    </w:rPr>
                    <w:br/>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w:t>
                  </w:r>
                  <w:proofErr w:type="spellEnd"/>
                  <w:r>
                    <w:rPr>
                      <w:rFonts w:ascii="Arial" w:hAnsi="Arial" w:cs="Arial"/>
                      <w:color w:val="676767"/>
                      <w:sz w:val="15"/>
                      <w:szCs w:val="15"/>
                    </w:rPr>
                    <w:br/>
                  </w:r>
                  <w:proofErr w:type="spellStart"/>
                  <w:r>
                    <w:rPr>
                      <w:rFonts w:ascii="Arial" w:hAnsi="Arial" w:cs="Arial"/>
                      <w:color w:val="676767"/>
                      <w:sz w:val="15"/>
                      <w:szCs w:val="15"/>
                    </w:rPr>
                    <w:t>consequat</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Adipsdiscing</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jumentumvelitiriureobruo</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damnum</w:t>
                  </w:r>
                  <w:proofErr w:type="spellEnd"/>
                  <w:proofErr w:type="gramEnd"/>
                  <w:r>
                    <w:rPr>
                      <w:rFonts w:ascii="Arial" w:hAnsi="Arial" w:cs="Arial"/>
                      <w:color w:val="676767"/>
                      <w:sz w:val="15"/>
                      <w:szCs w:val="15"/>
                    </w:rPr>
                    <w:t xml:space="preserve"> pneum. </w:t>
                  </w:r>
                  <w:proofErr w:type="spellStart"/>
                  <w:r>
                    <w:rPr>
                      <w:rFonts w:ascii="Arial" w:hAnsi="Arial" w:cs="Arial"/>
                      <w:color w:val="676767"/>
                      <w:sz w:val="15"/>
                      <w:szCs w:val="15"/>
                    </w:rPr>
                    <w:t>Aptentnullaaliquipcamurutconsequatloremaptentnisl</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jumentumvelitan</w:t>
                  </w:r>
                  <w:proofErr w:type="spellEnd"/>
                  <w:r>
                    <w:rPr>
                      <w:rFonts w:ascii="Arial" w:hAnsi="Arial" w:cs="Arial"/>
                      <w:color w:val="676767"/>
                      <w:sz w:val="15"/>
                      <w:szCs w:val="15"/>
                    </w:rPr>
                    <w:t xml:space="preserve"> en </w:t>
                  </w:r>
                  <w:proofErr w:type="spellStart"/>
                  <w:r>
                    <w:rPr>
                      <w:rFonts w:ascii="Arial" w:hAnsi="Arial" w:cs="Arial"/>
                      <w:color w:val="676767"/>
                      <w:sz w:val="15"/>
                      <w:szCs w:val="15"/>
                    </w:rPr>
                    <w:t>iriure</w:t>
                  </w:r>
                  <w:proofErr w:type="spellEnd"/>
                  <w:r>
                    <w:rPr>
                      <w:rFonts w:ascii="Arial" w:hAnsi="Arial" w:cs="Arial"/>
                      <w:color w:val="676767"/>
                      <w:sz w:val="15"/>
                      <w:szCs w:val="15"/>
                    </w:rPr>
                    <w:t xml:space="preserve">. </w:t>
                  </w:r>
                  <w:proofErr w:type="spellStart"/>
                  <w:proofErr w:type="gramStart"/>
                  <w:r>
                    <w:rPr>
                      <w:rFonts w:ascii="Arial" w:hAnsi="Arial" w:cs="Arial"/>
                      <w:color w:val="676767"/>
                      <w:sz w:val="15"/>
                      <w:szCs w:val="15"/>
                    </w:rPr>
                    <w:t>Loquor</w:t>
                  </w:r>
                  <w:proofErr w:type="spellEnd"/>
                  <w:r>
                    <w:rPr>
                      <w:rFonts w:ascii="Arial" w:hAnsi="Arial" w:cs="Arial"/>
                      <w:color w:val="676767"/>
                      <w:sz w:val="15"/>
                      <w:szCs w:val="15"/>
                    </w:rPr>
                    <w:t xml:space="preserve">, </w:t>
                  </w:r>
                  <w:proofErr w:type="spellStart"/>
                  <w:r>
                    <w:rPr>
                      <w:rFonts w:ascii="Arial" w:hAnsi="Arial" w:cs="Arial"/>
                      <w:color w:val="676767"/>
                      <w:sz w:val="15"/>
                      <w:szCs w:val="15"/>
                    </w:rPr>
                    <w:t>vulputatemeusindolesiaceo</w:t>
                  </w:r>
                  <w:proofErr w:type="spellEnd"/>
                  <w:r>
                    <w:rPr>
                      <w:rFonts w:ascii="Arial" w:hAnsi="Arial" w:cs="Arial"/>
                      <w:color w:val="676767"/>
                      <w:sz w:val="15"/>
                      <w:szCs w:val="15"/>
                    </w:rPr>
                    <w:t xml:space="preserve">, ne </w:t>
                  </w:r>
                  <w:proofErr w:type="spellStart"/>
                  <w:r>
                    <w:rPr>
                      <w:rFonts w:ascii="Arial" w:hAnsi="Arial" w:cs="Arial"/>
                      <w:color w:val="676767"/>
                      <w:sz w:val="15"/>
                      <w:szCs w:val="15"/>
                    </w:rPr>
                    <w:t>secundum</w:t>
                  </w:r>
                  <w:proofErr w:type="spellEnd"/>
                  <w:r>
                    <w:rPr>
                      <w:rFonts w:ascii="Arial" w:hAnsi="Arial" w:cs="Arial"/>
                      <w:color w:val="676767"/>
                      <w:sz w:val="15"/>
                      <w:szCs w:val="15"/>
                    </w:rPr>
                    <w:t xml:space="preserve">, </w:t>
                  </w:r>
                  <w:proofErr w:type="spellStart"/>
                  <w:r>
                    <w:rPr>
                      <w:rFonts w:ascii="Arial" w:hAnsi="Arial" w:cs="Arial"/>
                      <w:color w:val="676767"/>
                      <w:sz w:val="15"/>
                      <w:szCs w:val="15"/>
                    </w:rPr>
                    <w:t>dolusdemoveointerddficoproprius</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gramStart"/>
                  <w:r>
                    <w:rPr>
                      <w:rFonts w:ascii="Arial" w:hAnsi="Arial" w:cs="Arial"/>
                      <w:color w:val="676767"/>
                      <w:sz w:val="15"/>
                      <w:szCs w:val="15"/>
                    </w:rPr>
                    <w:t xml:space="preserve">In </w:t>
                  </w:r>
                  <w:proofErr w:type="spellStart"/>
                  <w:r>
                    <w:rPr>
                      <w:rFonts w:ascii="Arial" w:hAnsi="Arial" w:cs="Arial"/>
                      <w:color w:val="676767"/>
                      <w:sz w:val="15"/>
                      <w:szCs w:val="15"/>
                    </w:rPr>
                    <w:t>consequatosquadfsenudflla</w:t>
                  </w:r>
                  <w:proofErr w:type="spellEnd"/>
                  <w:r>
                    <w:rPr>
                      <w:rFonts w:ascii="Arial" w:hAnsi="Arial" w:cs="Arial"/>
                      <w:color w:val="676767"/>
                      <w:sz w:val="15"/>
                      <w:szCs w:val="15"/>
                    </w:rPr>
                    <w:t xml:space="preserve"> magna.</w:t>
                  </w:r>
                  <w:proofErr w:type="gramEnd"/>
                  <w:r>
                    <w:rPr>
                      <w:rFonts w:ascii="Arial" w:hAnsi="Arial" w:cs="Arial"/>
                      <w:color w:val="676767"/>
                      <w:sz w:val="15"/>
                      <w:szCs w:val="15"/>
                    </w:rPr>
                    <w:t xml:space="preserve">  </w:t>
                  </w:r>
                  <w:proofErr w:type="spellStart"/>
                  <w:r>
                    <w:rPr>
                      <w:rFonts w:ascii="Arial" w:hAnsi="Arial" w:cs="Arial"/>
                      <w:color w:val="676767"/>
                      <w:sz w:val="15"/>
                      <w:szCs w:val="15"/>
                    </w:rPr>
                    <w:t>Aptentnullaaliquipcamurutansdl</w:t>
                  </w:r>
                  <w:proofErr w:type="spellEnd"/>
                  <w:r>
                    <w:rPr>
                      <w:rFonts w:ascii="Arial" w:hAnsi="Arial" w:cs="Arial"/>
                      <w:color w:val="676767"/>
                      <w:sz w:val="15"/>
                      <w:szCs w:val="15"/>
                    </w:rPr>
                    <w:t xml:space="preserve"> as </w:t>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vocolocconsequatispo</w:t>
                  </w:r>
                  <w:proofErr w:type="spellEnd"/>
                  <w:r>
                    <w:rPr>
                      <w:rFonts w:ascii="Arial" w:hAnsi="Arial" w:cs="Arial"/>
                      <w:color w:val="676767"/>
                      <w:sz w:val="15"/>
                      <w:szCs w:val="15"/>
                    </w:rPr>
                    <w:t xml:space="preserve"> facto </w:t>
                  </w:r>
                  <w:proofErr w:type="spellStart"/>
                  <w:r>
                    <w:rPr>
                      <w:rFonts w:ascii="Arial" w:hAnsi="Arial" w:cs="Arial"/>
                      <w:color w:val="676767"/>
                      <w:sz w:val="15"/>
                      <w:szCs w:val="15"/>
                    </w:rPr>
                    <w:t>delore</w:t>
                  </w:r>
                  <w:proofErr w:type="spellEnd"/>
                  <w:r>
                    <w:rPr>
                      <w:rFonts w:ascii="Arial" w:hAnsi="Arial" w:cs="Arial"/>
                      <w:color w:val="676767"/>
                      <w:sz w:val="15"/>
                      <w:szCs w:val="15"/>
                    </w:rPr>
                    <w:t xml:space="preserve"> ergo </w:t>
                  </w:r>
                  <w:proofErr w:type="spellStart"/>
                  <w:r>
                    <w:rPr>
                      <w:rFonts w:ascii="Arial" w:hAnsi="Arial" w:cs="Arial"/>
                      <w:color w:val="676767"/>
                      <w:sz w:val="15"/>
                      <w:szCs w:val="15"/>
                    </w:rPr>
                    <w:t>maskaforgeuitmascapala</w:t>
                  </w:r>
                  <w:proofErr w:type="spellEnd"/>
                  <w:r>
                    <w:rPr>
                      <w:rFonts w:ascii="Arial" w:hAnsi="Arial" w:cs="Arial"/>
                      <w:color w:val="676767"/>
                      <w:sz w:val="15"/>
                      <w:szCs w:val="15"/>
                    </w:rPr>
                    <w:t xml:space="preserve"> ergo sacrum </w:t>
                  </w:r>
                  <w:proofErr w:type="spellStart"/>
                  <w:r>
                    <w:rPr>
                      <w:rFonts w:ascii="Arial" w:hAnsi="Arial" w:cs="Arial"/>
                      <w:color w:val="676767"/>
                      <w:sz w:val="15"/>
                      <w:szCs w:val="15"/>
                    </w:rPr>
                    <w:t>lamap</w:t>
                  </w:r>
                  <w:proofErr w:type="spellEnd"/>
                  <w:r>
                    <w:rPr>
                      <w:rFonts w:ascii="Arial" w:hAnsi="Arial" w:cs="Arial"/>
                      <w:color w:val="676767"/>
                      <w:sz w:val="15"/>
                      <w:szCs w:val="15"/>
                    </w:rPr>
                    <w:br/>
                  </w:r>
                  <w:proofErr w:type="spellStart"/>
                  <w:r>
                    <w:rPr>
                      <w:rFonts w:ascii="Arial" w:hAnsi="Arial" w:cs="Arial"/>
                      <w:color w:val="676767"/>
                      <w:sz w:val="15"/>
                      <w:szCs w:val="15"/>
                    </w:rPr>
                    <w:t>allacumdergo</w:t>
                  </w:r>
                  <w:proofErr w:type="spellEnd"/>
                  <w:r>
                    <w:rPr>
                      <w:rFonts w:ascii="Arial" w:hAnsi="Arial" w:cs="Arial"/>
                      <w:color w:val="676767"/>
                      <w:sz w:val="15"/>
                      <w:szCs w:val="15"/>
                    </w:rPr>
                    <w:t xml:space="preserve"> ipso </w:t>
                  </w:r>
                  <w:proofErr w:type="spellStart"/>
                  <w:r>
                    <w:rPr>
                      <w:rFonts w:ascii="Arial" w:hAnsi="Arial" w:cs="Arial"/>
                      <w:color w:val="676767"/>
                      <w:sz w:val="15"/>
                      <w:szCs w:val="15"/>
                    </w:rPr>
                    <w:t>aliquipmiasermi</w:t>
                  </w:r>
                  <w:proofErr w:type="spellEnd"/>
                </w:p>
              </w:txbxContent>
            </v:textbox>
            <w10:wrap anchorx="page" anchory="page"/>
          </v:shape>
        </w:pict>
      </w:r>
      <w:r w:rsidRPr="00594B49">
        <w:rPr>
          <w:rFonts w:asciiTheme="minorHAnsi" w:hAnsiTheme="minorHAnsi"/>
          <w:noProof/>
          <w:sz w:val="22"/>
          <w:szCs w:val="22"/>
        </w:rPr>
        <w:pict>
          <v:group id="Group 62" o:spid="_x0000_s1052" style="position:absolute;margin-left:1145.1pt;margin-top:522.5pt;width:41.2pt;height:38.7pt;z-index:251653632;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Pr="00594B49">
        <w:rPr>
          <w:rFonts w:asciiTheme="minorHAnsi" w:hAnsiTheme="minorHAnsi"/>
          <w:noProof/>
          <w:sz w:val="22"/>
          <w:szCs w:val="22"/>
        </w:rPr>
        <w:pict>
          <v:shape id="Text Box 61" o:spid="_x0000_s1034" type="#_x0000_t202" style="position:absolute;margin-left:15in;margin-top:54.45pt;width:112.5pt;height:709.5pt;z-index:25165260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style="mso-next-textbox:#Text Box 61" inset="2.88pt,2.88pt,2.88pt,2.88pt">
              <w:txbxContent>
                <w:p w:rsidR="006E7E97" w:rsidRDefault="006E7E97"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6E7E97" w:rsidRDefault="006E7E97"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6E7E97" w:rsidRDefault="006E7E97" w:rsidP="00F25650">
                  <w:pPr>
                    <w:widowControl w:val="0"/>
                    <w:spacing w:line="320" w:lineRule="exact"/>
                    <w:rPr>
                      <w:rFonts w:ascii="Arial" w:hAnsi="Arial" w:cs="Arial"/>
                      <w:color w:val="FFFFFE"/>
                      <w:sz w:val="15"/>
                      <w:szCs w:val="15"/>
                    </w:rPr>
                  </w:pPr>
                </w:p>
                <w:p w:rsidR="006E7E97" w:rsidRDefault="006E7E97"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Suscipit</w:t>
                  </w:r>
                  <w:proofErr w:type="spellEnd"/>
                  <w:r>
                    <w:rPr>
                      <w:rFonts w:ascii="Arial" w:hAnsi="Arial" w:cs="Arial"/>
                      <w:color w:val="FFFFFE"/>
                      <w:sz w:val="15"/>
                      <w:szCs w:val="15"/>
                    </w:rPr>
                    <w:t xml:space="preserve">, </w:t>
                  </w:r>
                  <w:proofErr w:type="spellStart"/>
                  <w:r>
                    <w:rPr>
                      <w:rFonts w:ascii="Arial" w:hAnsi="Arial" w:cs="Arial"/>
                      <w:color w:val="FFFFFE"/>
                      <w:sz w:val="15"/>
                      <w:szCs w:val="15"/>
                    </w:rPr>
                    <w:t>vicispraesenterat</w:t>
                  </w:r>
                  <w:proofErr w:type="spellEnd"/>
                </w:p>
                <w:p w:rsidR="006E7E97" w:rsidRDefault="006E7E97"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feugaitepulae</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validusindolesduisenimconsequatgenitus</w:t>
                  </w:r>
                  <w:proofErr w:type="spellEnd"/>
                  <w:r>
                    <w:rPr>
                      <w:rFonts w:ascii="Arial" w:hAnsi="Arial" w:cs="Arial"/>
                      <w:color w:val="FFFFFE"/>
                      <w:sz w:val="15"/>
                      <w:szCs w:val="15"/>
                    </w:rPr>
                    <w:t xml:space="preserve"> at. </w:t>
                  </w:r>
                  <w:proofErr w:type="spellStart"/>
                  <w:r>
                    <w:rPr>
                      <w:rFonts w:ascii="Arial" w:hAnsi="Arial" w:cs="Arial"/>
                      <w:color w:val="FFFFFE"/>
                      <w:sz w:val="15"/>
                      <w:szCs w:val="15"/>
                    </w:rPr>
                    <w:t>Sed</w:t>
                  </w:r>
                  <w:proofErr w:type="spellEnd"/>
                  <w:r>
                    <w:rPr>
                      <w:rFonts w:ascii="Arial" w:hAnsi="Arial" w:cs="Arial"/>
                      <w:color w:val="FFFFFE"/>
                      <w:sz w:val="15"/>
                      <w:szCs w:val="15"/>
                    </w:rPr>
                    <w:t xml:space="preserve">, </w:t>
                  </w:r>
                  <w:proofErr w:type="spellStart"/>
                  <w:r>
                    <w:rPr>
                      <w:rFonts w:ascii="Arial" w:hAnsi="Arial" w:cs="Arial"/>
                      <w:color w:val="FFFFFE"/>
                      <w:sz w:val="15"/>
                      <w:szCs w:val="15"/>
                    </w:rPr>
                    <w:t>conventio</w:t>
                  </w:r>
                  <w:proofErr w:type="spellEnd"/>
                  <w:r>
                    <w:rPr>
                      <w:rFonts w:ascii="Arial" w:hAnsi="Arial" w:cs="Arial"/>
                      <w:color w:val="FFFFFE"/>
                      <w:sz w:val="15"/>
                      <w:szCs w:val="15"/>
                    </w:rPr>
                    <w:t xml:space="preserve">, </w:t>
                  </w:r>
                  <w:proofErr w:type="spellStart"/>
                  <w:r>
                    <w:rPr>
                      <w:rFonts w:ascii="Arial" w:hAnsi="Arial" w:cs="Arial"/>
                      <w:color w:val="FFFFFE"/>
                      <w:sz w:val="15"/>
                      <w:szCs w:val="15"/>
                    </w:rPr>
                    <w:t>aliquip</w:t>
                  </w:r>
                  <w:proofErr w:type="spellEnd"/>
                </w:p>
                <w:p w:rsidR="006E7E97" w:rsidRDefault="006E7E97"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accumsanadipiscingaugueblandit</w:t>
                  </w:r>
                  <w:proofErr w:type="spellEnd"/>
                  <w:proofErr w:type="gramEnd"/>
                  <w:r>
                    <w:rPr>
                      <w:rFonts w:ascii="Arial" w:hAnsi="Arial" w:cs="Arial"/>
                      <w:color w:val="FFFFFE"/>
                      <w:sz w:val="15"/>
                      <w:szCs w:val="15"/>
                    </w:rPr>
                    <w:t xml:space="preserve"> minim </w:t>
                  </w:r>
                  <w:proofErr w:type="spellStart"/>
                  <w:r>
                    <w:rPr>
                      <w:rFonts w:ascii="Arial" w:hAnsi="Arial" w:cs="Arial"/>
                      <w:color w:val="FFFFFE"/>
                      <w:sz w:val="15"/>
                      <w:szCs w:val="15"/>
                    </w:rPr>
                    <w:t>abbasoppetocommov</w:t>
                  </w:r>
                  <w:proofErr w:type="spellEnd"/>
                  <w:r>
                    <w:rPr>
                      <w:rFonts w:ascii="Arial" w:hAnsi="Arial" w:cs="Arial"/>
                      <w:color w:val="FFFFFE"/>
                      <w:sz w:val="15"/>
                      <w:szCs w:val="15"/>
                    </w:rPr>
                    <w:t xml:space="preserve">. </w:t>
                  </w:r>
                </w:p>
                <w:p w:rsidR="006E7E97" w:rsidRDefault="006E7E97" w:rsidP="00F25650">
                  <w:pPr>
                    <w:widowControl w:val="0"/>
                    <w:spacing w:line="320" w:lineRule="exact"/>
                    <w:rPr>
                      <w:rFonts w:ascii="Arial" w:hAnsi="Arial" w:cs="Arial"/>
                      <w:color w:val="FFFFFE"/>
                      <w:sz w:val="15"/>
                      <w:szCs w:val="15"/>
                    </w:rPr>
                  </w:pPr>
                </w:p>
                <w:p w:rsidR="006E7E97" w:rsidRDefault="006E7E97"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opesfeugiatiriurevalidus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gramStart"/>
                  <w:r>
                    <w:rPr>
                      <w:rFonts w:ascii="Arial" w:hAnsi="Arial" w:cs="Arial"/>
                      <w:color w:val="FFFFFE"/>
                      <w:sz w:val="15"/>
                      <w:szCs w:val="15"/>
                    </w:rPr>
                    <w:t xml:space="preserve">Sino lenis </w:t>
                  </w:r>
                  <w:proofErr w:type="spellStart"/>
                  <w:r>
                    <w:rPr>
                      <w:rFonts w:ascii="Arial" w:hAnsi="Arial" w:cs="Arial"/>
                      <w:color w:val="FFFFFE"/>
                      <w:sz w:val="15"/>
                      <w:szCs w:val="15"/>
                    </w:rPr>
                    <w:t>vulputate</w:t>
                  </w:r>
                  <w:proofErr w:type="spellEnd"/>
                  <w:r>
                    <w:rPr>
                      <w:rFonts w:ascii="Arial" w:hAnsi="Arial" w:cs="Arial"/>
                      <w:color w:val="FFFFFE"/>
                      <w:sz w:val="15"/>
                      <w:szCs w:val="15"/>
                    </w:rPr>
                    <w:t xml:space="preserve">, </w:t>
                  </w:r>
                  <w:proofErr w:type="spellStart"/>
                  <w:r>
                    <w:rPr>
                      <w:rFonts w:ascii="Arial" w:hAnsi="Arial" w:cs="Arial"/>
                      <w:color w:val="FFFFFE"/>
                      <w:sz w:val="15"/>
                      <w:szCs w:val="15"/>
                    </w:rPr>
                    <w:t>valetudoilleabbascogosaluto</w:t>
                  </w:r>
                  <w:proofErr w:type="spellEnd"/>
                  <w:r>
                    <w:rPr>
                      <w:rFonts w:ascii="Arial" w:hAnsi="Arial" w:cs="Arial"/>
                      <w:color w:val="FFFFFE"/>
                      <w:sz w:val="15"/>
                      <w:szCs w:val="15"/>
                    </w:rPr>
                    <w:t xml:space="preserve"> quod, </w:t>
                  </w:r>
                  <w:proofErr w:type="spellStart"/>
                  <w:r>
                    <w:rPr>
                      <w:rFonts w:ascii="Arial" w:hAnsi="Arial" w:cs="Arial"/>
                      <w:color w:val="FFFFFE"/>
                      <w:sz w:val="15"/>
                      <w:szCs w:val="15"/>
                    </w:rPr>
                    <w:t>esseillum</w:t>
                  </w:r>
                  <w:proofErr w:type="spellEnd"/>
                  <w:r>
                    <w:rPr>
                      <w:rFonts w:ascii="Arial" w:hAnsi="Arial" w:cs="Arial"/>
                      <w:color w:val="FFFFFE"/>
                      <w:sz w:val="15"/>
                      <w:szCs w:val="15"/>
                    </w:rPr>
                    <w:t xml:space="preserve">, </w:t>
                  </w:r>
                  <w:proofErr w:type="spellStart"/>
                  <w:r>
                    <w:rPr>
                      <w:rFonts w:ascii="Arial" w:hAnsi="Arial" w:cs="Arial"/>
                      <w:color w:val="FFFFFE"/>
                      <w:sz w:val="15"/>
                      <w:szCs w:val="15"/>
                    </w:rPr>
                    <w:t>letatioloremconventio</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Letalisnibhiustumtransverberobene</w:t>
                  </w:r>
                  <w:proofErr w:type="spellEnd"/>
                  <w:r>
                    <w:rPr>
                      <w:rFonts w:ascii="Arial" w:hAnsi="Arial" w:cs="Arial"/>
                      <w:color w:val="FFFFFE"/>
                      <w:sz w:val="15"/>
                      <w:szCs w:val="15"/>
                    </w:rPr>
                    <w:t xml:space="preserve">, </w:t>
                  </w:r>
                  <w:proofErr w:type="spellStart"/>
                  <w:r>
                    <w:rPr>
                      <w:rFonts w:ascii="Arial" w:hAnsi="Arial" w:cs="Arial"/>
                      <w:color w:val="FFFFFE"/>
                      <w:sz w:val="15"/>
                      <w:szCs w:val="15"/>
                    </w:rPr>
                    <w:t>eratvulputateenimessesisudoerat</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
                <w:p w:rsidR="006E7E97" w:rsidRDefault="006E7E97" w:rsidP="00F25650">
                  <w:pPr>
                    <w:widowControl w:val="0"/>
                    <w:spacing w:line="320" w:lineRule="exact"/>
                    <w:rPr>
                      <w:rFonts w:ascii="Arial" w:hAnsi="Arial" w:cs="Arial"/>
                      <w:color w:val="FFFFFE"/>
                      <w:sz w:val="15"/>
                      <w:szCs w:val="15"/>
                    </w:rPr>
                  </w:pPr>
                </w:p>
                <w:p w:rsidR="006E7E97" w:rsidRDefault="006E7E97" w:rsidP="00F25650">
                  <w:pPr>
                    <w:widowControl w:val="0"/>
                    <w:spacing w:line="320" w:lineRule="exact"/>
                    <w:rPr>
                      <w:rFonts w:ascii="Arial" w:hAnsi="Arial" w:cs="Arial"/>
                      <w:color w:val="FFFFFE"/>
                      <w:sz w:val="15"/>
                      <w:szCs w:val="15"/>
                    </w:rPr>
                  </w:pPr>
                </w:p>
                <w:p w:rsidR="006E7E97" w:rsidRDefault="006E7E97"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6E7E97" w:rsidRDefault="006E7E97"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6E7E97" w:rsidRDefault="006E7E97" w:rsidP="00F25650">
                  <w:pPr>
                    <w:widowControl w:val="0"/>
                    <w:spacing w:line="320" w:lineRule="exact"/>
                    <w:rPr>
                      <w:rFonts w:ascii="Arial" w:hAnsi="Arial" w:cs="Arial"/>
                      <w:color w:val="FFFFFE"/>
                      <w:sz w:val="15"/>
                      <w:szCs w:val="15"/>
                    </w:rPr>
                  </w:pPr>
                </w:p>
                <w:p w:rsidR="006E7E97" w:rsidRDefault="006E7E97"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Volutpatmos</w:t>
                  </w:r>
                  <w:proofErr w:type="spellEnd"/>
                  <w:r>
                    <w:rPr>
                      <w:rFonts w:ascii="Arial" w:hAnsi="Arial" w:cs="Arial"/>
                      <w:color w:val="FFFFFE"/>
                      <w:sz w:val="15"/>
                      <w:szCs w:val="15"/>
                    </w:rPr>
                    <w:t xml:space="preserve"> at </w:t>
                  </w:r>
                </w:p>
                <w:p w:rsidR="006E7E97" w:rsidRDefault="006E7E97"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neque</w:t>
                  </w:r>
                  <w:proofErr w:type="spellEnd"/>
                  <w:proofErr w:type="gramEnd"/>
                </w:p>
                <w:p w:rsidR="006E7E97" w:rsidRDefault="006E7E97"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nullalobortis</w:t>
                  </w:r>
                  <w:proofErr w:type="spellEnd"/>
                  <w:proofErr w:type="gramEnd"/>
                </w:p>
                <w:p w:rsidR="006E7E97" w:rsidRDefault="006E7E97"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dignissim</w:t>
                  </w:r>
                  <w:proofErr w:type="spellEnd"/>
                  <w:proofErr w:type="gramEnd"/>
                </w:p>
                <w:p w:rsidR="006E7E97" w:rsidRDefault="006E7E97"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conventio</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torqueo</w:t>
                  </w:r>
                  <w:proofErr w:type="spellEnd"/>
                  <w:r>
                    <w:rPr>
                      <w:rFonts w:ascii="Arial" w:hAnsi="Arial" w:cs="Arial"/>
                      <w:color w:val="FFFFFE"/>
                      <w:sz w:val="15"/>
                      <w:szCs w:val="15"/>
                    </w:rPr>
                    <w:t xml:space="preserve">, </w:t>
                  </w:r>
                  <w:proofErr w:type="spellStart"/>
                  <w:r>
                    <w:rPr>
                      <w:rFonts w:ascii="Arial" w:hAnsi="Arial" w:cs="Arial"/>
                      <w:color w:val="FFFFFE"/>
                      <w:sz w:val="15"/>
                      <w:szCs w:val="15"/>
                    </w:rPr>
                    <w:t>acsirotomodo</w:t>
                  </w:r>
                  <w:proofErr w:type="spellEnd"/>
                  <w:r>
                    <w:rPr>
                      <w:rFonts w:ascii="Arial" w:hAnsi="Arial" w:cs="Arial"/>
                      <w:color w:val="FFFFFE"/>
                      <w:sz w:val="15"/>
                      <w:szCs w:val="15"/>
                    </w:rPr>
                    <w:t xml:space="preserve">. </w:t>
                  </w:r>
                  <w:proofErr w:type="spellStart"/>
                  <w:proofErr w:type="gramStart"/>
                  <w:r>
                    <w:rPr>
                      <w:rFonts w:ascii="Arial" w:hAnsi="Arial" w:cs="Arial"/>
                      <w:color w:val="FFFFFE"/>
                      <w:sz w:val="15"/>
                      <w:szCs w:val="15"/>
                    </w:rPr>
                    <w:t>Feugait</w:t>
                  </w:r>
                  <w:proofErr w:type="spellEnd"/>
                  <w:r>
                    <w:rPr>
                      <w:rFonts w:ascii="Arial" w:hAnsi="Arial" w:cs="Arial"/>
                      <w:color w:val="FFFFFE"/>
                      <w:sz w:val="15"/>
                      <w:szCs w:val="15"/>
                    </w:rPr>
                    <w:t xml:space="preserve"> in </w:t>
                  </w:r>
                  <w:proofErr w:type="spellStart"/>
                  <w:r>
                    <w:rPr>
                      <w:rFonts w:ascii="Arial" w:hAnsi="Arial" w:cs="Arial"/>
                      <w:color w:val="FFFFFE"/>
                      <w:sz w:val="15"/>
                      <w:szCs w:val="15"/>
                    </w:rPr>
                    <w:t>obruo</w:t>
                  </w:r>
                  <w:proofErr w:type="spellEnd"/>
                  <w:r>
                    <w:rPr>
                      <w:rFonts w:ascii="Arial" w:hAnsi="Arial" w:cs="Arial"/>
                      <w:color w:val="FFFFFE"/>
                      <w:sz w:val="15"/>
                      <w:szCs w:val="15"/>
                    </w:rPr>
                    <w:t xml:space="preserve"> quae </w:t>
                  </w:r>
                  <w:proofErr w:type="spellStart"/>
                  <w:r>
                    <w:rPr>
                      <w:rFonts w:ascii="Arial" w:hAnsi="Arial" w:cs="Arial"/>
                      <w:color w:val="FFFFFE"/>
                      <w:sz w:val="15"/>
                      <w:szCs w:val="15"/>
                    </w:rPr>
                    <w:t>ingeniumtristiqueelitvelnatumeus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Moliortorqueocapiovelitloquoraptentuteratfeugiatpneumcommodo</w:t>
                  </w:r>
                  <w:proofErr w:type="spellEnd"/>
                  <w:r>
                    <w:rPr>
                      <w:rFonts w:ascii="Arial" w:hAnsi="Arial" w:cs="Arial"/>
                      <w:color w:val="FFFFFE"/>
                      <w:sz w:val="15"/>
                      <w:szCs w:val="15"/>
                    </w:rPr>
                    <w:t>.</w:t>
                  </w:r>
                  <w:proofErr w:type="gramEnd"/>
                </w:p>
                <w:p w:rsidR="006E7E97" w:rsidRDefault="006E7E97"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w:t>
                  </w:r>
                  <w:proofErr w:type="spellEnd"/>
                  <w:r>
                    <w:rPr>
                      <w:rFonts w:ascii="Arial" w:hAnsi="Arial" w:cs="Arial"/>
                      <w:color w:val="FFFFFE"/>
                      <w:sz w:val="15"/>
                      <w:szCs w:val="15"/>
                    </w:rPr>
                    <w:t>.</w:t>
                  </w:r>
                  <w:proofErr w:type="gramEnd"/>
                </w:p>
              </w:txbxContent>
            </v:textbox>
            <w10:wrap anchorx="page" anchory="page"/>
          </v:shape>
        </w:pict>
      </w:r>
      <w:r w:rsidRPr="00594B49">
        <w:rPr>
          <w:rFonts w:asciiTheme="minorHAnsi" w:hAnsiTheme="minorHAnsi"/>
          <w:noProof/>
          <w:sz w:val="22"/>
          <w:szCs w:val="22"/>
        </w:rPr>
        <w:pict>
          <v:rect id="Rectangle 55" o:spid="_x0000_s1051" style="position:absolute;margin-left:1062pt;margin-top:18pt;width:2in;height:756pt;z-index:25165158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BA7BDE" w:rsidRDefault="006D7BD9" w:rsidP="00F25650">
      <w:pPr>
        <w:rPr>
          <w:rFonts w:asciiTheme="minorHAnsi" w:hAnsiTheme="minorHAnsi"/>
          <w:sz w:val="22"/>
          <w:szCs w:val="22"/>
        </w:rPr>
      </w:pPr>
      <w:r>
        <w:rPr>
          <w:rFonts w:asciiTheme="minorHAnsi" w:hAnsiTheme="minorHAnsi"/>
          <w:noProof/>
          <w:color w:val="auto"/>
          <w:kern w:val="0"/>
          <w:sz w:val="22"/>
          <w:szCs w:val="22"/>
          <w:lang w:val="en-IN" w:eastAsia="en-IN"/>
        </w:rPr>
        <w:drawing>
          <wp:anchor distT="0" distB="0" distL="114300" distR="114300" simplePos="0" relativeHeight="251640319" behindDoc="1" locked="0" layoutInCell="1" allowOverlap="1">
            <wp:simplePos x="0" y="0"/>
            <wp:positionH relativeFrom="column">
              <wp:posOffset>1019175</wp:posOffset>
            </wp:positionH>
            <wp:positionV relativeFrom="paragraph">
              <wp:posOffset>17145</wp:posOffset>
            </wp:positionV>
            <wp:extent cx="2868295" cy="2333625"/>
            <wp:effectExtent l="19050" t="0" r="8255" b="0"/>
            <wp:wrapNone/>
            <wp:docPr id="54" name="Picture 54" descr="Stock Photo: The righ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8295" cy="2333625"/>
                    </a:xfrm>
                    <a:prstGeom prst="rect">
                      <a:avLst/>
                    </a:prstGeom>
                    <a:noFill/>
                    <a:ln>
                      <a:noFill/>
                    </a:ln>
                  </pic:spPr>
                </pic:pic>
              </a:graphicData>
            </a:graphic>
          </wp:anchor>
        </w:drawing>
      </w:r>
      <w:r w:rsidR="00594B49" w:rsidRPr="00594B49">
        <w:rPr>
          <w:rFonts w:asciiTheme="minorHAnsi" w:hAnsiTheme="minorHAnsi"/>
          <w:noProof/>
          <w:color w:val="auto"/>
          <w:kern w:val="0"/>
          <w:sz w:val="22"/>
          <w:szCs w:val="22"/>
        </w:rPr>
        <w:pict>
          <v:shape id="Text Box 36" o:spid="_x0000_s1036" type="#_x0000_t202" style="position:absolute;margin-left:164.05pt;margin-top:359.05pt;width:452.25pt;height:61.1pt;z-index:25164953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style="mso-next-textbox:#Text Box 36" inset="2.88pt,2.88pt,2.88pt,2.88pt">
              <w:txbxContent>
                <w:p w:rsidR="006E7E97" w:rsidRDefault="006E7E97" w:rsidP="00276C8F">
                  <w:pPr>
                    <w:widowControl w:val="0"/>
                    <w:spacing w:line="440" w:lineRule="exact"/>
                    <w:jc w:val="center"/>
                    <w:rPr>
                      <w:rFonts w:ascii="Arial" w:hAnsi="Arial" w:cs="Arial"/>
                      <w:b/>
                      <w:color w:val="C80000"/>
                      <w:spacing w:val="8"/>
                      <w:w w:val="90"/>
                      <w:sz w:val="32"/>
                      <w:szCs w:val="40"/>
                    </w:rPr>
                  </w:pPr>
                  <w:r w:rsidRPr="00B4754D">
                    <w:rPr>
                      <w:rFonts w:ascii="Arial" w:hAnsi="Arial" w:cs="Arial"/>
                      <w:b/>
                      <w:color w:val="C80000"/>
                      <w:spacing w:val="8"/>
                      <w:w w:val="90"/>
                      <w:sz w:val="32"/>
                      <w:szCs w:val="40"/>
                    </w:rPr>
                    <w:t>Qualifications Pack</w:t>
                  </w:r>
                  <w:r>
                    <w:rPr>
                      <w:rFonts w:ascii="Arial" w:hAnsi="Arial" w:cs="Arial"/>
                      <w:b/>
                      <w:color w:val="C80000"/>
                      <w:spacing w:val="8"/>
                      <w:w w:val="90"/>
                      <w:sz w:val="32"/>
                      <w:szCs w:val="40"/>
                    </w:rPr>
                    <w:t xml:space="preserve"> – </w:t>
                  </w:r>
                  <w:r w:rsidRPr="009E5E6F">
                    <w:rPr>
                      <w:rFonts w:ascii="Arial" w:hAnsi="Arial" w:cs="Arial"/>
                      <w:b/>
                      <w:color w:val="C80000"/>
                      <w:spacing w:val="8"/>
                      <w:w w:val="90"/>
                      <w:sz w:val="32"/>
                      <w:szCs w:val="40"/>
                    </w:rPr>
                    <w:t>Beam Carrier - Loader</w:t>
                  </w:r>
                </w:p>
                <w:p w:rsidR="006E7E97" w:rsidRPr="00B4754D" w:rsidRDefault="006E7E97" w:rsidP="00276C8F">
                  <w:pPr>
                    <w:widowControl w:val="0"/>
                    <w:spacing w:line="440" w:lineRule="exact"/>
                    <w:jc w:val="center"/>
                    <w:rPr>
                      <w:rFonts w:ascii="Arial" w:hAnsi="Arial" w:cs="Arial"/>
                      <w:b/>
                      <w:color w:val="C80000"/>
                      <w:w w:val="90"/>
                      <w:sz w:val="32"/>
                      <w:szCs w:val="40"/>
                    </w:rPr>
                  </w:pPr>
                </w:p>
                <w:p w:rsidR="006E7E97" w:rsidRPr="00B4754D" w:rsidRDefault="006E7E97" w:rsidP="0021134B">
                  <w:pPr>
                    <w:widowControl w:val="0"/>
                    <w:spacing w:line="440" w:lineRule="exact"/>
                    <w:jc w:val="center"/>
                    <w:rPr>
                      <w:rFonts w:ascii="Arial" w:hAnsi="Arial" w:cs="Arial"/>
                      <w:b/>
                      <w:color w:val="C80000"/>
                      <w:w w:val="90"/>
                      <w:sz w:val="32"/>
                      <w:szCs w:val="40"/>
                    </w:rPr>
                  </w:pPr>
                </w:p>
                <w:p w:rsidR="006E7E97" w:rsidRPr="00B4754D" w:rsidRDefault="006E7E97" w:rsidP="0021134B">
                  <w:pPr>
                    <w:jc w:val="center"/>
                    <w:rPr>
                      <w:sz w:val="18"/>
                    </w:rPr>
                  </w:pPr>
                </w:p>
                <w:p w:rsidR="006E7E97" w:rsidRPr="00B4754D" w:rsidRDefault="006E7E97" w:rsidP="0021134B">
                  <w:pPr>
                    <w:widowControl w:val="0"/>
                    <w:spacing w:line="440" w:lineRule="exact"/>
                    <w:jc w:val="center"/>
                    <w:rPr>
                      <w:rFonts w:ascii="Arial" w:hAnsi="Arial" w:cs="Arial"/>
                      <w:b/>
                      <w:color w:val="FFFFFE"/>
                      <w:w w:val="90"/>
                      <w:sz w:val="32"/>
                      <w:szCs w:val="40"/>
                    </w:rPr>
                  </w:pPr>
                  <w:r w:rsidRPr="00B4754D">
                    <w:rPr>
                      <w:rFonts w:asciiTheme="minorHAnsi" w:hAnsiTheme="minorHAnsi" w:cs="Arial"/>
                      <w:b/>
                      <w:bCs/>
                      <w:caps/>
                      <w:color w:val="000000"/>
                      <w:kern w:val="36"/>
                      <w:sz w:val="22"/>
                      <w:szCs w:val="22"/>
                      <w:lang w:eastAsia="en-IN"/>
                    </w:rPr>
                    <w:t>Sector: Information technology- INFORMATION TECHNOLOGY enabled SERVICES (IT-ITeS</w:t>
                  </w:r>
                  <w:proofErr w:type="gramStart"/>
                  <w:r w:rsidRPr="00B4754D">
                    <w:rPr>
                      <w:rFonts w:asciiTheme="minorHAnsi" w:hAnsiTheme="minorHAnsi" w:cs="Arial"/>
                      <w:b/>
                      <w:bCs/>
                      <w:caps/>
                      <w:color w:val="000000"/>
                      <w:kern w:val="36"/>
                      <w:sz w:val="22"/>
                      <w:szCs w:val="22"/>
                      <w:lang w:eastAsia="en-IN"/>
                    </w:rPr>
                    <w:t>)</w:t>
                  </w:r>
                  <w:proofErr w:type="spellStart"/>
                  <w:r w:rsidRPr="00B4754D">
                    <w:rPr>
                      <w:rFonts w:ascii="Arial" w:hAnsi="Arial" w:cs="Arial"/>
                      <w:b/>
                      <w:color w:val="FFFFFE"/>
                      <w:spacing w:val="8"/>
                      <w:w w:val="90"/>
                      <w:sz w:val="32"/>
                      <w:szCs w:val="40"/>
                    </w:rPr>
                    <w:t>ces</w:t>
                  </w:r>
                  <w:proofErr w:type="spellEnd"/>
                  <w:proofErr w:type="gramEnd"/>
                  <w:r w:rsidRPr="00B4754D">
                    <w:rPr>
                      <w:rFonts w:ascii="Arial" w:hAnsi="Arial" w:cs="Arial"/>
                      <w:b/>
                      <w:color w:val="FFFFFE"/>
                      <w:spacing w:val="8"/>
                      <w:w w:val="90"/>
                      <w:sz w:val="32"/>
                      <w:szCs w:val="40"/>
                    </w:rPr>
                    <w:t xml:space="preserve"> Helpdesk Attendant</w:t>
                  </w:r>
                </w:p>
              </w:txbxContent>
            </v:textbox>
            <w10:wrap anchorx="page" anchory="page"/>
          </v:shape>
        </w:pict>
      </w:r>
      <w:r w:rsidR="00594B49" w:rsidRPr="00594B49">
        <w:rPr>
          <w:rFonts w:asciiTheme="minorHAnsi" w:hAnsiTheme="minorHAnsi"/>
          <w:noProof/>
          <w:color w:val="auto"/>
          <w:kern w:val="0"/>
          <w:sz w:val="22"/>
          <w:szCs w:val="22"/>
        </w:rPr>
        <w:pict>
          <v:shape id="Text Box 185" o:spid="_x0000_s1035" type="#_x0000_t202" style="position:absolute;margin-left:91.35pt;margin-top:226.85pt;width:452.25pt;height:26.6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style="mso-next-textbox:#Text Box 185">
              <w:txbxContent>
                <w:p w:rsidR="006E7E97" w:rsidRPr="009B64E4" w:rsidRDefault="006E7E97" w:rsidP="00C65B07">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00594B49" w:rsidRPr="00594B49">
        <w:rPr>
          <w:rFonts w:asciiTheme="minorHAnsi" w:hAnsiTheme="minorHAnsi"/>
          <w:noProof/>
          <w:color w:val="auto"/>
          <w:kern w:val="0"/>
          <w:sz w:val="22"/>
          <w:szCs w:val="22"/>
        </w:rPr>
        <w:pict>
          <v:shape id="Text Box 37" o:spid="_x0000_s1038" type="#_x0000_t202" style="position:absolute;margin-left:190.85pt;margin-top:389.75pt;width:398.5pt;height:404.2pt;z-index:25163929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style="mso-next-textbox:#Text Box 37" inset="2.88pt,2.88pt,2.88pt,2.88pt">
              <w:txbxContent>
                <w:p w:rsidR="006E7E97" w:rsidRPr="009D6E5A" w:rsidRDefault="006E7E97" w:rsidP="006001DC">
                  <w:pPr>
                    <w:pStyle w:val="Default"/>
                    <w:rPr>
                      <w:rFonts w:ascii="Calibri" w:hAnsi="Calibri" w:cs="Calibri"/>
                      <w:b/>
                      <w:sz w:val="23"/>
                      <w:szCs w:val="23"/>
                      <w:lang w:val="en-IN"/>
                    </w:rPr>
                  </w:pPr>
                  <w:bookmarkStart w:id="0" w:name="_Toc303328695"/>
                  <w:bookmarkStart w:id="1" w:name="_Toc363473157"/>
                  <w:bookmarkStart w:id="2" w:name="_Toc363473212"/>
                  <w:r w:rsidRPr="00BA7BDE">
                    <w:rPr>
                      <w:rFonts w:asciiTheme="minorHAnsi" w:hAnsiTheme="minorHAnsi"/>
                      <w:b/>
                      <w:bCs/>
                      <w:caps/>
                      <w:kern w:val="36"/>
                      <w:lang w:eastAsia="en-IN"/>
                    </w:rPr>
                    <w:t>Sector</w:t>
                  </w:r>
                  <w:r w:rsidRPr="009D6E5A">
                    <w:rPr>
                      <w:rFonts w:asciiTheme="minorHAnsi" w:hAnsiTheme="minorHAnsi"/>
                      <w:b/>
                      <w:bCs/>
                      <w:caps/>
                      <w:kern w:val="36"/>
                      <w:lang w:eastAsia="en-IN"/>
                    </w:rPr>
                    <w:t xml:space="preserve">: </w:t>
                  </w:r>
                  <w:bookmarkEnd w:id="0"/>
                  <w:bookmarkEnd w:id="1"/>
                  <w:bookmarkEnd w:id="2"/>
                  <w:r w:rsidRPr="009D6E5A">
                    <w:rPr>
                      <w:rFonts w:ascii="Calibri" w:hAnsi="Calibri" w:cs="Calibri"/>
                      <w:b/>
                      <w:sz w:val="23"/>
                      <w:szCs w:val="23"/>
                      <w:lang w:val="en-IN"/>
                    </w:rPr>
                    <w:t xml:space="preserve">TEXTILE </w:t>
                  </w:r>
                </w:p>
                <w:p w:rsidR="006E7E97" w:rsidRPr="009D6E5A" w:rsidRDefault="006E7E97" w:rsidP="006001DC">
                  <w:pPr>
                    <w:pStyle w:val="Default"/>
                    <w:rPr>
                      <w:rFonts w:ascii="Calibri" w:eastAsia="Times New Roman" w:hAnsi="Calibri" w:cs="Calibri"/>
                      <w:b/>
                      <w:lang w:val="en-IN"/>
                    </w:rPr>
                  </w:pPr>
                </w:p>
                <w:p w:rsidR="006E7E97" w:rsidRPr="009D6E5A" w:rsidRDefault="006E7E97" w:rsidP="006001DC">
                  <w:pPr>
                    <w:pStyle w:val="Default"/>
                    <w:rPr>
                      <w:rFonts w:ascii="Calibri" w:eastAsia="Times New Roman" w:hAnsi="Calibri" w:cs="Calibri"/>
                      <w:b/>
                      <w:lang w:val="en-IN"/>
                    </w:rPr>
                  </w:pPr>
                  <w:bookmarkStart w:id="3" w:name="_Toc303328696"/>
                  <w:bookmarkStart w:id="4" w:name="_Toc363473158"/>
                  <w:bookmarkStart w:id="5" w:name="_Toc363473213"/>
                  <w:r w:rsidRPr="009D6E5A">
                    <w:rPr>
                      <w:rFonts w:asciiTheme="minorHAnsi" w:hAnsiTheme="minorHAnsi"/>
                      <w:b/>
                      <w:bCs/>
                      <w:kern w:val="36"/>
                      <w:lang w:eastAsia="en-IN"/>
                    </w:rPr>
                    <w:t xml:space="preserve">SUB-SECTOR: </w:t>
                  </w:r>
                  <w:bookmarkEnd w:id="3"/>
                  <w:bookmarkEnd w:id="4"/>
                  <w:bookmarkEnd w:id="5"/>
                  <w:r w:rsidRPr="009D6E5A">
                    <w:rPr>
                      <w:rFonts w:ascii="Calibri" w:hAnsi="Calibri" w:cs="Calibri"/>
                      <w:b/>
                      <w:sz w:val="23"/>
                      <w:szCs w:val="23"/>
                      <w:lang w:val="en-IN"/>
                    </w:rPr>
                    <w:t xml:space="preserve">WEAVING </w:t>
                  </w:r>
                </w:p>
                <w:p w:rsidR="006E7E97" w:rsidRPr="00BA7BDE" w:rsidRDefault="006E7E97"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BA7BDE">
                    <w:rPr>
                      <w:rFonts w:asciiTheme="minorHAnsi" w:hAnsiTheme="minorHAnsi" w:cs="Arial"/>
                      <w:b/>
                      <w:bCs/>
                      <w:caps/>
                      <w:color w:val="000000"/>
                      <w:kern w:val="36"/>
                      <w:sz w:val="24"/>
                      <w:lang w:eastAsia="en-IN"/>
                    </w:rPr>
                    <w:t xml:space="preserve">OCCUPATION: </w:t>
                  </w:r>
                  <w:bookmarkEnd w:id="6"/>
                  <w:bookmarkEnd w:id="7"/>
                  <w:bookmarkEnd w:id="8"/>
                  <w:r w:rsidRPr="009D6E5A">
                    <w:rPr>
                      <w:rFonts w:asciiTheme="minorHAnsi" w:hAnsiTheme="minorHAnsi" w:cs="Arial"/>
                      <w:b/>
                      <w:bCs/>
                      <w:caps/>
                      <w:color w:val="000000"/>
                      <w:kern w:val="36"/>
                      <w:sz w:val="24"/>
                      <w:lang w:eastAsia="en-IN"/>
                    </w:rPr>
                    <w:t>Material Handling &amp; Waste Management</w:t>
                  </w:r>
                </w:p>
                <w:p w:rsidR="006E7E97" w:rsidRPr="00BA7BDE" w:rsidRDefault="006E7E97" w:rsidP="006001DC">
                  <w:pPr>
                    <w:spacing w:before="100" w:beforeAutospacing="1" w:after="100" w:afterAutospacing="1"/>
                    <w:jc w:val="both"/>
                    <w:rPr>
                      <w:rFonts w:asciiTheme="minorHAnsi" w:hAnsiTheme="minorHAnsi" w:cs="Arial"/>
                      <w:b/>
                      <w:color w:val="000000"/>
                      <w:sz w:val="24"/>
                      <w:lang w:eastAsia="en-IN"/>
                    </w:rPr>
                  </w:pPr>
                  <w:r w:rsidRPr="00BA7BDE">
                    <w:rPr>
                      <w:rFonts w:asciiTheme="minorHAnsi" w:hAnsiTheme="minorHAnsi" w:cs="Arial"/>
                      <w:b/>
                      <w:bCs/>
                      <w:color w:val="000000"/>
                      <w:sz w:val="24"/>
                      <w:lang w:eastAsia="en-IN"/>
                    </w:rPr>
                    <w:t>REFERENCE ID:</w:t>
                  </w:r>
                  <w:r w:rsidRPr="00BA7BDE">
                    <w:rPr>
                      <w:rFonts w:asciiTheme="minorHAnsi" w:hAnsiTheme="minorHAnsi" w:cs="Arial"/>
                      <w:b/>
                      <w:color w:val="000000"/>
                      <w:sz w:val="24"/>
                      <w:lang w:eastAsia="en-IN"/>
                    </w:rPr>
                    <w:t xml:space="preserve"> TSC/Q </w:t>
                  </w:r>
                  <w:r>
                    <w:rPr>
                      <w:rFonts w:asciiTheme="minorHAnsi" w:hAnsiTheme="minorHAnsi" w:cs="Arial"/>
                      <w:b/>
                      <w:color w:val="000000"/>
                      <w:sz w:val="24"/>
                      <w:lang w:eastAsia="en-IN"/>
                    </w:rPr>
                    <w:t>2601</w:t>
                  </w:r>
                </w:p>
                <w:p w:rsidR="006E7E97" w:rsidRPr="00BA7BDE" w:rsidRDefault="006E7E97" w:rsidP="006001DC">
                  <w:pPr>
                    <w:spacing w:before="100" w:beforeAutospacing="1" w:after="100" w:afterAutospacing="1"/>
                    <w:jc w:val="both"/>
                    <w:rPr>
                      <w:rFonts w:asciiTheme="minorHAnsi" w:hAnsiTheme="minorHAnsi" w:cs="Arial"/>
                      <w:color w:val="000000"/>
                      <w:sz w:val="24"/>
                      <w:lang w:eastAsia="en-IN"/>
                    </w:rPr>
                  </w:pPr>
                  <w:r w:rsidRPr="00BA7BDE">
                    <w:rPr>
                      <w:rFonts w:asciiTheme="minorHAnsi" w:hAnsiTheme="minorHAnsi" w:cs="Arial"/>
                      <w:b/>
                      <w:color w:val="000000"/>
                      <w:sz w:val="24"/>
                      <w:lang w:eastAsia="en-IN"/>
                    </w:rPr>
                    <w:t xml:space="preserve">ALIGNED TO: NCO-2004 / </w:t>
                  </w:r>
                  <w:r w:rsidRPr="009D6E5A">
                    <w:rPr>
                      <w:rFonts w:asciiTheme="minorHAnsi" w:hAnsiTheme="minorHAnsi" w:cs="Arial"/>
                      <w:b/>
                      <w:color w:val="000000"/>
                      <w:sz w:val="24"/>
                      <w:lang w:val="en-IN" w:eastAsia="en-IN"/>
                    </w:rPr>
                    <w:t>8262.90</w:t>
                  </w:r>
                </w:p>
                <w:p w:rsidR="006E7E97" w:rsidRPr="00BA7BDE" w:rsidRDefault="006E7E97" w:rsidP="00EF6941">
                  <w:pPr>
                    <w:rPr>
                      <w:rFonts w:asciiTheme="minorHAnsi" w:hAnsiTheme="minorHAnsi"/>
                      <w:color w:val="000000"/>
                      <w:sz w:val="24"/>
                      <w:lang w:val="en-IN"/>
                    </w:rPr>
                  </w:pPr>
                  <w:r w:rsidRPr="00BA7BDE">
                    <w:rPr>
                      <w:rFonts w:asciiTheme="minorHAnsi" w:hAnsiTheme="minorHAnsi"/>
                      <w:b/>
                      <w:color w:val="000000"/>
                      <w:sz w:val="24"/>
                      <w:szCs w:val="22"/>
                    </w:rPr>
                    <w:t>Brief Job Description:</w:t>
                  </w:r>
                  <w:r w:rsidRPr="00BA7BDE">
                    <w:rPr>
                      <w:rFonts w:asciiTheme="minorHAnsi" w:hAnsiTheme="minorHAnsi"/>
                      <w:color w:val="000000"/>
                      <w:sz w:val="24"/>
                      <w:lang w:val="en-IN"/>
                    </w:rPr>
                    <w:t xml:space="preserve"> A Beam Carrie</w:t>
                  </w:r>
                  <w:r>
                    <w:rPr>
                      <w:rFonts w:asciiTheme="minorHAnsi" w:hAnsiTheme="minorHAnsi"/>
                      <w:color w:val="000000"/>
                      <w:sz w:val="24"/>
                      <w:lang w:val="en-IN"/>
                    </w:rPr>
                    <w:t xml:space="preserve">r / </w:t>
                  </w:r>
                  <w:proofErr w:type="gramStart"/>
                  <w:r>
                    <w:rPr>
                      <w:rFonts w:asciiTheme="minorHAnsi" w:hAnsiTheme="minorHAnsi"/>
                      <w:color w:val="000000"/>
                      <w:sz w:val="24"/>
                      <w:lang w:val="en-IN"/>
                    </w:rPr>
                    <w:t>Loader  is</w:t>
                  </w:r>
                  <w:proofErr w:type="gramEnd"/>
                  <w:r>
                    <w:rPr>
                      <w:rFonts w:asciiTheme="minorHAnsi" w:hAnsiTheme="minorHAnsi"/>
                      <w:color w:val="000000"/>
                      <w:sz w:val="24"/>
                      <w:lang w:val="en-IN"/>
                    </w:rPr>
                    <w:t xml:space="preserve"> a job-role in the </w:t>
                  </w:r>
                  <w:r w:rsidRPr="00BA7BDE">
                    <w:rPr>
                      <w:rFonts w:asciiTheme="minorHAnsi" w:hAnsiTheme="minorHAnsi"/>
                      <w:color w:val="000000"/>
                      <w:sz w:val="24"/>
                      <w:lang w:val="en-IN"/>
                    </w:rPr>
                    <w:t xml:space="preserve">weaving preparatory department. The responsibility of a Beam Carrier/ </w:t>
                  </w:r>
                  <w:proofErr w:type="spellStart"/>
                  <w:proofErr w:type="gramStart"/>
                  <w:r w:rsidRPr="00BA7BDE">
                    <w:rPr>
                      <w:rFonts w:asciiTheme="minorHAnsi" w:hAnsiTheme="minorHAnsi"/>
                      <w:color w:val="000000"/>
                      <w:sz w:val="24"/>
                      <w:lang w:val="en-IN"/>
                    </w:rPr>
                    <w:t>Loadman</w:t>
                  </w:r>
                  <w:proofErr w:type="spellEnd"/>
                  <w:r w:rsidRPr="00BA7BDE">
                    <w:rPr>
                      <w:rFonts w:asciiTheme="minorHAnsi" w:hAnsiTheme="minorHAnsi"/>
                      <w:color w:val="000000"/>
                      <w:sz w:val="24"/>
                      <w:lang w:val="en-IN"/>
                    </w:rPr>
                    <w:t xml:space="preserve">  is</w:t>
                  </w:r>
                  <w:proofErr w:type="gramEnd"/>
                  <w:r w:rsidRPr="00BA7BDE">
                    <w:rPr>
                      <w:rFonts w:asciiTheme="minorHAnsi" w:hAnsiTheme="minorHAnsi"/>
                      <w:color w:val="000000"/>
                      <w:sz w:val="24"/>
                      <w:lang w:val="en-IN"/>
                    </w:rPr>
                    <w:t xml:space="preserve"> to unload the materials from the vehicles, carry sized beams  to the loom sheds, load the materials in the vehicles  etc., with minimum defects giving due importance to safety and environment aspects</w:t>
                  </w:r>
                </w:p>
                <w:p w:rsidR="006E7E97" w:rsidRPr="00BA7BDE" w:rsidRDefault="006E7E97" w:rsidP="004F7AED">
                  <w:pPr>
                    <w:jc w:val="both"/>
                    <w:rPr>
                      <w:rFonts w:asciiTheme="minorHAnsi" w:hAnsiTheme="minorHAnsi"/>
                      <w:color w:val="000000"/>
                      <w:sz w:val="24"/>
                      <w:lang w:val="en-IN"/>
                    </w:rPr>
                  </w:pPr>
                </w:p>
                <w:p w:rsidR="006E7E97" w:rsidRPr="00BA7BDE" w:rsidRDefault="006E7E97" w:rsidP="00DF1102">
                  <w:pPr>
                    <w:jc w:val="both"/>
                    <w:rPr>
                      <w:rFonts w:ascii="Calibri" w:hAnsi="Calibri"/>
                      <w:sz w:val="24"/>
                      <w:szCs w:val="24"/>
                      <w:lang w:eastAsia="en-IN"/>
                    </w:rPr>
                  </w:pPr>
                </w:p>
                <w:p w:rsidR="006E7E97" w:rsidRPr="00033EB4" w:rsidRDefault="006E7E97" w:rsidP="004569D4">
                  <w:pPr>
                    <w:pStyle w:val="NormalWeb"/>
                    <w:shd w:val="clear" w:color="auto" w:fill="FFFFFF"/>
                    <w:spacing w:before="0" w:beforeAutospacing="0" w:after="240" w:afterAutospacing="0" w:line="273" w:lineRule="atLeast"/>
                    <w:textAlignment w:val="baseline"/>
                    <w:rPr>
                      <w:rFonts w:asciiTheme="minorHAnsi" w:eastAsia="Times New Roman" w:hAnsiTheme="minorHAnsi"/>
                      <w:color w:val="000000"/>
                      <w:kern w:val="28"/>
                      <w:szCs w:val="20"/>
                      <w:lang w:val="en-IN"/>
                    </w:rPr>
                  </w:pPr>
                  <w:r w:rsidRPr="00BA7BDE">
                    <w:rPr>
                      <w:rFonts w:asciiTheme="minorHAnsi" w:hAnsiTheme="minorHAnsi"/>
                      <w:b/>
                      <w:szCs w:val="22"/>
                    </w:rPr>
                    <w:t xml:space="preserve">Personal Attributes: </w:t>
                  </w:r>
                  <w:r>
                    <w:rPr>
                      <w:rFonts w:asciiTheme="minorHAnsi" w:eastAsia="Times New Roman" w:hAnsiTheme="minorHAnsi"/>
                      <w:color w:val="000000"/>
                      <w:kern w:val="28"/>
                      <w:szCs w:val="20"/>
                      <w:lang w:val="en-IN"/>
                    </w:rPr>
                    <w:t>A beam carrier/</w:t>
                  </w:r>
                  <w:proofErr w:type="gramStart"/>
                  <w:r>
                    <w:rPr>
                      <w:rFonts w:asciiTheme="minorHAnsi" w:eastAsia="Times New Roman" w:hAnsiTheme="minorHAnsi"/>
                      <w:color w:val="000000"/>
                      <w:kern w:val="28"/>
                      <w:szCs w:val="20"/>
                      <w:lang w:val="en-IN"/>
                    </w:rPr>
                    <w:t>loader</w:t>
                  </w:r>
                  <w:r w:rsidRPr="00BA7BDE">
                    <w:rPr>
                      <w:rFonts w:asciiTheme="minorHAnsi" w:eastAsia="Times New Roman" w:hAnsiTheme="minorHAnsi"/>
                      <w:color w:val="000000"/>
                      <w:kern w:val="28"/>
                      <w:szCs w:val="20"/>
                      <w:lang w:val="en-IN"/>
                    </w:rPr>
                    <w:t xml:space="preserve">  should</w:t>
                  </w:r>
                  <w:proofErr w:type="gramEnd"/>
                  <w:r w:rsidRPr="00BA7BDE">
                    <w:rPr>
                      <w:rFonts w:asciiTheme="minorHAnsi" w:eastAsia="Times New Roman" w:hAnsiTheme="minorHAnsi"/>
                      <w:color w:val="000000"/>
                      <w:kern w:val="28"/>
                      <w:szCs w:val="20"/>
                      <w:lang w:val="en-IN"/>
                    </w:rPr>
                    <w:t xml:space="preserve"> have good eyesight, eye-hand coordination, good physique  and vision (including near vision distance vision, colour vision, peripheral vision, depth perception and ability to change focus).</w:t>
                  </w:r>
                </w:p>
                <w:tbl>
                  <w:tblPr>
                    <w:tblW w:w="0" w:type="auto"/>
                    <w:tblBorders>
                      <w:top w:val="nil"/>
                      <w:left w:val="nil"/>
                      <w:bottom w:val="nil"/>
                      <w:right w:val="nil"/>
                    </w:tblBorders>
                    <w:tblLayout w:type="fixed"/>
                    <w:tblLook w:val="0000"/>
                  </w:tblPr>
                  <w:tblGrid>
                    <w:gridCol w:w="8515"/>
                  </w:tblGrid>
                  <w:tr w:rsidR="006E7E97" w:rsidRPr="00DF1102">
                    <w:trPr>
                      <w:trHeight w:val="456"/>
                    </w:trPr>
                    <w:tc>
                      <w:tcPr>
                        <w:tcW w:w="8515" w:type="dxa"/>
                      </w:tcPr>
                      <w:p w:rsidR="006E7E97" w:rsidRDefault="006E7E97" w:rsidP="00DF1102">
                        <w:pPr>
                          <w:autoSpaceDE w:val="0"/>
                          <w:autoSpaceDN w:val="0"/>
                          <w:adjustRightInd w:val="0"/>
                          <w:rPr>
                            <w:rFonts w:ascii="Calibri" w:hAnsi="Calibri" w:cs="Calibri"/>
                            <w:color w:val="000000"/>
                            <w:kern w:val="0"/>
                            <w:sz w:val="23"/>
                            <w:szCs w:val="23"/>
                            <w:lang w:val="en-IN"/>
                          </w:rPr>
                        </w:pPr>
                      </w:p>
                      <w:p w:rsidR="006E7E97" w:rsidRDefault="006E7E97" w:rsidP="00DF1102">
                        <w:pPr>
                          <w:autoSpaceDE w:val="0"/>
                          <w:autoSpaceDN w:val="0"/>
                          <w:adjustRightInd w:val="0"/>
                          <w:rPr>
                            <w:rFonts w:ascii="Calibri" w:hAnsi="Calibri" w:cs="Calibri"/>
                            <w:color w:val="000000"/>
                            <w:kern w:val="0"/>
                            <w:sz w:val="23"/>
                            <w:szCs w:val="23"/>
                            <w:lang w:val="en-IN"/>
                          </w:rPr>
                        </w:pPr>
                      </w:p>
                      <w:p w:rsidR="006E7E97" w:rsidRDefault="006E7E97" w:rsidP="00DF1102">
                        <w:pPr>
                          <w:autoSpaceDE w:val="0"/>
                          <w:autoSpaceDN w:val="0"/>
                          <w:adjustRightInd w:val="0"/>
                          <w:rPr>
                            <w:rFonts w:ascii="Calibri" w:hAnsi="Calibri" w:cs="Calibri"/>
                            <w:color w:val="000000"/>
                            <w:kern w:val="0"/>
                            <w:sz w:val="23"/>
                            <w:szCs w:val="23"/>
                            <w:lang w:val="en-IN"/>
                          </w:rPr>
                        </w:pPr>
                      </w:p>
                      <w:p w:rsidR="006E7E97" w:rsidRDefault="006E7E97" w:rsidP="00DF1102">
                        <w:pPr>
                          <w:autoSpaceDE w:val="0"/>
                          <w:autoSpaceDN w:val="0"/>
                          <w:adjustRightInd w:val="0"/>
                          <w:rPr>
                            <w:rFonts w:ascii="Calibri" w:hAnsi="Calibri" w:cs="Calibri"/>
                            <w:color w:val="000000"/>
                            <w:kern w:val="0"/>
                            <w:sz w:val="23"/>
                            <w:szCs w:val="23"/>
                            <w:lang w:val="en-IN"/>
                          </w:rPr>
                        </w:pPr>
                      </w:p>
                      <w:p w:rsidR="006E7E97" w:rsidRDefault="006E7E97" w:rsidP="00DF1102">
                        <w:pPr>
                          <w:autoSpaceDE w:val="0"/>
                          <w:autoSpaceDN w:val="0"/>
                          <w:adjustRightInd w:val="0"/>
                          <w:rPr>
                            <w:rFonts w:ascii="Calibri" w:hAnsi="Calibri" w:cs="Calibri"/>
                            <w:color w:val="000000"/>
                            <w:kern w:val="0"/>
                            <w:sz w:val="23"/>
                            <w:szCs w:val="23"/>
                            <w:lang w:val="en-IN"/>
                          </w:rPr>
                        </w:pPr>
                      </w:p>
                      <w:p w:rsidR="006E7E97" w:rsidRDefault="006E7E97" w:rsidP="00DF1102">
                        <w:pPr>
                          <w:autoSpaceDE w:val="0"/>
                          <w:autoSpaceDN w:val="0"/>
                          <w:adjustRightInd w:val="0"/>
                          <w:rPr>
                            <w:rFonts w:ascii="Calibri" w:hAnsi="Calibri" w:cs="Calibri"/>
                            <w:color w:val="000000"/>
                            <w:kern w:val="0"/>
                            <w:sz w:val="23"/>
                            <w:szCs w:val="23"/>
                            <w:lang w:val="en-IN"/>
                          </w:rPr>
                        </w:pPr>
                      </w:p>
                      <w:p w:rsidR="006E7E97" w:rsidRDefault="006E7E97" w:rsidP="00DF1102">
                        <w:pPr>
                          <w:autoSpaceDE w:val="0"/>
                          <w:autoSpaceDN w:val="0"/>
                          <w:adjustRightInd w:val="0"/>
                          <w:rPr>
                            <w:rFonts w:ascii="Calibri" w:hAnsi="Calibri" w:cs="Calibri"/>
                            <w:color w:val="000000"/>
                            <w:kern w:val="0"/>
                            <w:sz w:val="23"/>
                            <w:szCs w:val="23"/>
                            <w:lang w:val="en-IN"/>
                          </w:rPr>
                        </w:pPr>
                      </w:p>
                      <w:p w:rsidR="006E7E97" w:rsidRDefault="006E7E97" w:rsidP="00DF1102">
                        <w:pPr>
                          <w:autoSpaceDE w:val="0"/>
                          <w:autoSpaceDN w:val="0"/>
                          <w:adjustRightInd w:val="0"/>
                          <w:rPr>
                            <w:rFonts w:ascii="Calibri" w:hAnsi="Calibri" w:cs="Calibri"/>
                            <w:color w:val="000000"/>
                            <w:kern w:val="0"/>
                            <w:sz w:val="23"/>
                            <w:szCs w:val="23"/>
                            <w:lang w:val="en-IN"/>
                          </w:rPr>
                        </w:pPr>
                      </w:p>
                      <w:p w:rsidR="006E7E97" w:rsidRPr="00DF1102" w:rsidRDefault="006E7E97" w:rsidP="00DF1102">
                        <w:pPr>
                          <w:autoSpaceDE w:val="0"/>
                          <w:autoSpaceDN w:val="0"/>
                          <w:adjustRightInd w:val="0"/>
                          <w:rPr>
                            <w:rFonts w:ascii="Calibri" w:hAnsi="Calibri" w:cs="Calibri"/>
                            <w:color w:val="000000"/>
                            <w:kern w:val="0"/>
                            <w:sz w:val="23"/>
                            <w:szCs w:val="23"/>
                            <w:lang w:val="en-IN"/>
                          </w:rPr>
                        </w:pPr>
                      </w:p>
                    </w:tc>
                  </w:tr>
                </w:tbl>
                <w:p w:rsidR="006E7E97" w:rsidRPr="00451277" w:rsidRDefault="006E7E97" w:rsidP="00C65D5F">
                  <w:pPr>
                    <w:pStyle w:val="Default"/>
                    <w:spacing w:line="276" w:lineRule="auto"/>
                    <w:jc w:val="both"/>
                    <w:rPr>
                      <w:rFonts w:asciiTheme="minorHAnsi" w:hAnsiTheme="minorHAnsi"/>
                      <w:sz w:val="22"/>
                      <w:szCs w:val="22"/>
                    </w:rPr>
                  </w:pPr>
                </w:p>
                <w:p w:rsidR="006E7E97" w:rsidRPr="007A4752" w:rsidRDefault="006E7E97"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00594B49" w:rsidRPr="00594B49">
        <w:rPr>
          <w:rFonts w:asciiTheme="minorHAnsi" w:hAnsiTheme="minorHAnsi"/>
          <w:noProof/>
          <w:color w:val="auto"/>
          <w:kern w:val="0"/>
          <w:sz w:val="22"/>
          <w:szCs w:val="22"/>
        </w:rPr>
        <w:pict>
          <v:shape id="Text Box 39" o:spid="_x0000_s1037" type="#_x0000_t202" style="position:absolute;margin-left:378pt;margin-top:134.25pt;width:237.6pt;height:165.75pt;z-index:-25167206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style="mso-next-textbox:#Text Box 39" inset="2.88pt,2.88pt,2.88pt,2.88pt">
              <w:txbxContent>
                <w:p w:rsidR="006E7E97" w:rsidRDefault="006E7E97" w:rsidP="00936F02">
                  <w:pPr>
                    <w:widowControl w:val="0"/>
                    <w:spacing w:line="400" w:lineRule="exact"/>
                    <w:jc w:val="center"/>
                    <w:rPr>
                      <w:rFonts w:asciiTheme="minorHAnsi" w:hAnsiTheme="minorHAnsi" w:cs="Arial"/>
                      <w:color w:val="FFFFFE"/>
                      <w:spacing w:val="8"/>
                      <w:w w:val="90"/>
                      <w:sz w:val="40"/>
                      <w:szCs w:val="36"/>
                    </w:rPr>
                  </w:pPr>
                </w:p>
                <w:p w:rsidR="006E7E97" w:rsidRPr="00541CD5" w:rsidRDefault="006E7E97"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6E7E97" w:rsidRPr="00B7700B" w:rsidRDefault="00594B49"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6E7E97" w:rsidRPr="00B7700B">
                      <w:rPr>
                        <w:rStyle w:val="Hyperlink"/>
                        <w:color w:val="FFFFFF" w:themeColor="background1"/>
                        <w:u w:val="none"/>
                      </w:rPr>
                      <w:t>Introduction</w:t>
                    </w:r>
                    <w:r w:rsidR="006E7E97">
                      <w:rPr>
                        <w:rStyle w:val="Hyperlink"/>
                        <w:color w:val="FFFFFF" w:themeColor="background1"/>
                        <w:u w:val="none"/>
                      </w:rPr>
                      <w:t xml:space="preserve"> and Contacts</w:t>
                    </w:r>
                    <w:proofErr w:type="gramStart"/>
                    <w:r w:rsidR="006E7E97">
                      <w:rPr>
                        <w:rStyle w:val="Hyperlink"/>
                        <w:color w:val="FFFFFF" w:themeColor="background1"/>
                        <w:u w:val="none"/>
                      </w:rPr>
                      <w:t>..</w:t>
                    </w:r>
                    <w:proofErr w:type="gramEnd"/>
                    <w:r w:rsidR="006E7E97" w:rsidRPr="00B7700B">
                      <w:rPr>
                        <w:rStyle w:val="Hyperlink"/>
                        <w:rFonts w:asciiTheme="minorHAnsi" w:hAnsiTheme="minorHAnsi"/>
                        <w:color w:val="FFFFFF" w:themeColor="background1"/>
                        <w:u w:val="none"/>
                      </w:rPr>
                      <w:t>….………</w:t>
                    </w:r>
                    <w:r w:rsidR="006E7E97">
                      <w:rPr>
                        <w:rStyle w:val="Hyperlink"/>
                        <w:rFonts w:asciiTheme="minorHAnsi" w:hAnsiTheme="minorHAnsi"/>
                        <w:color w:val="FFFFFF" w:themeColor="background1"/>
                        <w:u w:val="none"/>
                      </w:rPr>
                      <w:t>.……..….</w:t>
                    </w:r>
                    <w:r w:rsidR="006E7E97" w:rsidRPr="00B7700B">
                      <w:rPr>
                        <w:rStyle w:val="Hyperlink"/>
                        <w:rFonts w:asciiTheme="minorHAnsi" w:hAnsiTheme="minorHAnsi"/>
                        <w:color w:val="FFFFFF" w:themeColor="background1"/>
                        <w:u w:val="none"/>
                      </w:rPr>
                      <w:t>P.1</w:t>
                    </w:r>
                  </w:hyperlink>
                </w:p>
                <w:p w:rsidR="006E7E97" w:rsidRPr="00B7700B" w:rsidRDefault="00594B49"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6E7E97" w:rsidRPr="00B7700B">
                      <w:rPr>
                        <w:rStyle w:val="Hyperlink"/>
                        <w:color w:val="FFFFFF" w:themeColor="background1"/>
                        <w:u w:val="none"/>
                      </w:rPr>
                      <w:t>Qualifications Pack……….……………</w:t>
                    </w:r>
                    <w:r w:rsidR="006E7E97">
                      <w:rPr>
                        <w:rStyle w:val="Hyperlink"/>
                        <w:color w:val="FFFFFF" w:themeColor="background1"/>
                        <w:u w:val="none"/>
                      </w:rPr>
                      <w:t>…</w:t>
                    </w:r>
                    <w:r w:rsidR="006E7E97" w:rsidRPr="00B7700B">
                      <w:rPr>
                        <w:rStyle w:val="Hyperlink"/>
                        <w:color w:val="FFFFFF" w:themeColor="background1"/>
                        <w:u w:val="none"/>
                      </w:rPr>
                      <w:t>...</w:t>
                    </w:r>
                    <w:r w:rsidR="006E7E97">
                      <w:rPr>
                        <w:rStyle w:val="Hyperlink"/>
                        <w:color w:val="FFFFFF" w:themeColor="background1"/>
                        <w:u w:val="none"/>
                      </w:rPr>
                      <w:t xml:space="preserve">....... </w:t>
                    </w:r>
                    <w:r w:rsidR="006E7E97" w:rsidRPr="00B7700B">
                      <w:rPr>
                        <w:rStyle w:val="Hyperlink"/>
                        <w:color w:val="FFFFFF" w:themeColor="background1"/>
                        <w:u w:val="none"/>
                      </w:rPr>
                      <w:t>P.2</w:t>
                    </w:r>
                  </w:hyperlink>
                </w:p>
                <w:p w:rsidR="006E7E97" w:rsidRPr="00B7700B" w:rsidRDefault="00594B49"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6E7E97">
                      <w:rPr>
                        <w:rStyle w:val="Hyperlink"/>
                        <w:color w:val="FFFFFF" w:themeColor="background1"/>
                        <w:u w:val="none"/>
                      </w:rPr>
                      <w:t>Glossary of Key Terms…….……..……….……...</w:t>
                    </w:r>
                    <w:r w:rsidR="006E7E97" w:rsidRPr="00B7700B">
                      <w:rPr>
                        <w:rStyle w:val="Hyperlink"/>
                        <w:color w:val="FFFFFF" w:themeColor="background1"/>
                        <w:u w:val="none"/>
                      </w:rPr>
                      <w:t>P.3</w:t>
                    </w:r>
                  </w:hyperlink>
                </w:p>
                <w:p w:rsidR="006E7E97" w:rsidRPr="00470B8B" w:rsidRDefault="00594B49"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6E7E97"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6E7E97" w:rsidRPr="00470B8B">
                    <w:rPr>
                      <w:rStyle w:val="Hyperlink"/>
                      <w:color w:val="FFFFFF" w:themeColor="background1"/>
                      <w:u w:val="none"/>
                    </w:rPr>
                    <w:t>NOS Units…………………………………………………P.5</w:t>
                  </w:r>
                </w:p>
                <w:p w:rsidR="006E7E97" w:rsidRPr="006A54D5" w:rsidRDefault="00594B49"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6E7E97" w:rsidRPr="00D907E4" w:rsidRDefault="006E7E97"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BA7BDE">
        <w:rPr>
          <w:rFonts w:asciiTheme="minorHAnsi" w:hAnsiTheme="minorHAnsi"/>
          <w:sz w:val="22"/>
          <w:szCs w:val="22"/>
        </w:rPr>
        <w:br w:type="page"/>
      </w:r>
    </w:p>
    <w:tbl>
      <w:tblPr>
        <w:tblpPr w:leftFromText="180" w:rightFromText="180" w:vertAnchor="page" w:horzAnchor="margin" w:tblpXSpec="right" w:tblpY="2525"/>
        <w:tblW w:w="10314" w:type="dxa"/>
        <w:tblLook w:val="04A0"/>
      </w:tblPr>
      <w:tblGrid>
        <w:gridCol w:w="752"/>
        <w:gridCol w:w="3184"/>
        <w:gridCol w:w="2588"/>
        <w:gridCol w:w="1843"/>
        <w:gridCol w:w="1947"/>
      </w:tblGrid>
      <w:tr w:rsidR="004B6B05" w:rsidRPr="00BA7BDE" w:rsidTr="00CA29A9">
        <w:trPr>
          <w:trHeight w:val="607"/>
        </w:trPr>
        <w:tc>
          <w:tcPr>
            <w:tcW w:w="752" w:type="dxa"/>
            <w:vMerge w:val="restart"/>
            <w:shd w:val="clear" w:color="auto" w:fill="auto"/>
          </w:tcPr>
          <w:p w:rsidR="004B6B05" w:rsidRPr="00BA7BDE" w:rsidRDefault="00594B49" w:rsidP="00CA29A9">
            <w:pPr>
              <w:rPr>
                <w:rFonts w:asciiTheme="minorHAnsi" w:hAnsiTheme="minorHAnsi" w:cstheme="minorHAnsi"/>
                <w:b/>
                <w:bCs/>
                <w:color w:val="FFFFFF"/>
                <w:sz w:val="22"/>
                <w:szCs w:val="22"/>
              </w:rPr>
            </w:pPr>
            <w:r w:rsidRPr="00594B49">
              <w:rPr>
                <w:rFonts w:asciiTheme="minorHAnsi" w:hAnsiTheme="minorHAnsi"/>
                <w:noProof/>
                <w:sz w:val="22"/>
                <w:szCs w:val="22"/>
              </w:rPr>
              <w:lastRenderedPageBreak/>
              <w:pict>
                <v:rect id="Rectangle 4" o:spid="_x0000_s1081" style="position:absolute;margin-left:-9pt;margin-top:11.15pt;width:29pt;height:139.7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6E7E97" w:rsidRPr="00500FA4" w:rsidRDefault="006E7E97"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BA7BDE" w:rsidRDefault="004B6B05" w:rsidP="00CA29A9">
            <w:pPr>
              <w:rPr>
                <w:rFonts w:asciiTheme="minorHAnsi" w:hAnsiTheme="minorHAnsi" w:cstheme="minorHAnsi"/>
                <w:b/>
                <w:bCs/>
                <w:color w:val="FFFFFF"/>
                <w:sz w:val="22"/>
                <w:szCs w:val="22"/>
              </w:rPr>
            </w:pPr>
            <w:r w:rsidRPr="00BA7BDE">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BA7BDE" w:rsidRDefault="009E5E6F" w:rsidP="00CA29A9">
            <w:pPr>
              <w:jc w:val="center"/>
              <w:rPr>
                <w:rFonts w:asciiTheme="minorHAnsi" w:hAnsiTheme="minorHAnsi" w:cstheme="minorHAnsi"/>
                <w:b/>
                <w:sz w:val="22"/>
                <w:szCs w:val="22"/>
              </w:rPr>
            </w:pPr>
            <w:r w:rsidRPr="00BA7BDE">
              <w:rPr>
                <w:rFonts w:asciiTheme="minorHAnsi" w:hAnsiTheme="minorHAnsi" w:cs="Arial"/>
                <w:b/>
                <w:color w:val="000000"/>
                <w:sz w:val="24"/>
                <w:lang w:eastAsia="en-IN"/>
              </w:rPr>
              <w:t xml:space="preserve">TSC/Q </w:t>
            </w:r>
            <w:r>
              <w:rPr>
                <w:rFonts w:asciiTheme="minorHAnsi" w:hAnsiTheme="minorHAnsi" w:cs="Arial"/>
                <w:b/>
                <w:color w:val="000000"/>
                <w:sz w:val="24"/>
                <w:lang w:eastAsia="en-IN"/>
              </w:rPr>
              <w:t>2601</w:t>
            </w:r>
          </w:p>
        </w:tc>
      </w:tr>
      <w:tr w:rsidR="004B6B05" w:rsidRPr="00BA7BDE" w:rsidTr="00CA29A9">
        <w:trPr>
          <w:trHeight w:val="519"/>
        </w:trPr>
        <w:tc>
          <w:tcPr>
            <w:tcW w:w="752" w:type="dxa"/>
            <w:vMerge/>
            <w:shd w:val="clear" w:color="auto" w:fill="auto"/>
          </w:tcPr>
          <w:p w:rsidR="004B6B05" w:rsidRPr="00BA7BDE" w:rsidRDefault="004B6B05" w:rsidP="00CA29A9">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BA7BDE" w:rsidRDefault="004B6B05" w:rsidP="00CA29A9">
            <w:pPr>
              <w:rPr>
                <w:rFonts w:asciiTheme="minorHAnsi" w:hAnsiTheme="minorHAnsi" w:cstheme="minorHAnsi"/>
                <w:b/>
                <w:bCs/>
                <w:color w:val="FFFFFF"/>
                <w:sz w:val="22"/>
                <w:szCs w:val="22"/>
              </w:rPr>
            </w:pPr>
            <w:r w:rsidRPr="00BA7BDE">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BA7BDE" w:rsidRDefault="005664F8" w:rsidP="00CA29A9">
            <w:pPr>
              <w:jc w:val="center"/>
              <w:rPr>
                <w:rFonts w:asciiTheme="minorHAnsi" w:hAnsiTheme="minorHAnsi" w:cstheme="minorHAnsi"/>
                <w:b/>
                <w:color w:val="17365D" w:themeColor="text2" w:themeShade="BF"/>
                <w:sz w:val="22"/>
                <w:szCs w:val="22"/>
              </w:rPr>
            </w:pPr>
            <w:r w:rsidRPr="009E5E6F">
              <w:rPr>
                <w:rFonts w:ascii="Calibri" w:hAnsi="Calibri"/>
                <w:b/>
                <w:color w:val="000000"/>
                <w:sz w:val="22"/>
                <w:lang w:bidi="ta-IN"/>
              </w:rPr>
              <w:t>Beam Carrier - Loader</w:t>
            </w:r>
          </w:p>
        </w:tc>
      </w:tr>
      <w:tr w:rsidR="004B6B05" w:rsidRPr="00BA7BDE" w:rsidTr="00CA29A9">
        <w:trPr>
          <w:trHeight w:val="311"/>
        </w:trPr>
        <w:tc>
          <w:tcPr>
            <w:tcW w:w="752" w:type="dxa"/>
            <w:vMerge/>
            <w:shd w:val="clear" w:color="auto" w:fill="auto"/>
          </w:tcPr>
          <w:p w:rsidR="004B6B05" w:rsidRPr="00BA7BDE" w:rsidRDefault="004B6B05" w:rsidP="00CA29A9">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BA7BDE" w:rsidRDefault="001959B4" w:rsidP="00CA29A9">
            <w:pPr>
              <w:rPr>
                <w:rFonts w:asciiTheme="minorHAnsi" w:eastAsia="MS Mincho" w:hAnsiTheme="minorHAnsi" w:cstheme="minorHAnsi"/>
                <w:b/>
                <w:bCs/>
                <w:color w:val="FFFFFF"/>
                <w:sz w:val="22"/>
                <w:szCs w:val="22"/>
              </w:rPr>
            </w:pPr>
            <w:r w:rsidRPr="00BA7BDE">
              <w:rPr>
                <w:rFonts w:asciiTheme="minorHAnsi" w:eastAsia="MS Mincho" w:hAnsiTheme="minorHAnsi" w:cstheme="minorHAnsi"/>
                <w:b/>
                <w:bCs/>
                <w:color w:val="FFFFFF"/>
                <w:sz w:val="22"/>
                <w:szCs w:val="22"/>
              </w:rPr>
              <w:t>Credits (</w:t>
            </w:r>
            <w:r w:rsidR="004B6B05" w:rsidRPr="00BA7BDE">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BA7BDE" w:rsidRDefault="004B6B05" w:rsidP="00CA29A9">
            <w:pPr>
              <w:rPr>
                <w:rFonts w:asciiTheme="minorHAnsi" w:eastAsia="MS Mincho" w:hAnsiTheme="minorHAnsi" w:cstheme="minorHAnsi"/>
                <w:b/>
                <w:bCs/>
                <w:color w:val="000000"/>
                <w:sz w:val="22"/>
                <w:szCs w:val="22"/>
              </w:rPr>
            </w:pPr>
            <w:r w:rsidRPr="00BA7BDE">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BA7BDE" w:rsidRDefault="004B6B05" w:rsidP="00CA29A9">
            <w:pPr>
              <w:rPr>
                <w:rFonts w:asciiTheme="minorHAnsi" w:hAnsiTheme="minorHAnsi" w:cstheme="minorHAnsi"/>
                <w:b/>
                <w:bCs/>
                <w:color w:val="FFFFFF"/>
                <w:sz w:val="22"/>
                <w:szCs w:val="22"/>
              </w:rPr>
            </w:pPr>
            <w:r w:rsidRPr="00BA7BDE">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BA7BDE" w:rsidRDefault="004B6B05" w:rsidP="00CA29A9">
            <w:pPr>
              <w:rPr>
                <w:rFonts w:asciiTheme="minorHAnsi" w:hAnsiTheme="minorHAnsi" w:cstheme="minorHAnsi"/>
                <w:b/>
                <w:bCs/>
                <w:color w:val="000000"/>
                <w:sz w:val="22"/>
                <w:szCs w:val="22"/>
              </w:rPr>
            </w:pPr>
            <w:r w:rsidRPr="00BA7BDE">
              <w:rPr>
                <w:rFonts w:asciiTheme="minorHAnsi" w:eastAsia="MS Mincho" w:hAnsiTheme="minorHAnsi" w:cstheme="minorHAnsi"/>
                <w:b/>
                <w:bCs/>
                <w:color w:val="000000"/>
                <w:sz w:val="22"/>
                <w:szCs w:val="22"/>
              </w:rPr>
              <w:t>1.0</w:t>
            </w:r>
          </w:p>
        </w:tc>
      </w:tr>
      <w:tr w:rsidR="004B6B05" w:rsidRPr="00BA7BDE" w:rsidTr="00CA29A9">
        <w:trPr>
          <w:trHeight w:val="311"/>
        </w:trPr>
        <w:tc>
          <w:tcPr>
            <w:tcW w:w="752" w:type="dxa"/>
            <w:vMerge/>
            <w:shd w:val="clear" w:color="auto" w:fill="auto"/>
          </w:tcPr>
          <w:p w:rsidR="004B6B05" w:rsidRPr="00BA7BDE" w:rsidRDefault="004B6B05" w:rsidP="00CA29A9">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4B6B05" w:rsidRPr="00BA7BDE" w:rsidRDefault="004B6B05" w:rsidP="00CA29A9">
            <w:pPr>
              <w:rPr>
                <w:rFonts w:asciiTheme="minorHAnsi" w:hAnsiTheme="minorHAnsi" w:cstheme="minorHAnsi"/>
                <w:b/>
                <w:bCs/>
                <w:color w:val="FFFFFF"/>
                <w:sz w:val="22"/>
                <w:szCs w:val="22"/>
              </w:rPr>
            </w:pPr>
            <w:r w:rsidRPr="00BA7BDE">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BA7BDE" w:rsidRDefault="0076069F" w:rsidP="00CA29A9">
            <w:pPr>
              <w:pStyle w:val="Default"/>
              <w:rPr>
                <w:rFonts w:asciiTheme="minorHAnsi" w:hAnsiTheme="minorHAnsi"/>
              </w:rPr>
            </w:pPr>
            <w:r w:rsidRPr="00BA7BDE">
              <w:rPr>
                <w:rFonts w:asciiTheme="minorHAnsi" w:hAnsiTheme="minorHAnsi"/>
                <w:b/>
                <w:bCs/>
                <w:sz w:val="22"/>
                <w:szCs w:val="22"/>
              </w:rPr>
              <w:t>Textile</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4B6B05" w:rsidRPr="00BA7BDE" w:rsidRDefault="004B6B05" w:rsidP="00CA29A9">
            <w:pPr>
              <w:rPr>
                <w:rFonts w:asciiTheme="minorHAnsi" w:hAnsiTheme="minorHAnsi" w:cstheme="minorHAnsi"/>
                <w:b/>
                <w:bCs/>
                <w:color w:val="FFFFFF"/>
                <w:sz w:val="22"/>
                <w:szCs w:val="22"/>
              </w:rPr>
            </w:pPr>
            <w:r w:rsidRPr="00BA7BDE">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4B6B05" w:rsidRPr="00BA7BDE" w:rsidRDefault="005664F8" w:rsidP="00CA29A9">
            <w:pPr>
              <w:rPr>
                <w:rFonts w:asciiTheme="minorHAnsi" w:hAnsiTheme="minorHAnsi" w:cstheme="minorHAnsi"/>
                <w:b/>
                <w:bCs/>
                <w:color w:val="000000"/>
                <w:sz w:val="22"/>
                <w:szCs w:val="22"/>
              </w:rPr>
            </w:pPr>
            <w:r>
              <w:rPr>
                <w:rFonts w:ascii="Arial" w:hAnsi="Arial" w:cs="Arial"/>
                <w:b/>
                <w:bCs/>
                <w:color w:val="222222"/>
                <w:shd w:val="clear" w:color="auto" w:fill="FFFFFF"/>
              </w:rPr>
              <w:t>15/12/14</w:t>
            </w:r>
          </w:p>
        </w:tc>
      </w:tr>
      <w:tr w:rsidR="004B6B05" w:rsidRPr="00BA7BDE" w:rsidTr="00CA29A9">
        <w:trPr>
          <w:trHeight w:val="311"/>
        </w:trPr>
        <w:tc>
          <w:tcPr>
            <w:tcW w:w="752" w:type="dxa"/>
            <w:vMerge/>
            <w:shd w:val="clear" w:color="auto" w:fill="auto"/>
          </w:tcPr>
          <w:p w:rsidR="004B6B05" w:rsidRPr="00BA7BDE" w:rsidRDefault="004B6B05" w:rsidP="00CA29A9">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4B6B05" w:rsidRPr="00BA7BDE" w:rsidRDefault="004B6B05" w:rsidP="00CA29A9">
            <w:pPr>
              <w:rPr>
                <w:rFonts w:asciiTheme="minorHAnsi" w:hAnsiTheme="minorHAnsi" w:cstheme="minorHAnsi"/>
                <w:b/>
                <w:bCs/>
                <w:color w:val="FFFFFF"/>
                <w:sz w:val="22"/>
                <w:szCs w:val="22"/>
              </w:rPr>
            </w:pPr>
            <w:r w:rsidRPr="00BA7BDE">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959B4" w:rsidRPr="00BA7BDE" w:rsidRDefault="00033EB4" w:rsidP="00CA29A9">
            <w:pPr>
              <w:pStyle w:val="Default"/>
              <w:rPr>
                <w:rFonts w:asciiTheme="minorHAnsi" w:hAnsiTheme="minorHAnsi"/>
                <w:b/>
                <w:bCs/>
                <w:sz w:val="22"/>
                <w:szCs w:val="22"/>
              </w:rPr>
            </w:pPr>
            <w:r w:rsidRPr="00BA7BDE">
              <w:rPr>
                <w:rFonts w:asciiTheme="minorHAnsi" w:hAnsiTheme="minorHAnsi"/>
                <w:b/>
                <w:bCs/>
                <w:sz w:val="22"/>
                <w:szCs w:val="22"/>
              </w:rPr>
              <w:t>Weaving</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4B6B05" w:rsidRPr="00BA7BDE" w:rsidRDefault="004B6B05" w:rsidP="00CA29A9">
            <w:pPr>
              <w:rPr>
                <w:rFonts w:asciiTheme="minorHAnsi" w:hAnsiTheme="minorHAnsi" w:cstheme="minorHAnsi"/>
                <w:b/>
                <w:bCs/>
                <w:color w:val="FFFFFF"/>
                <w:sz w:val="22"/>
                <w:szCs w:val="22"/>
              </w:rPr>
            </w:pPr>
            <w:r w:rsidRPr="00BA7BDE">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4B6B05" w:rsidRPr="00BA7BDE" w:rsidRDefault="005664F8" w:rsidP="00CA29A9">
            <w:pPr>
              <w:rPr>
                <w:rFonts w:asciiTheme="minorHAnsi" w:hAnsiTheme="minorHAnsi" w:cstheme="minorHAnsi"/>
                <w:b/>
                <w:bCs/>
                <w:color w:val="000000"/>
                <w:sz w:val="22"/>
                <w:szCs w:val="22"/>
              </w:rPr>
            </w:pPr>
            <w:r>
              <w:rPr>
                <w:rFonts w:ascii="Arial" w:hAnsi="Arial" w:cs="Arial"/>
                <w:b/>
                <w:bCs/>
                <w:color w:val="222222"/>
                <w:shd w:val="clear" w:color="auto" w:fill="FFFFFF"/>
              </w:rPr>
              <w:t>21/01/15</w:t>
            </w:r>
          </w:p>
        </w:tc>
      </w:tr>
      <w:tr w:rsidR="004B6B05" w:rsidRPr="00BA7BDE" w:rsidTr="00CA29A9">
        <w:trPr>
          <w:trHeight w:val="605"/>
        </w:trPr>
        <w:tc>
          <w:tcPr>
            <w:tcW w:w="752" w:type="dxa"/>
            <w:vMerge/>
            <w:shd w:val="clear" w:color="auto" w:fill="auto"/>
          </w:tcPr>
          <w:p w:rsidR="004B6B05" w:rsidRPr="00BA7BDE" w:rsidRDefault="004B6B05" w:rsidP="00CA29A9">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4B6B05" w:rsidRPr="00BA7BDE" w:rsidRDefault="004B6B05" w:rsidP="00CA29A9">
            <w:pPr>
              <w:rPr>
                <w:rFonts w:asciiTheme="minorHAnsi" w:hAnsiTheme="minorHAnsi" w:cstheme="minorHAnsi"/>
                <w:b/>
                <w:bCs/>
                <w:color w:val="FFFFFF"/>
                <w:sz w:val="22"/>
                <w:szCs w:val="22"/>
              </w:rPr>
            </w:pPr>
            <w:r w:rsidRPr="00BA7BDE">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BA7BDE" w:rsidRDefault="004B6B05" w:rsidP="00CA29A9">
            <w:pPr>
              <w:rPr>
                <w:rFonts w:asciiTheme="minorHAnsi" w:hAnsiTheme="minorHAnsi" w:cstheme="minorHAnsi"/>
                <w:b/>
                <w:bCs/>
                <w:color w:val="000000"/>
                <w:sz w:val="22"/>
                <w:szCs w:val="22"/>
              </w:rPr>
            </w:pP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4B6B05" w:rsidRPr="00BA7BDE" w:rsidRDefault="004B6B05" w:rsidP="00CA29A9">
            <w:pPr>
              <w:rPr>
                <w:rFonts w:asciiTheme="minorHAnsi" w:hAnsiTheme="minorHAnsi" w:cstheme="minorHAnsi"/>
                <w:b/>
                <w:bCs/>
                <w:color w:val="FFFFFF" w:themeColor="background1"/>
                <w:sz w:val="22"/>
                <w:szCs w:val="22"/>
              </w:rPr>
            </w:pPr>
            <w:r w:rsidRPr="00BA7BDE">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4B6B05" w:rsidRPr="00BA7BDE" w:rsidRDefault="004B6B05" w:rsidP="00CA29A9">
            <w:pPr>
              <w:rPr>
                <w:rFonts w:asciiTheme="minorHAnsi" w:hAnsiTheme="minorHAnsi" w:cstheme="minorHAnsi"/>
                <w:b/>
                <w:bCs/>
                <w:color w:val="000000"/>
                <w:sz w:val="22"/>
                <w:szCs w:val="22"/>
              </w:rPr>
            </w:pPr>
          </w:p>
        </w:tc>
      </w:tr>
    </w:tbl>
    <w:p w:rsidR="00335D89" w:rsidRPr="00BA7BDE" w:rsidRDefault="00335D89" w:rsidP="00335D89">
      <w:pPr>
        <w:rPr>
          <w:rFonts w:ascii="Calibri" w:hAnsi="Calibri"/>
          <w:sz w:val="28"/>
          <w:szCs w:val="28"/>
          <w:lang w:val="en-IN"/>
        </w:rPr>
      </w:pPr>
    </w:p>
    <w:tbl>
      <w:tblPr>
        <w:tblStyle w:val="TableGrid"/>
        <w:tblpPr w:leftFromText="180" w:rightFromText="180" w:vertAnchor="page" w:horzAnchor="margin" w:tblpY="5435"/>
        <w:tblW w:w="9571" w:type="dxa"/>
        <w:tblLook w:val="04A0"/>
      </w:tblPr>
      <w:tblGrid>
        <w:gridCol w:w="3733"/>
        <w:gridCol w:w="5838"/>
      </w:tblGrid>
      <w:tr w:rsidR="002A4D16" w:rsidRPr="00BA7BDE" w:rsidTr="005664F8">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BA7BDE" w:rsidRDefault="002A4D16" w:rsidP="005664F8">
            <w:pPr>
              <w:spacing w:line="276" w:lineRule="auto"/>
              <w:rPr>
                <w:rFonts w:asciiTheme="minorHAnsi" w:hAnsiTheme="minorHAnsi" w:cstheme="minorHAnsi"/>
                <w:b/>
                <w:color w:val="FFFFFF" w:themeColor="background1"/>
                <w:sz w:val="22"/>
                <w:szCs w:val="22"/>
              </w:rPr>
            </w:pPr>
            <w:r w:rsidRPr="00BA7BDE">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BA7BDE" w:rsidRDefault="00EF6941" w:rsidP="005664F8">
            <w:pPr>
              <w:pStyle w:val="NormalWeb"/>
              <w:spacing w:line="276" w:lineRule="auto"/>
              <w:rPr>
                <w:rFonts w:asciiTheme="minorHAnsi" w:hAnsiTheme="minorHAnsi"/>
                <w:b/>
                <w:color w:val="FFFFFF" w:themeColor="background1"/>
                <w:sz w:val="22"/>
                <w:szCs w:val="22"/>
              </w:rPr>
            </w:pPr>
            <w:r w:rsidRPr="00BA7BDE">
              <w:rPr>
                <w:rFonts w:asciiTheme="minorHAnsi" w:hAnsiTheme="minorHAnsi"/>
                <w:b/>
                <w:color w:val="FFFFFF" w:themeColor="background1"/>
                <w:sz w:val="22"/>
                <w:szCs w:val="22"/>
              </w:rPr>
              <w:t xml:space="preserve">Beam carrier and </w:t>
            </w:r>
            <w:proofErr w:type="spellStart"/>
            <w:r w:rsidRPr="00BA7BDE">
              <w:rPr>
                <w:rFonts w:asciiTheme="minorHAnsi" w:hAnsiTheme="minorHAnsi"/>
                <w:b/>
                <w:color w:val="FFFFFF" w:themeColor="background1"/>
                <w:sz w:val="22"/>
                <w:szCs w:val="22"/>
              </w:rPr>
              <w:t>Loadman</w:t>
            </w:r>
            <w:proofErr w:type="spellEnd"/>
          </w:p>
        </w:tc>
      </w:tr>
      <w:tr w:rsidR="0058344E" w:rsidRPr="00BA7BDE" w:rsidTr="005664F8">
        <w:trPr>
          <w:trHeight w:val="70"/>
        </w:trPr>
        <w:tc>
          <w:tcPr>
            <w:tcW w:w="3733" w:type="dxa"/>
            <w:tcBorders>
              <w:top w:val="single" w:sz="4" w:space="0" w:color="auto"/>
            </w:tcBorders>
            <w:shd w:val="clear" w:color="auto" w:fill="D9D9D9" w:themeFill="background1" w:themeFillShade="D9"/>
            <w:vAlign w:val="center"/>
          </w:tcPr>
          <w:p w:rsidR="0058344E" w:rsidRPr="00BA7BDE" w:rsidRDefault="0058344E" w:rsidP="005664F8">
            <w:pPr>
              <w:spacing w:line="276" w:lineRule="auto"/>
              <w:rPr>
                <w:rFonts w:asciiTheme="minorHAnsi" w:hAnsiTheme="minorHAnsi" w:cstheme="minorHAnsi"/>
                <w:b/>
                <w:noProof/>
                <w:sz w:val="22"/>
                <w:szCs w:val="22"/>
              </w:rPr>
            </w:pPr>
            <w:r w:rsidRPr="00BA7BDE">
              <w:rPr>
                <w:rFonts w:asciiTheme="minorHAnsi" w:hAnsiTheme="minorHAnsi" w:cstheme="minorHAnsi"/>
                <w:b/>
                <w:noProof/>
                <w:sz w:val="22"/>
                <w:szCs w:val="22"/>
              </w:rPr>
              <w:t>Role Description</w:t>
            </w:r>
          </w:p>
        </w:tc>
        <w:tc>
          <w:tcPr>
            <w:tcW w:w="5838" w:type="dxa"/>
            <w:tcBorders>
              <w:top w:val="single" w:sz="4" w:space="0" w:color="auto"/>
            </w:tcBorders>
            <w:vAlign w:val="center"/>
          </w:tcPr>
          <w:p w:rsidR="0058344E" w:rsidRPr="00BA7BDE" w:rsidRDefault="00EF6941" w:rsidP="005664F8">
            <w:pPr>
              <w:pStyle w:val="Default"/>
              <w:rPr>
                <w:sz w:val="30"/>
                <w:szCs w:val="30"/>
                <w:lang w:eastAsia="en-IN"/>
              </w:rPr>
            </w:pPr>
            <w:r w:rsidRPr="00BA7BDE">
              <w:rPr>
                <w:rFonts w:asciiTheme="minorHAnsi" w:hAnsiTheme="minorHAnsi"/>
                <w:sz w:val="22"/>
                <w:szCs w:val="22"/>
              </w:rPr>
              <w:t xml:space="preserve">To carry beams, loading </w:t>
            </w:r>
            <w:r w:rsidR="009351D9" w:rsidRPr="00BA7BDE">
              <w:rPr>
                <w:rFonts w:asciiTheme="minorHAnsi" w:hAnsiTheme="minorHAnsi"/>
                <w:sz w:val="22"/>
                <w:szCs w:val="22"/>
              </w:rPr>
              <w:t>and</w:t>
            </w:r>
            <w:r w:rsidRPr="00BA7BDE">
              <w:rPr>
                <w:rFonts w:asciiTheme="minorHAnsi" w:hAnsiTheme="minorHAnsi"/>
                <w:sz w:val="22"/>
                <w:szCs w:val="22"/>
              </w:rPr>
              <w:t xml:space="preserve"> unloading </w:t>
            </w:r>
            <w:r w:rsidR="00EC3C50" w:rsidRPr="00BA7BDE">
              <w:rPr>
                <w:rFonts w:asciiTheme="minorHAnsi" w:hAnsiTheme="minorHAnsi"/>
                <w:sz w:val="22"/>
                <w:szCs w:val="22"/>
              </w:rPr>
              <w:t>of</w:t>
            </w:r>
            <w:r w:rsidRPr="00BA7BDE">
              <w:rPr>
                <w:rFonts w:asciiTheme="minorHAnsi" w:hAnsiTheme="minorHAnsi"/>
                <w:sz w:val="22"/>
                <w:szCs w:val="22"/>
              </w:rPr>
              <w:t xml:space="preserve"> materials from the vehicles  with minimum defects, giving due importance to safety and  environmental aspects</w:t>
            </w:r>
          </w:p>
        </w:tc>
      </w:tr>
      <w:tr w:rsidR="002A4D16" w:rsidRPr="00BA7BDE" w:rsidTr="005664F8">
        <w:trPr>
          <w:trHeight w:val="275"/>
        </w:trPr>
        <w:tc>
          <w:tcPr>
            <w:tcW w:w="3733" w:type="dxa"/>
            <w:vMerge w:val="restart"/>
            <w:shd w:val="clear" w:color="auto" w:fill="D9D9D9" w:themeFill="background1" w:themeFillShade="D9"/>
            <w:vAlign w:val="center"/>
          </w:tcPr>
          <w:p w:rsidR="002A4D16" w:rsidRPr="00BA7BDE" w:rsidRDefault="002A4D16" w:rsidP="005664F8">
            <w:pPr>
              <w:spacing w:line="276" w:lineRule="auto"/>
              <w:rPr>
                <w:rFonts w:asciiTheme="minorHAnsi" w:hAnsiTheme="minorHAnsi" w:cstheme="minorHAnsi"/>
                <w:b/>
                <w:sz w:val="22"/>
                <w:szCs w:val="22"/>
              </w:rPr>
            </w:pPr>
            <w:r w:rsidRPr="00BA7BDE">
              <w:rPr>
                <w:rFonts w:asciiTheme="minorHAnsi" w:hAnsiTheme="minorHAnsi" w:cstheme="minorHAnsi"/>
                <w:b/>
                <w:sz w:val="22"/>
                <w:szCs w:val="22"/>
              </w:rPr>
              <w:t>NSQF level</w:t>
            </w:r>
          </w:p>
          <w:p w:rsidR="002A4D16" w:rsidRPr="00BA7BDE" w:rsidRDefault="002A4D16" w:rsidP="005664F8">
            <w:pPr>
              <w:spacing w:line="276" w:lineRule="auto"/>
              <w:rPr>
                <w:rFonts w:asciiTheme="minorHAnsi" w:hAnsiTheme="minorHAnsi" w:cstheme="minorHAnsi"/>
                <w:b/>
                <w:sz w:val="22"/>
                <w:szCs w:val="22"/>
              </w:rPr>
            </w:pPr>
            <w:r w:rsidRPr="00BA7BDE">
              <w:rPr>
                <w:rFonts w:asciiTheme="minorHAnsi" w:hAnsiTheme="minorHAnsi" w:cstheme="minorHAnsi"/>
                <w:b/>
                <w:sz w:val="22"/>
                <w:szCs w:val="22"/>
              </w:rPr>
              <w:t>Minimum Educational Qualifications</w:t>
            </w:r>
          </w:p>
          <w:p w:rsidR="002A4D16" w:rsidRPr="00BA7BDE" w:rsidRDefault="002A4D16" w:rsidP="005664F8">
            <w:pPr>
              <w:spacing w:line="276" w:lineRule="auto"/>
              <w:rPr>
                <w:rFonts w:asciiTheme="minorHAnsi" w:hAnsiTheme="minorHAnsi" w:cstheme="minorHAnsi"/>
                <w:b/>
                <w:sz w:val="22"/>
                <w:szCs w:val="22"/>
              </w:rPr>
            </w:pPr>
            <w:r w:rsidRPr="00BA7BDE">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BA7BDE" w:rsidRDefault="009D6E5A" w:rsidP="005664F8">
            <w:pPr>
              <w:spacing w:line="276" w:lineRule="auto"/>
              <w:rPr>
                <w:rFonts w:asciiTheme="minorHAnsi" w:hAnsiTheme="minorHAnsi" w:cstheme="minorHAnsi"/>
                <w:sz w:val="22"/>
                <w:szCs w:val="22"/>
              </w:rPr>
            </w:pPr>
            <w:r>
              <w:rPr>
                <w:rFonts w:asciiTheme="minorHAnsi" w:hAnsiTheme="minorHAnsi" w:cstheme="minorHAnsi"/>
                <w:sz w:val="22"/>
                <w:szCs w:val="22"/>
              </w:rPr>
              <w:t>2</w:t>
            </w:r>
          </w:p>
        </w:tc>
      </w:tr>
      <w:tr w:rsidR="002A4D16" w:rsidRPr="00BA7BDE" w:rsidTr="005664F8">
        <w:trPr>
          <w:trHeight w:val="638"/>
        </w:trPr>
        <w:tc>
          <w:tcPr>
            <w:tcW w:w="3733" w:type="dxa"/>
            <w:vMerge/>
            <w:shd w:val="clear" w:color="auto" w:fill="D9D9D9" w:themeFill="background1" w:themeFillShade="D9"/>
            <w:vAlign w:val="center"/>
          </w:tcPr>
          <w:p w:rsidR="002A4D16" w:rsidRPr="00BA7BDE" w:rsidRDefault="002A4D16" w:rsidP="005664F8">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BA3485" w:rsidRPr="00BA7BDE" w:rsidRDefault="00BA3485" w:rsidP="005664F8">
            <w:pPr>
              <w:spacing w:line="276" w:lineRule="auto"/>
              <w:rPr>
                <w:rFonts w:asciiTheme="minorHAnsi" w:eastAsiaTheme="minorHAnsi" w:hAnsiTheme="minorHAnsi" w:cs="Arial"/>
                <w:color w:val="000000"/>
                <w:kern w:val="0"/>
                <w:sz w:val="22"/>
                <w:szCs w:val="22"/>
              </w:rPr>
            </w:pPr>
            <w:r w:rsidRPr="00BA7BDE">
              <w:rPr>
                <w:rFonts w:asciiTheme="minorHAnsi" w:eastAsiaTheme="minorHAnsi" w:hAnsiTheme="minorHAnsi" w:cs="Arial"/>
                <w:color w:val="000000"/>
                <w:kern w:val="0"/>
                <w:sz w:val="22"/>
                <w:szCs w:val="22"/>
              </w:rPr>
              <w:t xml:space="preserve">Preferably </w:t>
            </w:r>
            <w:r w:rsidR="00EF6941" w:rsidRPr="00BA7BDE">
              <w:rPr>
                <w:rFonts w:asciiTheme="minorHAnsi" w:eastAsiaTheme="minorHAnsi" w:hAnsiTheme="minorHAnsi" w:cs="Arial"/>
                <w:color w:val="000000"/>
                <w:kern w:val="0"/>
                <w:sz w:val="22"/>
                <w:szCs w:val="22"/>
              </w:rPr>
              <w:t>8</w:t>
            </w:r>
            <w:r w:rsidR="00EF6941" w:rsidRPr="00BA7BDE">
              <w:rPr>
                <w:rFonts w:asciiTheme="minorHAnsi" w:eastAsiaTheme="minorHAnsi" w:hAnsiTheme="minorHAnsi" w:cs="Arial"/>
                <w:color w:val="000000"/>
                <w:kern w:val="0"/>
                <w:sz w:val="22"/>
                <w:szCs w:val="22"/>
                <w:vertAlign w:val="superscript"/>
              </w:rPr>
              <w:t>th</w:t>
            </w:r>
            <w:r w:rsidR="00EF6941" w:rsidRPr="00BA7BDE">
              <w:rPr>
                <w:rFonts w:asciiTheme="minorHAnsi" w:eastAsiaTheme="minorHAnsi" w:hAnsiTheme="minorHAnsi" w:cs="Arial"/>
                <w:color w:val="000000"/>
                <w:kern w:val="0"/>
                <w:sz w:val="22"/>
                <w:szCs w:val="22"/>
              </w:rPr>
              <w:t xml:space="preserve"> Std.</w:t>
            </w:r>
          </w:p>
          <w:p w:rsidR="002A4D16" w:rsidRPr="00BA7BDE" w:rsidRDefault="002A4D16" w:rsidP="005664F8">
            <w:pPr>
              <w:spacing w:line="276" w:lineRule="auto"/>
              <w:rPr>
                <w:rFonts w:asciiTheme="minorHAnsi" w:hAnsiTheme="minorHAnsi" w:cstheme="minorHAnsi"/>
                <w:sz w:val="22"/>
                <w:szCs w:val="22"/>
              </w:rPr>
            </w:pPr>
            <w:r w:rsidRPr="00BA7BDE">
              <w:rPr>
                <w:rFonts w:asciiTheme="minorHAnsi" w:eastAsiaTheme="minorHAnsi" w:hAnsiTheme="minorHAnsi" w:cs="Arial"/>
                <w:color w:val="000000"/>
                <w:kern w:val="0"/>
                <w:sz w:val="22"/>
                <w:szCs w:val="22"/>
              </w:rPr>
              <w:t>N/A</w:t>
            </w:r>
          </w:p>
        </w:tc>
      </w:tr>
      <w:tr w:rsidR="002A4D16" w:rsidRPr="00BA7BDE" w:rsidTr="005664F8">
        <w:trPr>
          <w:trHeight w:val="368"/>
        </w:trPr>
        <w:tc>
          <w:tcPr>
            <w:tcW w:w="3733" w:type="dxa"/>
            <w:shd w:val="clear" w:color="auto" w:fill="D9D9D9" w:themeFill="background1" w:themeFillShade="D9"/>
            <w:vAlign w:val="center"/>
          </w:tcPr>
          <w:p w:rsidR="002A4D16" w:rsidRPr="00BA7BDE" w:rsidRDefault="002A4D16" w:rsidP="005664F8">
            <w:pPr>
              <w:spacing w:line="276" w:lineRule="auto"/>
              <w:rPr>
                <w:rFonts w:asciiTheme="minorHAnsi" w:hAnsiTheme="minorHAnsi" w:cstheme="minorHAnsi"/>
                <w:b/>
                <w:sz w:val="22"/>
                <w:szCs w:val="22"/>
              </w:rPr>
            </w:pPr>
            <w:r w:rsidRPr="00BA7BDE">
              <w:rPr>
                <w:rFonts w:asciiTheme="minorHAnsi" w:hAnsiTheme="minorHAnsi" w:cstheme="minorHAnsi"/>
                <w:b/>
                <w:sz w:val="22"/>
                <w:szCs w:val="22"/>
              </w:rPr>
              <w:t>Training</w:t>
            </w:r>
          </w:p>
          <w:p w:rsidR="002A4D16" w:rsidRPr="00BA7BDE" w:rsidRDefault="002A4D16" w:rsidP="005664F8">
            <w:pPr>
              <w:spacing w:line="276" w:lineRule="auto"/>
              <w:rPr>
                <w:rFonts w:asciiTheme="minorHAnsi" w:hAnsiTheme="minorHAnsi" w:cstheme="minorHAnsi"/>
                <w:sz w:val="22"/>
                <w:szCs w:val="22"/>
              </w:rPr>
            </w:pPr>
            <w:r w:rsidRPr="00BA7BDE">
              <w:rPr>
                <w:rFonts w:asciiTheme="minorHAnsi" w:hAnsiTheme="minorHAnsi" w:cstheme="minorHAnsi"/>
                <w:sz w:val="22"/>
                <w:szCs w:val="22"/>
              </w:rPr>
              <w:t>(Suggested but not mandatory)</w:t>
            </w:r>
          </w:p>
        </w:tc>
        <w:tc>
          <w:tcPr>
            <w:tcW w:w="5838" w:type="dxa"/>
            <w:vAlign w:val="center"/>
          </w:tcPr>
          <w:p w:rsidR="002A4D16" w:rsidRPr="00BA7BDE" w:rsidRDefault="00BA3485" w:rsidP="005664F8">
            <w:pPr>
              <w:spacing w:line="276" w:lineRule="auto"/>
              <w:rPr>
                <w:rFonts w:asciiTheme="minorHAnsi" w:hAnsiTheme="minorHAnsi" w:cstheme="minorHAnsi"/>
                <w:sz w:val="22"/>
                <w:szCs w:val="22"/>
              </w:rPr>
            </w:pPr>
            <w:r w:rsidRPr="00BA7BDE">
              <w:rPr>
                <w:rFonts w:asciiTheme="minorHAnsi" w:hAnsiTheme="minorHAnsi" w:cstheme="minorHAnsi"/>
                <w:sz w:val="22"/>
                <w:szCs w:val="22"/>
              </w:rPr>
              <w:t>Preferably train</w:t>
            </w:r>
            <w:r w:rsidR="00AD7656" w:rsidRPr="00BA7BDE">
              <w:rPr>
                <w:rFonts w:asciiTheme="minorHAnsi" w:hAnsiTheme="minorHAnsi" w:cstheme="minorHAnsi"/>
                <w:sz w:val="22"/>
                <w:szCs w:val="22"/>
              </w:rPr>
              <w:t>ed</w:t>
            </w:r>
            <w:r w:rsidRPr="00BA7BDE">
              <w:rPr>
                <w:rFonts w:asciiTheme="minorHAnsi" w:hAnsiTheme="minorHAnsi" w:cstheme="minorHAnsi"/>
                <w:sz w:val="22"/>
                <w:szCs w:val="22"/>
              </w:rPr>
              <w:t xml:space="preserve"> in weaving </w:t>
            </w:r>
            <w:r w:rsidR="00EF6941" w:rsidRPr="00BA7BDE">
              <w:rPr>
                <w:rFonts w:asciiTheme="minorHAnsi" w:hAnsiTheme="minorHAnsi" w:cstheme="minorHAnsi"/>
                <w:sz w:val="22"/>
                <w:szCs w:val="22"/>
              </w:rPr>
              <w:t xml:space="preserve">preparatory </w:t>
            </w:r>
            <w:r w:rsidRPr="00BA7BDE">
              <w:rPr>
                <w:rFonts w:asciiTheme="minorHAnsi" w:hAnsiTheme="minorHAnsi" w:cstheme="minorHAnsi"/>
                <w:sz w:val="22"/>
                <w:szCs w:val="22"/>
              </w:rPr>
              <w:t>department</w:t>
            </w:r>
            <w:r w:rsidRPr="00BA7BDE">
              <w:rPr>
                <w:rFonts w:ascii="Calibri" w:eastAsia="Times New Roman" w:hAnsi="Calibri"/>
                <w:color w:val="000000"/>
                <w:lang w:bidi="ta-IN"/>
              </w:rPr>
              <w:t>.</w:t>
            </w:r>
          </w:p>
        </w:tc>
      </w:tr>
      <w:tr w:rsidR="002A4D16" w:rsidRPr="00BA7BDE" w:rsidTr="005664F8">
        <w:trPr>
          <w:trHeight w:val="278"/>
        </w:trPr>
        <w:tc>
          <w:tcPr>
            <w:tcW w:w="3733" w:type="dxa"/>
            <w:shd w:val="clear" w:color="auto" w:fill="D9D9D9" w:themeFill="background1" w:themeFillShade="D9"/>
            <w:vAlign w:val="center"/>
          </w:tcPr>
          <w:p w:rsidR="002A4D16" w:rsidRPr="00BA7BDE" w:rsidRDefault="002A4D16" w:rsidP="005664F8">
            <w:pPr>
              <w:spacing w:line="276" w:lineRule="auto"/>
              <w:rPr>
                <w:rFonts w:asciiTheme="minorHAnsi" w:hAnsiTheme="minorHAnsi" w:cstheme="minorHAnsi"/>
                <w:b/>
                <w:sz w:val="22"/>
                <w:szCs w:val="22"/>
              </w:rPr>
            </w:pPr>
            <w:r w:rsidRPr="00BA7BDE">
              <w:rPr>
                <w:rFonts w:asciiTheme="minorHAnsi" w:hAnsiTheme="minorHAnsi" w:cstheme="minorHAnsi"/>
                <w:b/>
                <w:sz w:val="22"/>
                <w:szCs w:val="22"/>
              </w:rPr>
              <w:t>Experience</w:t>
            </w:r>
          </w:p>
          <w:p w:rsidR="002A4D16" w:rsidRPr="00BA7BDE" w:rsidRDefault="002A4D16" w:rsidP="005664F8">
            <w:pPr>
              <w:spacing w:line="276" w:lineRule="auto"/>
              <w:rPr>
                <w:rFonts w:asciiTheme="minorHAnsi" w:hAnsiTheme="minorHAnsi" w:cstheme="minorHAnsi"/>
                <w:sz w:val="22"/>
                <w:szCs w:val="22"/>
              </w:rPr>
            </w:pPr>
          </w:p>
        </w:tc>
        <w:tc>
          <w:tcPr>
            <w:tcW w:w="5838" w:type="dxa"/>
            <w:vAlign w:val="center"/>
          </w:tcPr>
          <w:p w:rsidR="002A4D16" w:rsidRPr="00BA7BDE" w:rsidRDefault="00BA3485" w:rsidP="005664F8">
            <w:pPr>
              <w:pStyle w:val="Default"/>
            </w:pPr>
            <w:r w:rsidRPr="00BA7BDE">
              <w:rPr>
                <w:rFonts w:asciiTheme="minorHAnsi" w:eastAsia="MS Mincho" w:hAnsiTheme="minorHAnsi" w:cstheme="minorHAnsi"/>
                <w:color w:val="212120"/>
                <w:kern w:val="28"/>
                <w:sz w:val="22"/>
                <w:szCs w:val="22"/>
              </w:rPr>
              <w:t>Not essential</w:t>
            </w:r>
          </w:p>
        </w:tc>
      </w:tr>
      <w:tr w:rsidR="0058344E" w:rsidRPr="00BA7BDE" w:rsidTr="005664F8">
        <w:trPr>
          <w:trHeight w:val="2181"/>
        </w:trPr>
        <w:tc>
          <w:tcPr>
            <w:tcW w:w="3733" w:type="dxa"/>
            <w:shd w:val="clear" w:color="auto" w:fill="D9D9D9" w:themeFill="background1" w:themeFillShade="D9"/>
            <w:vAlign w:val="center"/>
          </w:tcPr>
          <w:p w:rsidR="0058344E" w:rsidRPr="00BA7BDE" w:rsidRDefault="0058344E" w:rsidP="005664F8">
            <w:pPr>
              <w:spacing w:line="276" w:lineRule="auto"/>
              <w:rPr>
                <w:rFonts w:asciiTheme="minorHAnsi" w:hAnsiTheme="minorHAnsi" w:cstheme="minorHAnsi"/>
                <w:b/>
                <w:sz w:val="22"/>
                <w:szCs w:val="22"/>
              </w:rPr>
            </w:pPr>
            <w:r w:rsidRPr="00BA7BDE">
              <w:rPr>
                <w:rFonts w:asciiTheme="minorHAnsi" w:hAnsiTheme="minorHAnsi" w:cstheme="minorHAnsi"/>
                <w:b/>
                <w:sz w:val="22"/>
                <w:szCs w:val="22"/>
              </w:rPr>
              <w:t xml:space="preserve">National Occupational Standards (NOS)  </w:t>
            </w:r>
          </w:p>
        </w:tc>
        <w:tc>
          <w:tcPr>
            <w:tcW w:w="5838" w:type="dxa"/>
            <w:vAlign w:val="center"/>
          </w:tcPr>
          <w:p w:rsidR="0058344E" w:rsidRPr="00BA7BDE" w:rsidRDefault="0058344E" w:rsidP="005664F8">
            <w:pPr>
              <w:spacing w:line="276" w:lineRule="auto"/>
              <w:ind w:left="-86"/>
              <w:rPr>
                <w:rFonts w:asciiTheme="minorHAnsi" w:hAnsiTheme="minorHAnsi" w:cstheme="minorHAnsi"/>
                <w:b/>
                <w:sz w:val="22"/>
                <w:szCs w:val="22"/>
              </w:rPr>
            </w:pPr>
            <w:r w:rsidRPr="00BA7BDE">
              <w:rPr>
                <w:rFonts w:asciiTheme="minorHAnsi" w:hAnsiTheme="minorHAnsi" w:cstheme="minorHAnsi"/>
                <w:b/>
                <w:sz w:val="22"/>
                <w:szCs w:val="22"/>
              </w:rPr>
              <w:t>Compulsory:</w:t>
            </w:r>
          </w:p>
          <w:p w:rsidR="00361BE7" w:rsidRPr="00BA7BDE" w:rsidRDefault="009E5E6F" w:rsidP="005664F8">
            <w:pPr>
              <w:pStyle w:val="ListParagraph"/>
              <w:numPr>
                <w:ilvl w:val="0"/>
                <w:numId w:val="3"/>
              </w:numPr>
              <w:spacing w:after="0"/>
            </w:pPr>
            <w:r>
              <w:t>TSC/ N2601</w:t>
            </w:r>
            <w:r w:rsidR="00361BE7" w:rsidRPr="00BA7BDE">
              <w:t xml:space="preserve"> Taking charge of shift and handing over the shift</w:t>
            </w:r>
          </w:p>
          <w:p w:rsidR="00CE7DE1" w:rsidRPr="00BA7BDE" w:rsidRDefault="00594B49" w:rsidP="005664F8">
            <w:pPr>
              <w:pStyle w:val="ListParagraph"/>
              <w:numPr>
                <w:ilvl w:val="0"/>
                <w:numId w:val="3"/>
              </w:numPr>
              <w:spacing w:after="0"/>
            </w:pPr>
            <w:hyperlink w:anchor="_This_unit_is_2" w:history="1">
              <w:r w:rsidR="000436C4" w:rsidRPr="00BA7BDE">
                <w:rPr>
                  <w:rStyle w:val="Hyperlink"/>
                </w:rPr>
                <w:t>TSC/ N</w:t>
              </w:r>
              <w:r w:rsidR="009E5E6F">
                <w:rPr>
                  <w:rStyle w:val="Hyperlink"/>
                </w:rPr>
                <w:t>2602</w:t>
              </w:r>
              <w:r w:rsidR="000436C4" w:rsidRPr="00BA7BDE">
                <w:rPr>
                  <w:rStyle w:val="Hyperlink"/>
                </w:rPr>
                <w:t xml:space="preserve"> </w:t>
              </w:r>
              <w:r w:rsidR="00EF6941" w:rsidRPr="00BA7BDE">
                <w:rPr>
                  <w:rStyle w:val="Hyperlink"/>
                </w:rPr>
                <w:t>Carrying beams, loading and unloading materials from the vehicles</w:t>
              </w:r>
            </w:hyperlink>
          </w:p>
          <w:p w:rsidR="00AE2F86" w:rsidRPr="00BA7BDE" w:rsidRDefault="00594B49" w:rsidP="005664F8">
            <w:pPr>
              <w:pStyle w:val="ListParagraph"/>
              <w:numPr>
                <w:ilvl w:val="0"/>
                <w:numId w:val="3"/>
              </w:numPr>
              <w:spacing w:after="0"/>
            </w:pPr>
            <w:hyperlink w:anchor="_This_unit_is_3" w:history="1">
              <w:r w:rsidR="00B6269B" w:rsidRPr="00BA7BDE">
                <w:rPr>
                  <w:rStyle w:val="Hyperlink"/>
                </w:rPr>
                <w:t>TSC/ N</w:t>
              </w:r>
              <w:r w:rsidR="005664F8">
                <w:rPr>
                  <w:rStyle w:val="Hyperlink"/>
                </w:rPr>
                <w:t>9001</w:t>
              </w:r>
              <w:r w:rsidR="00AE2F86" w:rsidRPr="00BA7BDE">
                <w:rPr>
                  <w:rStyle w:val="Hyperlink"/>
                </w:rPr>
                <w:t xml:space="preserve"> Maintain work </w:t>
              </w:r>
              <w:proofErr w:type="spellStart"/>
              <w:r w:rsidR="00AE2F86" w:rsidRPr="00BA7BDE">
                <w:rPr>
                  <w:rStyle w:val="Hyperlink"/>
                </w:rPr>
                <w:t>area,tools</w:t>
              </w:r>
              <w:proofErr w:type="spellEnd"/>
              <w:r w:rsidR="00AE2F86" w:rsidRPr="00BA7BDE">
                <w:rPr>
                  <w:rStyle w:val="Hyperlink"/>
                </w:rPr>
                <w:t xml:space="preserve"> and machines</w:t>
              </w:r>
            </w:hyperlink>
          </w:p>
          <w:p w:rsidR="00B1098C" w:rsidRPr="00BA7BDE" w:rsidRDefault="00A8783F" w:rsidP="005664F8">
            <w:pPr>
              <w:pStyle w:val="ListParagraph"/>
              <w:numPr>
                <w:ilvl w:val="0"/>
                <w:numId w:val="3"/>
              </w:numPr>
              <w:spacing w:after="0"/>
              <w:rPr>
                <w:rFonts w:asciiTheme="minorHAnsi" w:hAnsiTheme="minorHAnsi" w:cstheme="minorHAnsi"/>
                <w:color w:val="0000FF" w:themeColor="hyperlink"/>
                <w:u w:val="single"/>
              </w:rPr>
            </w:pPr>
            <w:r w:rsidRPr="00BA7BDE">
              <w:rPr>
                <w:rFonts w:asciiTheme="minorHAnsi" w:hAnsiTheme="minorHAnsi" w:cstheme="minorHAnsi"/>
              </w:rPr>
              <w:t>TSC/N</w:t>
            </w:r>
            <w:r w:rsidR="005664F8">
              <w:rPr>
                <w:rFonts w:asciiTheme="minorHAnsi" w:hAnsiTheme="minorHAnsi" w:cstheme="minorHAnsi"/>
              </w:rPr>
              <w:t>9002</w:t>
            </w:r>
            <w:r w:rsidR="00B1098C" w:rsidRPr="00BA7BDE">
              <w:t xml:space="preserve"> Working in a team</w:t>
            </w:r>
          </w:p>
          <w:p w:rsidR="0058344E" w:rsidRPr="00BA7BDE" w:rsidRDefault="00594B49" w:rsidP="005664F8">
            <w:pPr>
              <w:pStyle w:val="ListParagraph"/>
              <w:numPr>
                <w:ilvl w:val="0"/>
                <w:numId w:val="3"/>
              </w:numPr>
              <w:spacing w:after="0"/>
              <w:rPr>
                <w:rFonts w:asciiTheme="minorHAnsi" w:hAnsiTheme="minorHAnsi" w:cstheme="minorHAnsi"/>
                <w:color w:val="0000FF" w:themeColor="hyperlink"/>
                <w:u w:val="single"/>
              </w:rPr>
            </w:pPr>
            <w:hyperlink w:anchor="_This_unit_is_4" w:history="1">
              <w:r w:rsidR="000436C4" w:rsidRPr="00BA7BDE">
                <w:rPr>
                  <w:rStyle w:val="Hyperlink"/>
                </w:rPr>
                <w:t>TSC/ N</w:t>
              </w:r>
              <w:r w:rsidR="005664F8">
                <w:rPr>
                  <w:rStyle w:val="Hyperlink"/>
                </w:rPr>
                <w:t>9003</w:t>
              </w:r>
              <w:r w:rsidR="000436C4" w:rsidRPr="00BA7BDE">
                <w:rPr>
                  <w:rStyle w:val="Hyperlink"/>
                </w:rPr>
                <w:t xml:space="preserve"> </w:t>
              </w:r>
              <w:r w:rsidR="0058344E" w:rsidRPr="00BA7BDE">
                <w:rPr>
                  <w:rStyle w:val="Hyperlink"/>
                </w:rPr>
                <w:t>Maintain health, safety and security at workplace</w:t>
              </w:r>
            </w:hyperlink>
          </w:p>
          <w:p w:rsidR="00207507" w:rsidRPr="00BA7BDE" w:rsidRDefault="00594B49" w:rsidP="005664F8">
            <w:pPr>
              <w:pStyle w:val="ListParagraph"/>
              <w:numPr>
                <w:ilvl w:val="0"/>
                <w:numId w:val="3"/>
              </w:numPr>
              <w:spacing w:after="0"/>
              <w:rPr>
                <w:rFonts w:asciiTheme="minorHAnsi" w:hAnsiTheme="minorHAnsi" w:cstheme="minorHAnsi"/>
                <w:color w:val="0000FF" w:themeColor="hyperlink"/>
                <w:u w:val="single"/>
              </w:rPr>
            </w:pPr>
            <w:hyperlink w:anchor="_This_unit_is_5" w:history="1">
              <w:r w:rsidR="00AE2F86" w:rsidRPr="00BA7BDE">
                <w:rPr>
                  <w:rStyle w:val="Hyperlink"/>
                </w:rPr>
                <w:t>TSC/ N</w:t>
              </w:r>
              <w:r w:rsidR="005664F8">
                <w:rPr>
                  <w:rStyle w:val="Hyperlink"/>
                </w:rPr>
                <w:t>9004</w:t>
              </w:r>
              <w:r w:rsidR="00AE2F86" w:rsidRPr="00BA7BDE">
                <w:rPr>
                  <w:rStyle w:val="Hyperlink"/>
                </w:rPr>
                <w:t xml:space="preserve">  Comply with industry and organizational requirement</w:t>
              </w:r>
            </w:hyperlink>
          </w:p>
          <w:p w:rsidR="0058344E" w:rsidRPr="00BA7BDE" w:rsidRDefault="0058344E" w:rsidP="005664F8">
            <w:pPr>
              <w:spacing w:line="276" w:lineRule="auto"/>
              <w:rPr>
                <w:rFonts w:asciiTheme="minorHAnsi" w:hAnsiTheme="minorHAnsi" w:cstheme="minorHAnsi"/>
                <w:b/>
                <w:color w:val="auto"/>
                <w:kern w:val="0"/>
                <w:sz w:val="22"/>
                <w:szCs w:val="22"/>
              </w:rPr>
            </w:pPr>
            <w:r w:rsidRPr="00BA7BDE">
              <w:rPr>
                <w:rFonts w:asciiTheme="minorHAnsi" w:hAnsiTheme="minorHAnsi" w:cstheme="minorHAnsi"/>
                <w:b/>
                <w:color w:val="auto"/>
                <w:kern w:val="0"/>
                <w:sz w:val="22"/>
                <w:szCs w:val="22"/>
              </w:rPr>
              <w:t>Optional:</w:t>
            </w:r>
          </w:p>
        </w:tc>
      </w:tr>
      <w:tr w:rsidR="002A4D16" w:rsidRPr="00BA7BDE" w:rsidTr="005664F8">
        <w:trPr>
          <w:trHeight w:val="553"/>
        </w:trPr>
        <w:tc>
          <w:tcPr>
            <w:tcW w:w="3733" w:type="dxa"/>
            <w:shd w:val="clear" w:color="auto" w:fill="D9D9D9" w:themeFill="background1" w:themeFillShade="D9"/>
            <w:vAlign w:val="center"/>
          </w:tcPr>
          <w:p w:rsidR="002A4D16" w:rsidRPr="00BA7BDE" w:rsidRDefault="002A4D16" w:rsidP="005664F8">
            <w:pPr>
              <w:spacing w:line="276" w:lineRule="auto"/>
              <w:rPr>
                <w:rFonts w:asciiTheme="minorHAnsi" w:hAnsiTheme="minorHAnsi" w:cstheme="minorHAnsi"/>
                <w:b/>
                <w:sz w:val="22"/>
                <w:szCs w:val="22"/>
              </w:rPr>
            </w:pPr>
            <w:r w:rsidRPr="00BA7BDE">
              <w:rPr>
                <w:rFonts w:asciiTheme="minorHAnsi" w:hAnsiTheme="minorHAnsi" w:cstheme="minorHAnsi"/>
                <w:b/>
                <w:sz w:val="22"/>
                <w:szCs w:val="22"/>
              </w:rPr>
              <w:t>Performance Criteria</w:t>
            </w:r>
          </w:p>
        </w:tc>
        <w:tc>
          <w:tcPr>
            <w:tcW w:w="5838" w:type="dxa"/>
            <w:vAlign w:val="center"/>
          </w:tcPr>
          <w:p w:rsidR="002A4D16" w:rsidRPr="00BA7BDE" w:rsidRDefault="002A4D16" w:rsidP="005664F8">
            <w:pPr>
              <w:spacing w:line="276" w:lineRule="auto"/>
              <w:rPr>
                <w:rFonts w:asciiTheme="minorHAnsi" w:hAnsiTheme="minorHAnsi" w:cstheme="minorHAnsi"/>
                <w:sz w:val="22"/>
                <w:szCs w:val="22"/>
              </w:rPr>
            </w:pPr>
            <w:r w:rsidRPr="00BA7BDE">
              <w:rPr>
                <w:rFonts w:asciiTheme="minorHAnsi" w:hAnsiTheme="minorHAnsi" w:cstheme="minorHAnsi"/>
                <w:sz w:val="22"/>
                <w:szCs w:val="22"/>
              </w:rPr>
              <w:t>As described in the relevant OS units</w:t>
            </w:r>
          </w:p>
        </w:tc>
      </w:tr>
    </w:tbl>
    <w:p w:rsidR="00335D89" w:rsidRPr="00BA7BDE" w:rsidRDefault="00335D89" w:rsidP="006D7460">
      <w:pPr>
        <w:spacing w:line="23" w:lineRule="atLeast"/>
        <w:rPr>
          <w:rFonts w:asciiTheme="minorHAnsi" w:hAnsiTheme="minorHAnsi"/>
          <w:b/>
          <w:sz w:val="22"/>
          <w:szCs w:val="22"/>
        </w:rPr>
      </w:pPr>
      <w:r w:rsidRPr="00BA7BDE">
        <w:rPr>
          <w:rFonts w:asciiTheme="minorHAnsi" w:hAnsiTheme="minorHAnsi"/>
          <w:b/>
          <w:sz w:val="22"/>
          <w:szCs w:val="22"/>
        </w:rPr>
        <w:br w:type="page"/>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BA7BDE" w:rsidTr="0077665A">
        <w:trPr>
          <w:trHeight w:val="610"/>
        </w:trPr>
        <w:tc>
          <w:tcPr>
            <w:tcW w:w="822" w:type="dxa"/>
            <w:vMerge w:val="restart"/>
            <w:tcBorders>
              <w:top w:val="nil"/>
              <w:left w:val="nil"/>
              <w:bottom w:val="nil"/>
              <w:right w:val="single" w:sz="4" w:space="0" w:color="auto"/>
            </w:tcBorders>
            <w:shd w:val="clear" w:color="auto" w:fill="auto"/>
          </w:tcPr>
          <w:p w:rsidR="003600D8" w:rsidRPr="00BA7BDE" w:rsidRDefault="00594B49" w:rsidP="00C75340">
            <w:pPr>
              <w:spacing w:line="276" w:lineRule="auto"/>
              <w:rPr>
                <w:rFonts w:asciiTheme="minorHAnsi" w:hAnsiTheme="minorHAnsi" w:cstheme="minorHAnsi"/>
                <w:b/>
                <w:bCs/>
                <w:color w:val="FFFFFF" w:themeColor="background1"/>
                <w:sz w:val="22"/>
                <w:szCs w:val="22"/>
              </w:rPr>
            </w:pPr>
            <w:r w:rsidRPr="00594B49">
              <w:rPr>
                <w:rFonts w:asciiTheme="minorHAnsi" w:hAnsiTheme="minorHAnsi" w:cstheme="minorHAnsi"/>
                <w:b/>
                <w:bCs/>
                <w:noProof/>
                <w:color w:val="FFFFFF"/>
                <w:sz w:val="22"/>
                <w:szCs w:val="22"/>
              </w:rPr>
              <w:lastRenderedPageBreak/>
              <w:pict>
                <v:rect id="Rectangle 180" o:spid="_x0000_s1040" style="position:absolute;margin-left:-5.65pt;margin-top:11.25pt;width:29pt;height:116.2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mso-next-textbox:#Rectangle 180" inset="0,,0">
                    <w:txbxContent>
                      <w:p w:rsidR="006E7E97" w:rsidRPr="007B6F20" w:rsidRDefault="006E7E97"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BA7BDE" w:rsidRDefault="003600D8" w:rsidP="00C75340">
            <w:pPr>
              <w:spacing w:line="276" w:lineRule="auto"/>
              <w:rPr>
                <w:rFonts w:asciiTheme="minorHAnsi" w:hAnsiTheme="minorHAnsi" w:cstheme="minorHAnsi"/>
                <w:b/>
                <w:bCs/>
                <w:color w:val="FFFFFF" w:themeColor="background1"/>
                <w:sz w:val="22"/>
                <w:szCs w:val="22"/>
              </w:rPr>
            </w:pPr>
            <w:r w:rsidRPr="00BA7BDE">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BA7BDE" w:rsidRDefault="003600D8" w:rsidP="00C75340">
            <w:pPr>
              <w:spacing w:line="276" w:lineRule="auto"/>
              <w:jc w:val="center"/>
              <w:rPr>
                <w:rFonts w:asciiTheme="minorHAnsi" w:hAnsiTheme="minorHAnsi" w:cstheme="minorHAnsi"/>
                <w:b/>
                <w:color w:val="FFFFFF" w:themeColor="background1"/>
                <w:sz w:val="22"/>
                <w:szCs w:val="22"/>
              </w:rPr>
            </w:pPr>
            <w:r w:rsidRPr="00BA7BDE">
              <w:rPr>
                <w:rFonts w:asciiTheme="minorHAnsi" w:hAnsiTheme="minorHAnsi" w:cstheme="minorHAnsi"/>
                <w:b/>
                <w:color w:val="FFFFFF" w:themeColor="background1"/>
                <w:sz w:val="22"/>
                <w:szCs w:val="22"/>
              </w:rPr>
              <w:t>Description</w:t>
            </w:r>
          </w:p>
        </w:tc>
      </w:tr>
      <w:tr w:rsidR="003600D8" w:rsidRPr="00BA7BDE" w:rsidTr="0077665A">
        <w:trPr>
          <w:trHeight w:val="337"/>
        </w:trPr>
        <w:tc>
          <w:tcPr>
            <w:tcW w:w="822" w:type="dxa"/>
            <w:vMerge/>
            <w:tcBorders>
              <w:top w:val="nil"/>
              <w:left w:val="nil"/>
              <w:bottom w:val="nil"/>
              <w:right w:val="single" w:sz="4" w:space="0" w:color="auto"/>
            </w:tcBorders>
            <w:shd w:val="clear" w:color="auto" w:fill="auto"/>
          </w:tcPr>
          <w:p w:rsidR="003600D8" w:rsidRPr="00BA7BD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A7BDE" w:rsidRDefault="003600D8" w:rsidP="00C75340">
            <w:pPr>
              <w:pStyle w:val="Default"/>
              <w:spacing w:line="276" w:lineRule="auto"/>
              <w:rPr>
                <w:rFonts w:asciiTheme="minorHAnsi" w:hAnsiTheme="minorHAnsi"/>
                <w:sz w:val="22"/>
                <w:szCs w:val="22"/>
              </w:rPr>
            </w:pPr>
            <w:r w:rsidRPr="00BA7BDE">
              <w:rPr>
                <w:rFonts w:asciiTheme="minorHAnsi" w:hAnsiTheme="minorHAnsi"/>
                <w:sz w:val="22"/>
                <w:szCs w:val="22"/>
              </w:rPr>
              <w:t>Sector</w:t>
            </w:r>
          </w:p>
          <w:p w:rsidR="003600D8" w:rsidRPr="00BA7BDE"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BA7BDE" w:rsidRDefault="003600D8" w:rsidP="00C75340">
            <w:pPr>
              <w:pStyle w:val="NormalWeb"/>
              <w:spacing w:before="0" w:beforeAutospacing="0" w:after="0" w:afterAutospacing="0" w:line="276" w:lineRule="auto"/>
              <w:rPr>
                <w:rFonts w:asciiTheme="minorHAnsi" w:hAnsiTheme="minorHAnsi" w:cs="Arial"/>
                <w:sz w:val="36"/>
                <w:szCs w:val="36"/>
              </w:rPr>
            </w:pPr>
            <w:r w:rsidRPr="00BA7BDE">
              <w:rPr>
                <w:rFonts w:asciiTheme="minorHAnsi" w:eastAsia="Calibri" w:hAnsiTheme="minorHAnsi" w:cs="Arial"/>
                <w:color w:val="000000"/>
                <w:kern w:val="24"/>
                <w:sz w:val="22"/>
                <w:szCs w:val="22"/>
              </w:rPr>
              <w:t xml:space="preserve">Sector is a conglomeration </w:t>
            </w:r>
            <w:r w:rsidR="00EC3C50" w:rsidRPr="00BA7BDE">
              <w:rPr>
                <w:rFonts w:asciiTheme="minorHAnsi" w:eastAsia="Calibri" w:hAnsiTheme="minorHAnsi" w:cs="Arial"/>
                <w:color w:val="000000"/>
                <w:kern w:val="24"/>
                <w:sz w:val="22"/>
                <w:szCs w:val="22"/>
              </w:rPr>
              <w:t>of</w:t>
            </w:r>
            <w:r w:rsidRPr="00BA7BDE">
              <w:rPr>
                <w:rFonts w:asciiTheme="minorHAnsi" w:eastAsia="Calibri" w:hAnsiTheme="minorHAnsi" w:cs="Arial"/>
                <w:color w:val="000000"/>
                <w:kern w:val="24"/>
                <w:sz w:val="22"/>
                <w:szCs w:val="22"/>
              </w:rPr>
              <w:t xml:space="preserve"> different business operations having similar businesses and interests. It may also be defined </w:t>
            </w:r>
            <w:proofErr w:type="spellStart"/>
            <w:r w:rsidRPr="00BA7BDE">
              <w:rPr>
                <w:rFonts w:asciiTheme="minorHAnsi" w:eastAsia="Calibri" w:hAnsiTheme="minorHAnsi" w:cs="Arial"/>
                <w:color w:val="000000"/>
                <w:kern w:val="24"/>
                <w:sz w:val="22"/>
                <w:szCs w:val="22"/>
              </w:rPr>
              <w:t>asa</w:t>
            </w:r>
            <w:proofErr w:type="spellEnd"/>
            <w:r w:rsidRPr="00BA7BDE">
              <w:rPr>
                <w:rFonts w:asciiTheme="minorHAnsi" w:eastAsia="Calibri" w:hAnsiTheme="minorHAnsi" w:cs="Arial"/>
                <w:color w:val="000000"/>
                <w:kern w:val="24"/>
                <w:sz w:val="22"/>
                <w:szCs w:val="22"/>
              </w:rPr>
              <w:t xml:space="preserve"> distinct subset </w:t>
            </w:r>
            <w:r w:rsidR="00EC3C50" w:rsidRPr="00BA7BDE">
              <w:rPr>
                <w:rFonts w:asciiTheme="minorHAnsi" w:eastAsia="Calibri" w:hAnsiTheme="minorHAnsi" w:cs="Arial"/>
                <w:color w:val="000000"/>
                <w:kern w:val="24"/>
                <w:sz w:val="22"/>
                <w:szCs w:val="22"/>
              </w:rPr>
              <w:t>of</w:t>
            </w:r>
            <w:r w:rsidRPr="00BA7BDE">
              <w:rPr>
                <w:rFonts w:asciiTheme="minorHAnsi" w:eastAsia="Calibri" w:hAnsiTheme="minorHAnsi" w:cs="Arial"/>
                <w:color w:val="000000"/>
                <w:kern w:val="24"/>
                <w:sz w:val="22"/>
                <w:szCs w:val="22"/>
              </w:rPr>
              <w:t xml:space="preserve"> the economy whose components share similar characteristics and interests.</w:t>
            </w:r>
          </w:p>
        </w:tc>
      </w:tr>
      <w:tr w:rsidR="003600D8" w:rsidRPr="00BA7BDE" w:rsidTr="0077665A">
        <w:trPr>
          <w:trHeight w:val="383"/>
        </w:trPr>
        <w:tc>
          <w:tcPr>
            <w:tcW w:w="822" w:type="dxa"/>
            <w:vMerge/>
            <w:tcBorders>
              <w:top w:val="nil"/>
              <w:left w:val="nil"/>
              <w:bottom w:val="nil"/>
              <w:right w:val="single" w:sz="4" w:space="0" w:color="auto"/>
            </w:tcBorders>
            <w:shd w:val="clear" w:color="auto" w:fill="auto"/>
          </w:tcPr>
          <w:p w:rsidR="003600D8" w:rsidRPr="00BA7BD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BA7BDE" w:rsidRDefault="003600D8" w:rsidP="00C75340">
            <w:pPr>
              <w:pStyle w:val="Default"/>
              <w:spacing w:line="276" w:lineRule="auto"/>
              <w:rPr>
                <w:rFonts w:asciiTheme="minorHAnsi" w:hAnsiTheme="minorHAnsi"/>
                <w:sz w:val="22"/>
                <w:szCs w:val="22"/>
              </w:rPr>
            </w:pPr>
            <w:r w:rsidRPr="00BA7BDE">
              <w:rPr>
                <w:rFonts w:asciiTheme="minorHAnsi" w:hAnsiTheme="minorHAnsi"/>
                <w:sz w:val="22"/>
                <w:szCs w:val="22"/>
              </w:rPr>
              <w:t>Sub-sector</w:t>
            </w:r>
          </w:p>
        </w:tc>
        <w:tc>
          <w:tcPr>
            <w:tcW w:w="6885" w:type="dxa"/>
            <w:shd w:val="clear" w:color="auto" w:fill="auto"/>
            <w:vAlign w:val="center"/>
          </w:tcPr>
          <w:p w:rsidR="003600D8" w:rsidRPr="00BA7BDE" w:rsidRDefault="003600D8" w:rsidP="00C75340">
            <w:pPr>
              <w:pStyle w:val="NormalWeb"/>
              <w:spacing w:before="0" w:beforeAutospacing="0" w:after="0" w:afterAutospacing="0" w:line="276" w:lineRule="auto"/>
              <w:rPr>
                <w:rFonts w:asciiTheme="minorHAnsi" w:hAnsiTheme="minorHAnsi" w:cs="Arial"/>
                <w:sz w:val="36"/>
                <w:szCs w:val="36"/>
              </w:rPr>
            </w:pPr>
            <w:r w:rsidRPr="00BA7BDE">
              <w:rPr>
                <w:rFonts w:asciiTheme="minorHAnsi" w:eastAsia="Calibri" w:hAnsiTheme="minorHAnsi" w:cs="Arial"/>
                <w:color w:val="000000"/>
                <w:kern w:val="24"/>
                <w:sz w:val="22"/>
                <w:szCs w:val="22"/>
              </w:rPr>
              <w:t xml:space="preserve">Sub-sector </w:t>
            </w:r>
            <w:proofErr w:type="gramStart"/>
            <w:r w:rsidRPr="00BA7BDE">
              <w:rPr>
                <w:rFonts w:asciiTheme="minorHAnsi" w:eastAsia="Calibri" w:hAnsiTheme="minorHAnsi" w:cs="Arial"/>
                <w:color w:val="000000"/>
                <w:kern w:val="24"/>
                <w:sz w:val="22"/>
                <w:szCs w:val="22"/>
              </w:rPr>
              <w:t>is  derived</w:t>
            </w:r>
            <w:proofErr w:type="gramEnd"/>
            <w:r w:rsidRPr="00BA7BDE">
              <w:rPr>
                <w:rFonts w:asciiTheme="minorHAnsi" w:eastAsia="Calibri" w:hAnsiTheme="minorHAnsi" w:cs="Arial"/>
                <w:color w:val="000000"/>
                <w:kern w:val="24"/>
                <w:sz w:val="22"/>
                <w:szCs w:val="22"/>
              </w:rPr>
              <w:t xml:space="preserve"> from a further breakdown based on the characteristics and interests </w:t>
            </w:r>
            <w:r w:rsidR="00EC3C50" w:rsidRPr="00BA7BDE">
              <w:rPr>
                <w:rFonts w:asciiTheme="minorHAnsi" w:eastAsia="Calibri" w:hAnsiTheme="minorHAnsi" w:cs="Arial"/>
                <w:color w:val="000000"/>
                <w:kern w:val="24"/>
                <w:sz w:val="22"/>
                <w:szCs w:val="22"/>
              </w:rPr>
              <w:t>of</w:t>
            </w:r>
            <w:r w:rsidRPr="00BA7BDE">
              <w:rPr>
                <w:rFonts w:asciiTheme="minorHAnsi" w:eastAsia="Calibri" w:hAnsiTheme="minorHAnsi" w:cs="Arial"/>
                <w:color w:val="000000"/>
                <w:kern w:val="24"/>
                <w:sz w:val="22"/>
                <w:szCs w:val="22"/>
              </w:rPr>
              <w:t xml:space="preserve"> its components.</w:t>
            </w:r>
          </w:p>
        </w:tc>
      </w:tr>
      <w:tr w:rsidR="003600D8" w:rsidRPr="00BA7BDE" w:rsidTr="0077665A">
        <w:trPr>
          <w:trHeight w:val="312"/>
        </w:trPr>
        <w:tc>
          <w:tcPr>
            <w:tcW w:w="822" w:type="dxa"/>
            <w:vMerge/>
            <w:tcBorders>
              <w:top w:val="nil"/>
              <w:left w:val="nil"/>
              <w:bottom w:val="nil"/>
              <w:right w:val="single" w:sz="4" w:space="0" w:color="auto"/>
            </w:tcBorders>
            <w:shd w:val="clear" w:color="auto" w:fill="auto"/>
          </w:tcPr>
          <w:p w:rsidR="003600D8" w:rsidRPr="00BA7BD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A7BDE" w:rsidRDefault="003600D8" w:rsidP="00C75340">
            <w:pPr>
              <w:pStyle w:val="Default"/>
              <w:spacing w:line="276" w:lineRule="auto"/>
              <w:rPr>
                <w:rFonts w:asciiTheme="minorHAnsi" w:hAnsiTheme="minorHAnsi"/>
                <w:sz w:val="22"/>
                <w:szCs w:val="22"/>
              </w:rPr>
            </w:pPr>
            <w:r w:rsidRPr="00BA7BDE">
              <w:rPr>
                <w:rFonts w:asciiTheme="minorHAnsi" w:hAnsiTheme="minorHAnsi"/>
                <w:sz w:val="22"/>
                <w:szCs w:val="22"/>
              </w:rPr>
              <w:t>Vertical</w:t>
            </w:r>
          </w:p>
          <w:p w:rsidR="003600D8" w:rsidRPr="00BA7BD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A7BDE" w:rsidRDefault="003600D8" w:rsidP="00C75340">
            <w:pPr>
              <w:pStyle w:val="NormalWeb"/>
              <w:spacing w:before="0" w:beforeAutospacing="0" w:after="0" w:afterAutospacing="0" w:line="276" w:lineRule="auto"/>
              <w:rPr>
                <w:rFonts w:asciiTheme="minorHAnsi" w:hAnsiTheme="minorHAnsi" w:cs="Arial"/>
                <w:sz w:val="36"/>
                <w:szCs w:val="36"/>
              </w:rPr>
            </w:pPr>
            <w:r w:rsidRPr="00BA7BDE">
              <w:rPr>
                <w:rFonts w:asciiTheme="minorHAnsi" w:eastAsia="Calibri" w:hAnsiTheme="minorHAnsi" w:cs="Arial"/>
                <w:color w:val="000000"/>
                <w:kern w:val="24"/>
                <w:sz w:val="22"/>
                <w:szCs w:val="22"/>
              </w:rPr>
              <w:t>Vertical may exist within a sub-sector representing different domain areas</w:t>
            </w:r>
            <w:proofErr w:type="gramStart"/>
            <w:r w:rsidRPr="00BA7BDE">
              <w:rPr>
                <w:rFonts w:asciiTheme="minorHAnsi" w:hAnsiTheme="minorHAnsi"/>
                <w:color w:val="212120"/>
                <w:kern w:val="28"/>
                <w:sz w:val="16"/>
                <w:szCs w:val="16"/>
              </w:rPr>
              <w:t> </w:t>
            </w:r>
            <w:r w:rsidRPr="00BA7BDE">
              <w:rPr>
                <w:rFonts w:asciiTheme="minorHAnsi" w:eastAsia="Calibri" w:hAnsiTheme="minorHAnsi" w:cs="Arial"/>
                <w:color w:val="000000"/>
                <w:kern w:val="24"/>
                <w:sz w:val="22"/>
                <w:szCs w:val="22"/>
              </w:rPr>
              <w:t xml:space="preserve"> or</w:t>
            </w:r>
            <w:proofErr w:type="gramEnd"/>
            <w:r w:rsidRPr="00BA7BDE">
              <w:rPr>
                <w:rFonts w:asciiTheme="minorHAnsi" w:eastAsia="Calibri" w:hAnsiTheme="minorHAnsi" w:cs="Arial"/>
                <w:color w:val="000000"/>
                <w:kern w:val="24"/>
                <w:sz w:val="22"/>
                <w:szCs w:val="22"/>
              </w:rPr>
              <w:t xml:space="preserve"> the client industries served by the industry.</w:t>
            </w:r>
          </w:p>
        </w:tc>
      </w:tr>
      <w:tr w:rsidR="003600D8" w:rsidRPr="00BA7BDE" w:rsidTr="0077665A">
        <w:trPr>
          <w:trHeight w:val="337"/>
        </w:trPr>
        <w:tc>
          <w:tcPr>
            <w:tcW w:w="822" w:type="dxa"/>
            <w:vMerge/>
            <w:tcBorders>
              <w:top w:val="nil"/>
              <w:left w:val="nil"/>
              <w:bottom w:val="nil"/>
              <w:right w:val="single" w:sz="4" w:space="0" w:color="auto"/>
            </w:tcBorders>
            <w:shd w:val="clear" w:color="auto" w:fill="auto"/>
          </w:tcPr>
          <w:p w:rsidR="003600D8" w:rsidRPr="00BA7BD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A7BDE" w:rsidRDefault="003600D8" w:rsidP="00C75340">
            <w:pPr>
              <w:pStyle w:val="Default"/>
              <w:spacing w:line="276" w:lineRule="auto"/>
              <w:rPr>
                <w:rFonts w:asciiTheme="minorHAnsi" w:hAnsiTheme="minorHAnsi"/>
                <w:sz w:val="22"/>
                <w:szCs w:val="22"/>
              </w:rPr>
            </w:pPr>
            <w:r w:rsidRPr="00BA7BDE">
              <w:rPr>
                <w:rFonts w:asciiTheme="minorHAnsi" w:hAnsiTheme="minorHAnsi"/>
                <w:sz w:val="22"/>
                <w:szCs w:val="22"/>
              </w:rPr>
              <w:t>Occupation</w:t>
            </w:r>
          </w:p>
          <w:p w:rsidR="003600D8" w:rsidRPr="00BA7BD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A7BDE" w:rsidRDefault="003600D8" w:rsidP="00C75340">
            <w:pPr>
              <w:pStyle w:val="NormalWeb"/>
              <w:spacing w:before="0" w:beforeAutospacing="0" w:after="0" w:afterAutospacing="0" w:line="276" w:lineRule="auto"/>
              <w:rPr>
                <w:rFonts w:asciiTheme="minorHAnsi" w:hAnsiTheme="minorHAnsi" w:cs="Arial"/>
                <w:sz w:val="36"/>
                <w:szCs w:val="36"/>
              </w:rPr>
            </w:pPr>
            <w:r w:rsidRPr="00BA7BDE">
              <w:rPr>
                <w:rFonts w:asciiTheme="minorHAnsi" w:eastAsia="Calibri" w:hAnsiTheme="minorHAnsi" w:cs="Arial"/>
                <w:color w:val="000000"/>
                <w:kern w:val="24"/>
                <w:sz w:val="22"/>
                <w:szCs w:val="22"/>
              </w:rPr>
              <w:t xml:space="preserve">Occupation is a set </w:t>
            </w:r>
            <w:r w:rsidR="00EC3C50" w:rsidRPr="00BA7BDE">
              <w:rPr>
                <w:rFonts w:asciiTheme="minorHAnsi" w:eastAsia="Calibri" w:hAnsiTheme="minorHAnsi" w:cs="Arial"/>
                <w:color w:val="000000"/>
                <w:kern w:val="24"/>
                <w:sz w:val="22"/>
                <w:szCs w:val="22"/>
              </w:rPr>
              <w:t>of</w:t>
            </w:r>
            <w:r w:rsidRPr="00BA7BDE">
              <w:rPr>
                <w:rFonts w:asciiTheme="minorHAnsi" w:eastAsia="Calibri" w:hAnsiTheme="minorHAnsi" w:cs="Arial"/>
                <w:color w:val="000000"/>
                <w:kern w:val="24"/>
                <w:sz w:val="22"/>
                <w:szCs w:val="22"/>
              </w:rPr>
              <w:t xml:space="preserve"> job roles, which perform similar/</w:t>
            </w:r>
            <w:proofErr w:type="gramStart"/>
            <w:r w:rsidRPr="00BA7BDE">
              <w:rPr>
                <w:rFonts w:asciiTheme="minorHAnsi" w:eastAsia="Calibri" w:hAnsiTheme="minorHAnsi" w:cs="Arial"/>
                <w:color w:val="000000"/>
                <w:kern w:val="24"/>
                <w:sz w:val="22"/>
                <w:szCs w:val="22"/>
              </w:rPr>
              <w:t>related  set</w:t>
            </w:r>
            <w:proofErr w:type="gramEnd"/>
            <w:r w:rsidRPr="00BA7BDE">
              <w:rPr>
                <w:rFonts w:asciiTheme="minorHAnsi" w:eastAsia="Calibri" w:hAnsiTheme="minorHAnsi" w:cs="Arial"/>
                <w:color w:val="000000"/>
                <w:kern w:val="24"/>
                <w:sz w:val="22"/>
                <w:szCs w:val="22"/>
              </w:rPr>
              <w:t xml:space="preserve"> </w:t>
            </w:r>
            <w:r w:rsidR="00EC3C50" w:rsidRPr="00BA7BDE">
              <w:rPr>
                <w:rFonts w:asciiTheme="minorHAnsi" w:eastAsia="Calibri" w:hAnsiTheme="minorHAnsi" w:cs="Arial"/>
                <w:color w:val="000000"/>
                <w:kern w:val="24"/>
                <w:sz w:val="22"/>
                <w:szCs w:val="22"/>
              </w:rPr>
              <w:t>of</w:t>
            </w:r>
            <w:r w:rsidRPr="00BA7BDE">
              <w:rPr>
                <w:rFonts w:asciiTheme="minorHAnsi" w:eastAsia="Calibri" w:hAnsiTheme="minorHAnsi" w:cs="Arial"/>
                <w:color w:val="000000"/>
                <w:kern w:val="24"/>
                <w:sz w:val="22"/>
                <w:szCs w:val="22"/>
              </w:rPr>
              <w:t xml:space="preserve"> functions in an industry.</w:t>
            </w:r>
          </w:p>
        </w:tc>
      </w:tr>
      <w:tr w:rsidR="003600D8" w:rsidRPr="00BA7BDE" w:rsidTr="0077665A">
        <w:trPr>
          <w:trHeight w:val="337"/>
        </w:trPr>
        <w:tc>
          <w:tcPr>
            <w:tcW w:w="822" w:type="dxa"/>
            <w:vMerge/>
            <w:tcBorders>
              <w:top w:val="nil"/>
              <w:left w:val="nil"/>
              <w:bottom w:val="nil"/>
              <w:right w:val="single" w:sz="4" w:space="0" w:color="auto"/>
            </w:tcBorders>
            <w:shd w:val="clear" w:color="auto" w:fill="auto"/>
          </w:tcPr>
          <w:p w:rsidR="003600D8" w:rsidRPr="00BA7BD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A7BDE" w:rsidRDefault="003600D8" w:rsidP="00C75340">
            <w:pPr>
              <w:pStyle w:val="Default"/>
              <w:spacing w:line="276" w:lineRule="auto"/>
              <w:rPr>
                <w:rFonts w:asciiTheme="minorHAnsi" w:hAnsiTheme="minorHAnsi"/>
                <w:sz w:val="22"/>
                <w:szCs w:val="22"/>
              </w:rPr>
            </w:pPr>
            <w:r w:rsidRPr="00BA7BDE">
              <w:rPr>
                <w:rFonts w:asciiTheme="minorHAnsi" w:hAnsiTheme="minorHAnsi"/>
                <w:sz w:val="22"/>
                <w:szCs w:val="22"/>
              </w:rPr>
              <w:t>Function</w:t>
            </w:r>
          </w:p>
          <w:p w:rsidR="003600D8" w:rsidRPr="00BA7BD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A7BDE" w:rsidRDefault="003600D8" w:rsidP="00C75340">
            <w:pPr>
              <w:pStyle w:val="NormalWeb"/>
              <w:spacing w:before="0" w:beforeAutospacing="0" w:after="0" w:afterAutospacing="0" w:line="276" w:lineRule="auto"/>
              <w:rPr>
                <w:rFonts w:asciiTheme="minorHAnsi" w:hAnsiTheme="minorHAnsi" w:cs="Arial"/>
                <w:sz w:val="36"/>
                <w:szCs w:val="36"/>
              </w:rPr>
            </w:pPr>
            <w:r w:rsidRPr="00BA7BDE">
              <w:rPr>
                <w:rFonts w:asciiTheme="minorHAnsi" w:eastAsia="Calibri" w:hAnsiTheme="minorHAnsi" w:cs="Arial"/>
                <w:color w:val="000000"/>
                <w:kern w:val="24"/>
                <w:sz w:val="22"/>
                <w:szCs w:val="22"/>
              </w:rPr>
              <w:t xml:space="preserve">Function is an activity necessary for achieving the key purpose </w:t>
            </w:r>
            <w:r w:rsidR="00EC3C50" w:rsidRPr="00BA7BDE">
              <w:rPr>
                <w:rFonts w:asciiTheme="minorHAnsi" w:eastAsia="Calibri" w:hAnsiTheme="minorHAnsi" w:cs="Arial"/>
                <w:color w:val="000000"/>
                <w:kern w:val="24"/>
                <w:sz w:val="22"/>
                <w:szCs w:val="22"/>
              </w:rPr>
              <w:t>of</w:t>
            </w:r>
            <w:r w:rsidRPr="00BA7BDE">
              <w:rPr>
                <w:rFonts w:asciiTheme="minorHAnsi" w:eastAsia="Calibri" w:hAnsiTheme="minorHAnsi" w:cs="Arial"/>
                <w:color w:val="000000"/>
                <w:kern w:val="24"/>
                <w:sz w:val="22"/>
                <w:szCs w:val="22"/>
              </w:rPr>
              <w:t xml:space="preserve"> the sector, occupation, or area </w:t>
            </w:r>
            <w:r w:rsidR="00EC3C50" w:rsidRPr="00BA7BDE">
              <w:rPr>
                <w:rFonts w:asciiTheme="minorHAnsi" w:eastAsia="Calibri" w:hAnsiTheme="minorHAnsi" w:cs="Arial"/>
                <w:color w:val="000000"/>
                <w:kern w:val="24"/>
                <w:sz w:val="22"/>
                <w:szCs w:val="22"/>
              </w:rPr>
              <w:t>of</w:t>
            </w:r>
            <w:r w:rsidRPr="00BA7BDE">
              <w:rPr>
                <w:rFonts w:asciiTheme="minorHAnsi" w:eastAsia="Calibri" w:hAnsiTheme="minorHAnsi" w:cs="Arial"/>
                <w:color w:val="000000"/>
                <w:kern w:val="24"/>
                <w:sz w:val="22"/>
                <w:szCs w:val="22"/>
              </w:rPr>
              <w:t xml:space="preserve"> work, which can be carried out by a person or a group </w:t>
            </w:r>
            <w:r w:rsidR="00EC3C50" w:rsidRPr="00BA7BDE">
              <w:rPr>
                <w:rFonts w:asciiTheme="minorHAnsi" w:eastAsia="Calibri" w:hAnsiTheme="minorHAnsi" w:cs="Arial"/>
                <w:color w:val="000000"/>
                <w:kern w:val="24"/>
                <w:sz w:val="22"/>
                <w:szCs w:val="22"/>
              </w:rPr>
              <w:t>of</w:t>
            </w:r>
            <w:r w:rsidRPr="00BA7BDE">
              <w:rPr>
                <w:rFonts w:asciiTheme="minorHAnsi" w:eastAsia="Calibri" w:hAnsiTheme="minorHAnsi" w:cs="Arial"/>
                <w:color w:val="000000"/>
                <w:kern w:val="24"/>
                <w:sz w:val="22"/>
                <w:szCs w:val="22"/>
              </w:rPr>
              <w:t xml:space="preserve"> persons. Functions are identified through functional analysis and form the basis </w:t>
            </w:r>
            <w:r w:rsidR="00EC3C50" w:rsidRPr="00BA7BDE">
              <w:rPr>
                <w:rFonts w:asciiTheme="minorHAnsi" w:eastAsia="Calibri" w:hAnsiTheme="minorHAnsi" w:cs="Arial"/>
                <w:color w:val="000000"/>
                <w:kern w:val="24"/>
                <w:sz w:val="22"/>
                <w:szCs w:val="22"/>
              </w:rPr>
              <w:t>of</w:t>
            </w:r>
            <w:r w:rsidRPr="00BA7BDE">
              <w:rPr>
                <w:rFonts w:asciiTheme="minorHAnsi" w:eastAsia="Calibri" w:hAnsiTheme="minorHAnsi" w:cs="Arial"/>
                <w:color w:val="000000"/>
                <w:kern w:val="24"/>
                <w:sz w:val="22"/>
                <w:szCs w:val="22"/>
              </w:rPr>
              <w:t xml:space="preserve"> OS.</w:t>
            </w:r>
          </w:p>
        </w:tc>
      </w:tr>
      <w:tr w:rsidR="003600D8" w:rsidRPr="00BA7BDE" w:rsidTr="0077665A">
        <w:trPr>
          <w:trHeight w:val="337"/>
        </w:trPr>
        <w:tc>
          <w:tcPr>
            <w:tcW w:w="822" w:type="dxa"/>
            <w:vMerge/>
            <w:tcBorders>
              <w:top w:val="nil"/>
              <w:left w:val="nil"/>
              <w:bottom w:val="nil"/>
              <w:right w:val="single" w:sz="4" w:space="0" w:color="auto"/>
            </w:tcBorders>
            <w:shd w:val="clear" w:color="auto" w:fill="auto"/>
          </w:tcPr>
          <w:p w:rsidR="003600D8" w:rsidRPr="00BA7BD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A7BDE" w:rsidRDefault="003600D8" w:rsidP="00C75340">
            <w:pPr>
              <w:pStyle w:val="Default"/>
              <w:spacing w:line="276" w:lineRule="auto"/>
              <w:rPr>
                <w:rFonts w:asciiTheme="minorHAnsi" w:hAnsiTheme="minorHAnsi"/>
                <w:sz w:val="22"/>
                <w:szCs w:val="22"/>
              </w:rPr>
            </w:pPr>
            <w:r w:rsidRPr="00BA7BDE">
              <w:rPr>
                <w:rFonts w:asciiTheme="minorHAnsi" w:hAnsiTheme="minorHAnsi"/>
                <w:sz w:val="22"/>
                <w:szCs w:val="22"/>
              </w:rPr>
              <w:t>Sub-functions</w:t>
            </w:r>
          </w:p>
          <w:p w:rsidR="003600D8" w:rsidRPr="00BA7BD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A7BDE" w:rsidRDefault="003600D8" w:rsidP="00C75340">
            <w:pPr>
              <w:pStyle w:val="NormalWeb"/>
              <w:spacing w:before="0" w:beforeAutospacing="0" w:after="0" w:afterAutospacing="0" w:line="276" w:lineRule="auto"/>
              <w:rPr>
                <w:rFonts w:asciiTheme="minorHAnsi" w:hAnsiTheme="minorHAnsi" w:cs="Arial"/>
                <w:sz w:val="36"/>
                <w:szCs w:val="36"/>
              </w:rPr>
            </w:pPr>
            <w:r w:rsidRPr="00BA7BDE">
              <w:rPr>
                <w:rFonts w:asciiTheme="minorHAnsi" w:eastAsia="Calibri" w:hAnsiTheme="minorHAnsi" w:cs="Arial"/>
                <w:color w:val="000000"/>
                <w:kern w:val="24"/>
                <w:sz w:val="22"/>
                <w:szCs w:val="22"/>
              </w:rPr>
              <w:t xml:space="preserve">Sub-functions are sub-activities essential to fulfill the achieving the objectives </w:t>
            </w:r>
            <w:r w:rsidR="00EC3C50" w:rsidRPr="00BA7BDE">
              <w:rPr>
                <w:rFonts w:asciiTheme="minorHAnsi" w:eastAsia="Calibri" w:hAnsiTheme="minorHAnsi" w:cs="Arial"/>
                <w:color w:val="000000"/>
                <w:kern w:val="24"/>
                <w:sz w:val="22"/>
                <w:szCs w:val="22"/>
              </w:rPr>
              <w:t>of</w:t>
            </w:r>
            <w:r w:rsidRPr="00BA7BDE">
              <w:rPr>
                <w:rFonts w:asciiTheme="minorHAnsi" w:eastAsia="Calibri" w:hAnsiTheme="minorHAnsi" w:cs="Arial"/>
                <w:color w:val="000000"/>
                <w:kern w:val="24"/>
                <w:sz w:val="22"/>
                <w:szCs w:val="22"/>
              </w:rPr>
              <w:t xml:space="preserve"> the function. </w:t>
            </w:r>
          </w:p>
        </w:tc>
      </w:tr>
      <w:tr w:rsidR="003600D8" w:rsidRPr="00BA7BDE" w:rsidTr="0077665A">
        <w:trPr>
          <w:trHeight w:val="337"/>
        </w:trPr>
        <w:tc>
          <w:tcPr>
            <w:tcW w:w="822" w:type="dxa"/>
            <w:vMerge/>
            <w:tcBorders>
              <w:top w:val="nil"/>
              <w:left w:val="nil"/>
              <w:bottom w:val="nil"/>
              <w:right w:val="single" w:sz="4" w:space="0" w:color="auto"/>
            </w:tcBorders>
            <w:shd w:val="clear" w:color="auto" w:fill="auto"/>
          </w:tcPr>
          <w:p w:rsidR="003600D8" w:rsidRPr="00BA7BD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A7BDE" w:rsidRDefault="003600D8" w:rsidP="00C75340">
            <w:pPr>
              <w:pStyle w:val="Default"/>
              <w:spacing w:line="276" w:lineRule="auto"/>
              <w:rPr>
                <w:rFonts w:asciiTheme="minorHAnsi" w:hAnsiTheme="minorHAnsi"/>
                <w:sz w:val="22"/>
                <w:szCs w:val="22"/>
              </w:rPr>
            </w:pPr>
            <w:r w:rsidRPr="00BA7BDE">
              <w:rPr>
                <w:rFonts w:asciiTheme="minorHAnsi" w:hAnsiTheme="minorHAnsi"/>
                <w:sz w:val="22"/>
                <w:szCs w:val="22"/>
              </w:rPr>
              <w:t>Job role</w:t>
            </w:r>
          </w:p>
          <w:p w:rsidR="003600D8" w:rsidRPr="00BA7BD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A7BDE" w:rsidRDefault="003600D8" w:rsidP="00C75340">
            <w:pPr>
              <w:pStyle w:val="NormalWeb"/>
              <w:spacing w:before="0" w:beforeAutospacing="0" w:after="0" w:afterAutospacing="0" w:line="276" w:lineRule="auto"/>
              <w:rPr>
                <w:rFonts w:asciiTheme="minorHAnsi" w:hAnsiTheme="minorHAnsi" w:cs="Arial"/>
                <w:sz w:val="36"/>
                <w:szCs w:val="36"/>
              </w:rPr>
            </w:pPr>
            <w:r w:rsidRPr="00BA7BDE">
              <w:rPr>
                <w:rFonts w:asciiTheme="minorHAnsi" w:eastAsia="Calibri" w:hAnsiTheme="minorHAnsi" w:cs="Arial"/>
                <w:color w:val="000000"/>
                <w:kern w:val="24"/>
                <w:sz w:val="22"/>
                <w:szCs w:val="22"/>
              </w:rPr>
              <w:t xml:space="preserve">Job role defines a unique set </w:t>
            </w:r>
            <w:r w:rsidR="00EC3C50" w:rsidRPr="00BA7BDE">
              <w:rPr>
                <w:rFonts w:asciiTheme="minorHAnsi" w:eastAsia="Calibri" w:hAnsiTheme="minorHAnsi" w:cs="Arial"/>
                <w:color w:val="000000"/>
                <w:kern w:val="24"/>
                <w:sz w:val="22"/>
                <w:szCs w:val="22"/>
              </w:rPr>
              <w:t>of</w:t>
            </w:r>
            <w:r w:rsidRPr="00BA7BDE">
              <w:rPr>
                <w:rFonts w:asciiTheme="minorHAnsi" w:eastAsia="Calibri" w:hAnsiTheme="minorHAnsi" w:cs="Arial"/>
                <w:color w:val="000000"/>
                <w:kern w:val="24"/>
                <w:sz w:val="22"/>
                <w:szCs w:val="22"/>
              </w:rPr>
              <w:t xml:space="preserve"> functions that together form a unique employment opportunity in an organization.</w:t>
            </w:r>
          </w:p>
        </w:tc>
      </w:tr>
      <w:tr w:rsidR="003600D8" w:rsidRPr="00BA7BDE" w:rsidTr="0077665A">
        <w:trPr>
          <w:trHeight w:val="337"/>
        </w:trPr>
        <w:tc>
          <w:tcPr>
            <w:tcW w:w="822" w:type="dxa"/>
            <w:vMerge/>
            <w:tcBorders>
              <w:top w:val="nil"/>
              <w:left w:val="nil"/>
              <w:bottom w:val="nil"/>
              <w:right w:val="single" w:sz="4" w:space="0" w:color="auto"/>
            </w:tcBorders>
            <w:shd w:val="clear" w:color="auto" w:fill="auto"/>
          </w:tcPr>
          <w:p w:rsidR="003600D8" w:rsidRPr="00BA7BD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A7BDE" w:rsidRDefault="003600D8" w:rsidP="00C75340">
            <w:pPr>
              <w:pStyle w:val="Default"/>
              <w:spacing w:line="276" w:lineRule="auto"/>
              <w:rPr>
                <w:rFonts w:asciiTheme="minorHAnsi" w:hAnsiTheme="minorHAnsi"/>
                <w:sz w:val="22"/>
                <w:szCs w:val="22"/>
              </w:rPr>
            </w:pPr>
            <w:r w:rsidRPr="00BA7BDE">
              <w:rPr>
                <w:rFonts w:asciiTheme="minorHAnsi" w:hAnsiTheme="minorHAnsi"/>
                <w:sz w:val="22"/>
                <w:szCs w:val="22"/>
              </w:rPr>
              <w:t>Occupational Standards (OS)</w:t>
            </w:r>
          </w:p>
          <w:p w:rsidR="003600D8" w:rsidRPr="00BA7BD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A7BDE" w:rsidRDefault="003600D8" w:rsidP="00C75340">
            <w:pPr>
              <w:pStyle w:val="NormalWeb"/>
              <w:spacing w:before="0" w:beforeAutospacing="0" w:after="0" w:afterAutospacing="0" w:line="276" w:lineRule="auto"/>
              <w:rPr>
                <w:rFonts w:asciiTheme="minorHAnsi" w:hAnsiTheme="minorHAnsi" w:cs="Arial"/>
                <w:sz w:val="36"/>
                <w:szCs w:val="36"/>
              </w:rPr>
            </w:pPr>
            <w:r w:rsidRPr="00BA7BDE">
              <w:rPr>
                <w:rFonts w:asciiTheme="minorHAnsi" w:eastAsia="Calibri" w:hAnsiTheme="minorHAnsi" w:cs="Arial"/>
                <w:color w:val="000000"/>
                <w:kern w:val="24"/>
                <w:sz w:val="22"/>
                <w:szCs w:val="22"/>
              </w:rPr>
              <w:t xml:space="preserve">OS specify the standards </w:t>
            </w:r>
            <w:r w:rsidR="00EC3C50" w:rsidRPr="00BA7BDE">
              <w:rPr>
                <w:rFonts w:asciiTheme="minorHAnsi" w:eastAsia="Calibri" w:hAnsiTheme="minorHAnsi" w:cs="Arial"/>
                <w:color w:val="000000"/>
                <w:kern w:val="24"/>
                <w:sz w:val="22"/>
                <w:szCs w:val="22"/>
              </w:rPr>
              <w:t>of</w:t>
            </w:r>
            <w:r w:rsidRPr="00BA7BDE">
              <w:rPr>
                <w:rFonts w:asciiTheme="minorHAnsi" w:eastAsia="Calibri" w:hAnsiTheme="minorHAnsi" w:cs="Arial"/>
                <w:color w:val="000000"/>
                <w:kern w:val="24"/>
                <w:sz w:val="22"/>
                <w:szCs w:val="22"/>
              </w:rPr>
              <w:t xml:space="preserve"> performance an individual must achieve when carrying out a function in the workplace, together with the knowledge and understanding they need to meet that standard consistently.</w:t>
            </w:r>
            <w:r w:rsidRPr="00BA7BDE">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BA7BDE" w:rsidTr="0077665A">
        <w:trPr>
          <w:trHeight w:val="337"/>
        </w:trPr>
        <w:tc>
          <w:tcPr>
            <w:tcW w:w="822" w:type="dxa"/>
            <w:vMerge/>
            <w:tcBorders>
              <w:top w:val="nil"/>
              <w:left w:val="nil"/>
              <w:bottom w:val="nil"/>
              <w:right w:val="single" w:sz="4" w:space="0" w:color="auto"/>
            </w:tcBorders>
            <w:shd w:val="clear" w:color="auto" w:fill="auto"/>
          </w:tcPr>
          <w:p w:rsidR="003600D8" w:rsidRPr="00BA7BD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A7BDE" w:rsidRDefault="003600D8" w:rsidP="00C75340">
            <w:pPr>
              <w:pStyle w:val="Default"/>
              <w:spacing w:line="276" w:lineRule="auto"/>
              <w:rPr>
                <w:rFonts w:asciiTheme="minorHAnsi" w:hAnsiTheme="minorHAnsi"/>
                <w:sz w:val="22"/>
                <w:szCs w:val="22"/>
              </w:rPr>
            </w:pPr>
            <w:r w:rsidRPr="00BA7BDE">
              <w:rPr>
                <w:rFonts w:asciiTheme="minorHAnsi" w:hAnsiTheme="minorHAnsi"/>
                <w:sz w:val="22"/>
                <w:szCs w:val="22"/>
              </w:rPr>
              <w:t>Performance Criteria</w:t>
            </w:r>
          </w:p>
          <w:p w:rsidR="003600D8" w:rsidRPr="00BA7BD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A7BDE" w:rsidRDefault="003600D8" w:rsidP="00C75340">
            <w:pPr>
              <w:pStyle w:val="NormalWeb"/>
              <w:spacing w:before="0" w:beforeAutospacing="0" w:after="0" w:afterAutospacing="0" w:line="276" w:lineRule="auto"/>
              <w:rPr>
                <w:rFonts w:asciiTheme="minorHAnsi" w:hAnsiTheme="minorHAnsi" w:cs="Arial"/>
                <w:sz w:val="36"/>
                <w:szCs w:val="36"/>
              </w:rPr>
            </w:pPr>
            <w:r w:rsidRPr="00BA7BDE">
              <w:rPr>
                <w:rFonts w:asciiTheme="minorHAnsi" w:eastAsia="Calibri" w:hAnsiTheme="minorHAnsi" w:cs="Arial"/>
                <w:color w:val="000000"/>
                <w:kern w:val="24"/>
                <w:sz w:val="22"/>
                <w:szCs w:val="22"/>
              </w:rPr>
              <w:t xml:space="preserve">Performance Criteria are statements that together specify the standard </w:t>
            </w:r>
            <w:r w:rsidR="00EC3C50" w:rsidRPr="00BA7BDE">
              <w:rPr>
                <w:rFonts w:asciiTheme="minorHAnsi" w:eastAsia="Calibri" w:hAnsiTheme="minorHAnsi" w:cs="Arial"/>
                <w:color w:val="000000"/>
                <w:kern w:val="24"/>
                <w:sz w:val="22"/>
                <w:szCs w:val="22"/>
              </w:rPr>
              <w:t>of</w:t>
            </w:r>
            <w:r w:rsidRPr="00BA7BDE">
              <w:rPr>
                <w:rFonts w:asciiTheme="minorHAnsi" w:eastAsia="Calibri" w:hAnsiTheme="minorHAnsi" w:cs="Arial"/>
                <w:color w:val="000000"/>
                <w:kern w:val="24"/>
                <w:sz w:val="22"/>
                <w:szCs w:val="22"/>
              </w:rPr>
              <w:t xml:space="preserve"> performance required when carrying out a task.</w:t>
            </w:r>
          </w:p>
        </w:tc>
      </w:tr>
      <w:tr w:rsidR="003600D8" w:rsidRPr="00BA7BDE" w:rsidTr="0077665A">
        <w:trPr>
          <w:trHeight w:val="337"/>
        </w:trPr>
        <w:tc>
          <w:tcPr>
            <w:tcW w:w="822" w:type="dxa"/>
            <w:vMerge/>
            <w:tcBorders>
              <w:top w:val="nil"/>
              <w:left w:val="nil"/>
              <w:bottom w:val="nil"/>
              <w:right w:val="single" w:sz="4" w:space="0" w:color="auto"/>
            </w:tcBorders>
            <w:shd w:val="clear" w:color="auto" w:fill="auto"/>
          </w:tcPr>
          <w:p w:rsidR="003600D8" w:rsidRPr="00BA7BDE"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BA7BDE" w:rsidRDefault="003600D8" w:rsidP="00C75340">
            <w:pPr>
              <w:pStyle w:val="Default"/>
              <w:spacing w:line="276" w:lineRule="auto"/>
              <w:rPr>
                <w:rFonts w:asciiTheme="minorHAnsi" w:hAnsiTheme="minorHAnsi"/>
                <w:sz w:val="22"/>
                <w:szCs w:val="22"/>
              </w:rPr>
            </w:pPr>
            <w:r w:rsidRPr="00BA7BDE">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BA7BDE" w:rsidRDefault="003600D8" w:rsidP="00C75340">
            <w:pPr>
              <w:pStyle w:val="NormalWeb"/>
              <w:spacing w:before="0" w:beforeAutospacing="0" w:after="0" w:afterAutospacing="0" w:line="276" w:lineRule="auto"/>
              <w:rPr>
                <w:rFonts w:asciiTheme="minorHAnsi" w:hAnsiTheme="minorHAnsi" w:cs="Arial"/>
                <w:sz w:val="36"/>
                <w:szCs w:val="36"/>
              </w:rPr>
            </w:pPr>
            <w:r w:rsidRPr="00BA7BDE">
              <w:rPr>
                <w:rFonts w:asciiTheme="minorHAnsi" w:eastAsia="Calibri" w:hAnsiTheme="minorHAnsi" w:cs="Calibri"/>
                <w:color w:val="000000"/>
                <w:kern w:val="24"/>
                <w:sz w:val="22"/>
                <w:szCs w:val="22"/>
              </w:rPr>
              <w:t>NOS are Occupational Standards which apply uniquely in the Indian context.</w:t>
            </w:r>
          </w:p>
        </w:tc>
      </w:tr>
      <w:tr w:rsidR="003600D8" w:rsidRPr="00BA7BDE" w:rsidTr="0077665A">
        <w:trPr>
          <w:trHeight w:val="337"/>
        </w:trPr>
        <w:tc>
          <w:tcPr>
            <w:tcW w:w="822" w:type="dxa"/>
            <w:vMerge/>
            <w:tcBorders>
              <w:top w:val="nil"/>
              <w:left w:val="nil"/>
              <w:bottom w:val="nil"/>
              <w:right w:val="single" w:sz="4" w:space="0" w:color="auto"/>
            </w:tcBorders>
            <w:shd w:val="clear" w:color="auto" w:fill="auto"/>
          </w:tcPr>
          <w:p w:rsidR="003600D8" w:rsidRPr="00BA7BD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A7BDE" w:rsidRDefault="003600D8" w:rsidP="00C75340">
            <w:pPr>
              <w:pStyle w:val="Default"/>
              <w:spacing w:line="276" w:lineRule="auto"/>
              <w:rPr>
                <w:rFonts w:asciiTheme="minorHAnsi" w:hAnsiTheme="minorHAnsi"/>
                <w:sz w:val="22"/>
                <w:szCs w:val="22"/>
              </w:rPr>
            </w:pPr>
            <w:r w:rsidRPr="00BA7BDE">
              <w:rPr>
                <w:rFonts w:asciiTheme="minorHAnsi" w:hAnsiTheme="minorHAnsi"/>
                <w:sz w:val="22"/>
                <w:szCs w:val="22"/>
              </w:rPr>
              <w:t>Qualifications Pack Code</w:t>
            </w:r>
          </w:p>
        </w:tc>
        <w:tc>
          <w:tcPr>
            <w:tcW w:w="6885" w:type="dxa"/>
            <w:shd w:val="clear" w:color="auto" w:fill="auto"/>
            <w:vAlign w:val="center"/>
            <w:hideMark/>
          </w:tcPr>
          <w:p w:rsidR="003600D8" w:rsidRPr="00BA7BDE" w:rsidRDefault="003600D8" w:rsidP="00C75340">
            <w:pPr>
              <w:pStyle w:val="NormalWeb"/>
              <w:spacing w:before="0" w:beforeAutospacing="0" w:after="0" w:afterAutospacing="0" w:line="276" w:lineRule="auto"/>
              <w:rPr>
                <w:rFonts w:asciiTheme="minorHAnsi" w:hAnsiTheme="minorHAnsi" w:cs="Arial"/>
                <w:sz w:val="36"/>
                <w:szCs w:val="36"/>
              </w:rPr>
            </w:pPr>
            <w:r w:rsidRPr="00BA7BDE">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BA7BDE" w:rsidTr="0077665A">
        <w:trPr>
          <w:trHeight w:val="337"/>
        </w:trPr>
        <w:tc>
          <w:tcPr>
            <w:tcW w:w="822" w:type="dxa"/>
            <w:vMerge/>
            <w:tcBorders>
              <w:top w:val="nil"/>
              <w:left w:val="nil"/>
              <w:bottom w:val="nil"/>
              <w:right w:val="single" w:sz="4" w:space="0" w:color="auto"/>
            </w:tcBorders>
            <w:shd w:val="clear" w:color="auto" w:fill="auto"/>
          </w:tcPr>
          <w:p w:rsidR="003600D8" w:rsidRPr="00BA7BD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A7BDE" w:rsidRDefault="003600D8" w:rsidP="00C75340">
            <w:pPr>
              <w:pStyle w:val="Default"/>
              <w:spacing w:line="276" w:lineRule="auto"/>
              <w:rPr>
                <w:rFonts w:asciiTheme="minorHAnsi" w:hAnsiTheme="minorHAnsi"/>
                <w:sz w:val="22"/>
                <w:szCs w:val="22"/>
              </w:rPr>
            </w:pPr>
            <w:r w:rsidRPr="00BA7BDE">
              <w:rPr>
                <w:rFonts w:asciiTheme="minorHAnsi" w:hAnsiTheme="minorHAnsi"/>
                <w:sz w:val="22"/>
                <w:szCs w:val="22"/>
              </w:rPr>
              <w:t>Qualifications Pack(QP)</w:t>
            </w:r>
          </w:p>
          <w:p w:rsidR="003600D8" w:rsidRPr="00BA7BD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A7BDE" w:rsidRDefault="003600D8" w:rsidP="00C75340">
            <w:pPr>
              <w:pStyle w:val="NormalWeb"/>
              <w:spacing w:before="0" w:beforeAutospacing="0" w:after="0" w:afterAutospacing="0" w:line="276" w:lineRule="auto"/>
              <w:rPr>
                <w:rFonts w:asciiTheme="minorHAnsi" w:hAnsiTheme="minorHAnsi" w:cs="Arial"/>
                <w:sz w:val="36"/>
                <w:szCs w:val="36"/>
              </w:rPr>
            </w:pPr>
            <w:r w:rsidRPr="00BA7BDE">
              <w:rPr>
                <w:rFonts w:asciiTheme="minorHAnsi" w:eastAsia="Calibri" w:hAnsiTheme="minorHAnsi" w:cs="Calibri"/>
                <w:color w:val="000000"/>
                <w:kern w:val="24"/>
                <w:sz w:val="22"/>
                <w:szCs w:val="22"/>
              </w:rPr>
              <w:t xml:space="preserve">Qualifications Pack comprises the set </w:t>
            </w:r>
            <w:r w:rsidR="00EC3C50" w:rsidRPr="00BA7BDE">
              <w:rPr>
                <w:rFonts w:asciiTheme="minorHAnsi" w:eastAsia="Calibri" w:hAnsiTheme="minorHAnsi" w:cs="Calibri"/>
                <w:color w:val="000000"/>
                <w:kern w:val="24"/>
                <w:sz w:val="22"/>
                <w:szCs w:val="22"/>
              </w:rPr>
              <w:t>of</w:t>
            </w:r>
            <w:r w:rsidRPr="00BA7BDE">
              <w:rPr>
                <w:rFonts w:asciiTheme="minorHAnsi" w:eastAsia="Calibri" w:hAnsiTheme="minorHAnsi" w:cs="Calibri"/>
                <w:color w:val="000000"/>
                <w:kern w:val="24"/>
                <w:sz w:val="22"/>
                <w:szCs w:val="22"/>
              </w:rPr>
              <w:t xml:space="preserve"> OS, together with the educational, training and other criteria required to perform a job role.</w:t>
            </w:r>
            <w:r w:rsidRPr="00BA7BDE">
              <w:rPr>
                <w:rFonts w:asciiTheme="minorHAnsi" w:eastAsia="Calibri" w:hAnsiTheme="minorHAnsi" w:cs="Arial"/>
                <w:color w:val="000000"/>
                <w:kern w:val="24"/>
                <w:sz w:val="22"/>
                <w:szCs w:val="22"/>
              </w:rPr>
              <w:t xml:space="preserve">  A Qualifications Pack is assigned a unique qualification pack code. </w:t>
            </w:r>
          </w:p>
        </w:tc>
      </w:tr>
      <w:tr w:rsidR="003600D8" w:rsidRPr="00BA7BDE" w:rsidTr="0077665A">
        <w:trPr>
          <w:trHeight w:val="337"/>
        </w:trPr>
        <w:tc>
          <w:tcPr>
            <w:tcW w:w="822" w:type="dxa"/>
            <w:vMerge/>
            <w:tcBorders>
              <w:top w:val="nil"/>
              <w:left w:val="nil"/>
              <w:bottom w:val="nil"/>
              <w:right w:val="single" w:sz="4" w:space="0" w:color="auto"/>
            </w:tcBorders>
            <w:shd w:val="clear" w:color="auto" w:fill="auto"/>
          </w:tcPr>
          <w:p w:rsidR="003600D8" w:rsidRPr="00BA7BD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A7BDE" w:rsidRDefault="003600D8" w:rsidP="00C75340">
            <w:pPr>
              <w:pStyle w:val="Default"/>
              <w:spacing w:line="276" w:lineRule="auto"/>
              <w:rPr>
                <w:rFonts w:asciiTheme="minorHAnsi" w:hAnsiTheme="minorHAnsi"/>
                <w:sz w:val="22"/>
                <w:szCs w:val="22"/>
              </w:rPr>
            </w:pPr>
            <w:r w:rsidRPr="00BA7BDE">
              <w:rPr>
                <w:rFonts w:asciiTheme="minorHAnsi" w:hAnsiTheme="minorHAnsi"/>
                <w:sz w:val="22"/>
                <w:szCs w:val="22"/>
              </w:rPr>
              <w:t>Unit Code</w:t>
            </w:r>
          </w:p>
          <w:p w:rsidR="003600D8" w:rsidRPr="00BA7BD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A7BDE" w:rsidRDefault="003600D8" w:rsidP="00C75340">
            <w:pPr>
              <w:pStyle w:val="NormalWeb"/>
              <w:spacing w:before="0" w:beforeAutospacing="0" w:after="0" w:afterAutospacing="0" w:line="276" w:lineRule="auto"/>
              <w:rPr>
                <w:rFonts w:asciiTheme="minorHAnsi" w:hAnsiTheme="minorHAnsi" w:cs="Arial"/>
                <w:sz w:val="36"/>
                <w:szCs w:val="36"/>
              </w:rPr>
            </w:pPr>
            <w:r w:rsidRPr="00BA7BDE">
              <w:rPr>
                <w:rFonts w:asciiTheme="minorHAnsi" w:eastAsia="Calibri" w:hAnsiTheme="minorHAnsi" w:cs="Arial"/>
                <w:color w:val="000000"/>
                <w:kern w:val="24"/>
                <w:sz w:val="22"/>
                <w:szCs w:val="22"/>
              </w:rPr>
              <w:t xml:space="preserve">Unit Code is a unique identifier for an OS unit, which can be </w:t>
            </w:r>
            <w:r w:rsidRPr="00BA7BDE">
              <w:rPr>
                <w:rFonts w:asciiTheme="minorHAnsi" w:eastAsia="Calibri" w:hAnsiTheme="minorHAnsi" w:cs="Arial"/>
                <w:color w:val="000000"/>
                <w:kern w:val="24"/>
                <w:sz w:val="22"/>
                <w:szCs w:val="22"/>
                <w:lang w:val="en-GB"/>
              </w:rPr>
              <w:t>denoted with either an ‘</w:t>
            </w:r>
            <w:r w:rsidRPr="00BA7BDE">
              <w:rPr>
                <w:rFonts w:asciiTheme="minorHAnsi" w:eastAsia="Calibri" w:hAnsiTheme="minorHAnsi" w:cs="Arial"/>
                <w:b/>
                <w:bCs/>
                <w:color w:val="000000"/>
                <w:kern w:val="24"/>
                <w:sz w:val="22"/>
                <w:szCs w:val="22"/>
                <w:lang w:val="en-GB"/>
              </w:rPr>
              <w:t>O</w:t>
            </w:r>
            <w:r w:rsidRPr="00BA7BDE">
              <w:rPr>
                <w:rFonts w:asciiTheme="minorHAnsi" w:eastAsia="Calibri" w:hAnsiTheme="minorHAnsi" w:cs="Arial"/>
                <w:color w:val="000000"/>
                <w:kern w:val="24"/>
                <w:sz w:val="22"/>
                <w:szCs w:val="22"/>
                <w:lang w:val="en-GB"/>
              </w:rPr>
              <w:t>’ or an ‘</w:t>
            </w:r>
            <w:r w:rsidRPr="00BA7BDE">
              <w:rPr>
                <w:rFonts w:asciiTheme="minorHAnsi" w:eastAsia="Calibri" w:hAnsiTheme="minorHAnsi" w:cs="Arial"/>
                <w:b/>
                <w:bCs/>
                <w:color w:val="000000"/>
                <w:kern w:val="24"/>
                <w:sz w:val="22"/>
                <w:szCs w:val="22"/>
                <w:lang w:val="en-GB"/>
              </w:rPr>
              <w:t>N</w:t>
            </w:r>
            <w:r w:rsidRPr="00BA7BDE">
              <w:rPr>
                <w:rFonts w:asciiTheme="minorHAnsi" w:eastAsia="Calibri" w:hAnsiTheme="minorHAnsi" w:cs="Arial"/>
                <w:color w:val="000000"/>
                <w:kern w:val="24"/>
                <w:sz w:val="22"/>
                <w:szCs w:val="22"/>
                <w:lang w:val="en-GB"/>
              </w:rPr>
              <w:t>’.</w:t>
            </w:r>
          </w:p>
        </w:tc>
      </w:tr>
      <w:tr w:rsidR="003600D8" w:rsidRPr="00BA7BDE" w:rsidTr="0077665A">
        <w:trPr>
          <w:trHeight w:val="337"/>
        </w:trPr>
        <w:tc>
          <w:tcPr>
            <w:tcW w:w="822" w:type="dxa"/>
            <w:vMerge/>
            <w:tcBorders>
              <w:top w:val="nil"/>
              <w:left w:val="nil"/>
              <w:bottom w:val="nil"/>
              <w:right w:val="single" w:sz="4" w:space="0" w:color="auto"/>
            </w:tcBorders>
            <w:shd w:val="clear" w:color="auto" w:fill="auto"/>
          </w:tcPr>
          <w:p w:rsidR="003600D8" w:rsidRPr="00BA7BD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A7BDE" w:rsidRDefault="003600D8" w:rsidP="00C75340">
            <w:pPr>
              <w:pStyle w:val="Default"/>
              <w:spacing w:line="276" w:lineRule="auto"/>
              <w:rPr>
                <w:rFonts w:asciiTheme="minorHAnsi" w:hAnsiTheme="minorHAnsi"/>
                <w:sz w:val="22"/>
                <w:szCs w:val="22"/>
              </w:rPr>
            </w:pPr>
            <w:r w:rsidRPr="00BA7BDE">
              <w:rPr>
                <w:rFonts w:asciiTheme="minorHAnsi" w:hAnsiTheme="minorHAnsi"/>
                <w:sz w:val="22"/>
                <w:szCs w:val="22"/>
              </w:rPr>
              <w:t>Unit Title</w:t>
            </w:r>
          </w:p>
          <w:p w:rsidR="003600D8" w:rsidRPr="00BA7BD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A7BDE" w:rsidRDefault="003600D8" w:rsidP="00C75340">
            <w:pPr>
              <w:pStyle w:val="NormalWeb"/>
              <w:spacing w:before="0" w:beforeAutospacing="0" w:after="0" w:afterAutospacing="0" w:line="276" w:lineRule="auto"/>
              <w:rPr>
                <w:rFonts w:asciiTheme="minorHAnsi" w:hAnsiTheme="minorHAnsi" w:cs="Arial"/>
                <w:sz w:val="36"/>
                <w:szCs w:val="36"/>
              </w:rPr>
            </w:pPr>
            <w:r w:rsidRPr="00BA7BDE">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BA7BDE" w:rsidTr="0077665A">
        <w:trPr>
          <w:trHeight w:val="337"/>
        </w:trPr>
        <w:tc>
          <w:tcPr>
            <w:tcW w:w="822" w:type="dxa"/>
            <w:vMerge/>
            <w:tcBorders>
              <w:top w:val="nil"/>
              <w:left w:val="nil"/>
              <w:bottom w:val="nil"/>
              <w:right w:val="single" w:sz="4" w:space="0" w:color="auto"/>
            </w:tcBorders>
            <w:shd w:val="clear" w:color="auto" w:fill="auto"/>
          </w:tcPr>
          <w:p w:rsidR="003600D8" w:rsidRPr="00BA7BD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A7BDE" w:rsidRDefault="003600D8" w:rsidP="00C75340">
            <w:pPr>
              <w:pStyle w:val="Default"/>
              <w:spacing w:line="276" w:lineRule="auto"/>
              <w:rPr>
                <w:rFonts w:asciiTheme="minorHAnsi" w:hAnsiTheme="minorHAnsi"/>
                <w:sz w:val="22"/>
                <w:szCs w:val="22"/>
              </w:rPr>
            </w:pPr>
            <w:r w:rsidRPr="00BA7BDE">
              <w:rPr>
                <w:rFonts w:asciiTheme="minorHAnsi" w:hAnsiTheme="minorHAnsi"/>
                <w:sz w:val="22"/>
                <w:szCs w:val="22"/>
              </w:rPr>
              <w:t>Description</w:t>
            </w:r>
          </w:p>
        </w:tc>
        <w:tc>
          <w:tcPr>
            <w:tcW w:w="6885" w:type="dxa"/>
            <w:shd w:val="clear" w:color="auto" w:fill="auto"/>
            <w:vAlign w:val="center"/>
            <w:hideMark/>
          </w:tcPr>
          <w:p w:rsidR="003600D8" w:rsidRPr="00BA7BDE" w:rsidRDefault="003600D8" w:rsidP="00C75340">
            <w:pPr>
              <w:pStyle w:val="NormalWeb"/>
              <w:spacing w:before="0" w:beforeAutospacing="0" w:after="0" w:afterAutospacing="0" w:line="276" w:lineRule="auto"/>
              <w:rPr>
                <w:rFonts w:asciiTheme="minorHAnsi" w:hAnsiTheme="minorHAnsi" w:cs="Arial"/>
                <w:sz w:val="36"/>
                <w:szCs w:val="36"/>
              </w:rPr>
            </w:pPr>
            <w:r w:rsidRPr="00BA7BDE">
              <w:rPr>
                <w:rFonts w:asciiTheme="minorHAnsi" w:eastAsia="Calibri" w:hAnsiTheme="minorHAnsi" w:cs="Calibri"/>
                <w:color w:val="000000"/>
                <w:kern w:val="24"/>
                <w:sz w:val="22"/>
                <w:szCs w:val="22"/>
              </w:rPr>
              <w:t xml:space="preserve">Description gives a short summary </w:t>
            </w:r>
            <w:r w:rsidR="00EC3C50" w:rsidRPr="00BA7BDE">
              <w:rPr>
                <w:rFonts w:asciiTheme="minorHAnsi" w:eastAsia="Calibri" w:hAnsiTheme="minorHAnsi" w:cs="Calibri"/>
                <w:color w:val="000000"/>
                <w:kern w:val="24"/>
                <w:sz w:val="22"/>
                <w:szCs w:val="22"/>
              </w:rPr>
              <w:t>of</w:t>
            </w:r>
            <w:r w:rsidRPr="00BA7BDE">
              <w:rPr>
                <w:rFonts w:asciiTheme="minorHAnsi" w:eastAsia="Calibri" w:hAnsiTheme="minorHAnsi" w:cs="Calibri"/>
                <w:color w:val="000000"/>
                <w:kern w:val="24"/>
                <w:sz w:val="22"/>
                <w:szCs w:val="22"/>
              </w:rPr>
              <w:t xml:space="preserve"> the unit content. This would be helpful to anyone searching on a database to verify that this is the appropriate OS they are looking for.</w:t>
            </w:r>
          </w:p>
        </w:tc>
      </w:tr>
      <w:tr w:rsidR="003600D8" w:rsidRPr="00BA7BDE" w:rsidTr="0077665A">
        <w:trPr>
          <w:trHeight w:val="337"/>
        </w:trPr>
        <w:tc>
          <w:tcPr>
            <w:tcW w:w="822" w:type="dxa"/>
            <w:vMerge/>
            <w:tcBorders>
              <w:top w:val="nil"/>
              <w:left w:val="nil"/>
              <w:bottom w:val="nil"/>
              <w:right w:val="single" w:sz="4" w:space="0" w:color="auto"/>
            </w:tcBorders>
            <w:shd w:val="clear" w:color="auto" w:fill="auto"/>
          </w:tcPr>
          <w:p w:rsidR="003600D8" w:rsidRPr="00BA7BD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A7BDE" w:rsidRDefault="003600D8" w:rsidP="00C75340">
            <w:pPr>
              <w:pStyle w:val="Default"/>
              <w:spacing w:line="276" w:lineRule="auto"/>
              <w:rPr>
                <w:rFonts w:asciiTheme="minorHAnsi" w:hAnsiTheme="minorHAnsi"/>
                <w:sz w:val="22"/>
                <w:szCs w:val="22"/>
              </w:rPr>
            </w:pPr>
            <w:r w:rsidRPr="00BA7BDE">
              <w:rPr>
                <w:rFonts w:asciiTheme="minorHAnsi" w:hAnsiTheme="minorHAnsi"/>
                <w:sz w:val="22"/>
                <w:szCs w:val="22"/>
              </w:rPr>
              <w:t>Scope</w:t>
            </w:r>
          </w:p>
          <w:p w:rsidR="003600D8" w:rsidRPr="00BA7BD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A7BDE" w:rsidRDefault="003600D8" w:rsidP="00C75340">
            <w:pPr>
              <w:pStyle w:val="NormalWeb"/>
              <w:spacing w:before="0" w:beforeAutospacing="0" w:after="0" w:afterAutospacing="0" w:line="276" w:lineRule="auto"/>
              <w:rPr>
                <w:rFonts w:asciiTheme="minorHAnsi" w:hAnsiTheme="minorHAnsi" w:cs="Arial"/>
                <w:sz w:val="36"/>
                <w:szCs w:val="36"/>
              </w:rPr>
            </w:pPr>
            <w:r w:rsidRPr="00BA7BDE">
              <w:rPr>
                <w:rFonts w:asciiTheme="minorHAnsi" w:eastAsia="Calibri" w:hAnsiTheme="minorHAnsi" w:cs="Arial"/>
                <w:color w:val="000000"/>
                <w:kern w:val="24"/>
                <w:sz w:val="22"/>
                <w:szCs w:val="22"/>
              </w:rPr>
              <w:t xml:space="preserve">Scope is the set </w:t>
            </w:r>
            <w:r w:rsidR="00EC3C50" w:rsidRPr="00BA7BDE">
              <w:rPr>
                <w:rFonts w:asciiTheme="minorHAnsi" w:eastAsia="Calibri" w:hAnsiTheme="minorHAnsi" w:cs="Arial"/>
                <w:color w:val="000000"/>
                <w:kern w:val="24"/>
                <w:sz w:val="22"/>
                <w:szCs w:val="22"/>
              </w:rPr>
              <w:t>of</w:t>
            </w:r>
            <w:r w:rsidRPr="00BA7BDE">
              <w:rPr>
                <w:rFonts w:asciiTheme="minorHAnsi" w:eastAsia="Calibri" w:hAnsiTheme="minorHAnsi" w:cs="Arial"/>
                <w:color w:val="000000"/>
                <w:kern w:val="24"/>
                <w:sz w:val="22"/>
                <w:szCs w:val="22"/>
              </w:rPr>
              <w:t xml:space="preserve"> statements specifying the range </w:t>
            </w:r>
            <w:r w:rsidR="00EC3C50" w:rsidRPr="00BA7BDE">
              <w:rPr>
                <w:rFonts w:asciiTheme="minorHAnsi" w:eastAsia="Calibri" w:hAnsiTheme="minorHAnsi" w:cs="Arial"/>
                <w:color w:val="000000"/>
                <w:kern w:val="24"/>
                <w:sz w:val="22"/>
                <w:szCs w:val="22"/>
              </w:rPr>
              <w:t>of</w:t>
            </w:r>
            <w:r w:rsidRPr="00BA7BDE">
              <w:rPr>
                <w:rFonts w:asciiTheme="minorHAnsi" w:eastAsia="Calibri" w:hAnsiTheme="minorHAnsi" w:cs="Arial"/>
                <w:color w:val="000000"/>
                <w:kern w:val="24"/>
                <w:sz w:val="22"/>
                <w:szCs w:val="22"/>
              </w:rPr>
              <w:t xml:space="preserve"> variables that an individual may have to deal with in carrying out the function which have a critical impact on the quality </w:t>
            </w:r>
            <w:r w:rsidR="00EC3C50" w:rsidRPr="00BA7BDE">
              <w:rPr>
                <w:rFonts w:asciiTheme="minorHAnsi" w:eastAsia="Calibri" w:hAnsiTheme="minorHAnsi" w:cs="Arial"/>
                <w:color w:val="000000"/>
                <w:kern w:val="24"/>
                <w:sz w:val="22"/>
                <w:szCs w:val="22"/>
              </w:rPr>
              <w:t>of</w:t>
            </w:r>
            <w:r w:rsidRPr="00BA7BDE">
              <w:rPr>
                <w:rFonts w:asciiTheme="minorHAnsi" w:eastAsia="Calibri" w:hAnsiTheme="minorHAnsi" w:cs="Arial"/>
                <w:color w:val="000000"/>
                <w:kern w:val="24"/>
                <w:sz w:val="22"/>
                <w:szCs w:val="22"/>
              </w:rPr>
              <w:t xml:space="preserve"> performance required.</w:t>
            </w:r>
          </w:p>
        </w:tc>
      </w:tr>
      <w:tr w:rsidR="003600D8" w:rsidRPr="00BA7BDE" w:rsidTr="0077665A">
        <w:trPr>
          <w:trHeight w:val="337"/>
        </w:trPr>
        <w:tc>
          <w:tcPr>
            <w:tcW w:w="822" w:type="dxa"/>
            <w:vMerge/>
            <w:tcBorders>
              <w:top w:val="nil"/>
              <w:left w:val="nil"/>
              <w:bottom w:val="nil"/>
              <w:right w:val="single" w:sz="4" w:space="0" w:color="auto"/>
            </w:tcBorders>
            <w:shd w:val="clear" w:color="auto" w:fill="auto"/>
          </w:tcPr>
          <w:p w:rsidR="003600D8" w:rsidRPr="00BA7BD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BA7BDE" w:rsidRDefault="003600D8" w:rsidP="00C75340">
            <w:pPr>
              <w:pStyle w:val="Default"/>
              <w:spacing w:line="276" w:lineRule="auto"/>
              <w:rPr>
                <w:rFonts w:asciiTheme="minorHAnsi" w:hAnsiTheme="minorHAnsi"/>
                <w:sz w:val="22"/>
                <w:szCs w:val="22"/>
              </w:rPr>
            </w:pPr>
            <w:r w:rsidRPr="00BA7BDE">
              <w:rPr>
                <w:rFonts w:asciiTheme="minorHAnsi" w:hAnsiTheme="minorHAnsi"/>
                <w:sz w:val="22"/>
                <w:szCs w:val="22"/>
              </w:rPr>
              <w:t>Knowledge and Understanding</w:t>
            </w:r>
          </w:p>
        </w:tc>
        <w:tc>
          <w:tcPr>
            <w:tcW w:w="6885" w:type="dxa"/>
            <w:shd w:val="clear" w:color="auto" w:fill="auto"/>
            <w:vAlign w:val="center"/>
          </w:tcPr>
          <w:p w:rsidR="003600D8" w:rsidRPr="00BA7BDE" w:rsidRDefault="003600D8" w:rsidP="00C75340">
            <w:pPr>
              <w:pStyle w:val="NormalWeb"/>
              <w:spacing w:before="0" w:beforeAutospacing="0" w:after="0" w:afterAutospacing="0" w:line="276" w:lineRule="auto"/>
              <w:rPr>
                <w:rFonts w:asciiTheme="minorHAnsi" w:hAnsiTheme="minorHAnsi" w:cs="Arial"/>
                <w:sz w:val="36"/>
                <w:szCs w:val="36"/>
              </w:rPr>
            </w:pPr>
            <w:r w:rsidRPr="00BA7BDE">
              <w:rPr>
                <w:rFonts w:asciiTheme="minorHAnsi" w:eastAsia="Calibri" w:hAnsiTheme="minorHAnsi" w:cs="Arial"/>
                <w:color w:val="000000"/>
                <w:kern w:val="24"/>
                <w:sz w:val="22"/>
                <w:szCs w:val="22"/>
              </w:rPr>
              <w:t>Knowledge and Understanding are statements which together specify the technical, generic, pr</w:t>
            </w:r>
            <w:r w:rsidR="00EC3C50" w:rsidRPr="00BA7BDE">
              <w:rPr>
                <w:rFonts w:asciiTheme="minorHAnsi" w:eastAsia="Calibri" w:hAnsiTheme="minorHAnsi" w:cs="Arial"/>
                <w:color w:val="000000"/>
                <w:kern w:val="24"/>
                <w:sz w:val="22"/>
                <w:szCs w:val="22"/>
              </w:rPr>
              <w:t>of</w:t>
            </w:r>
            <w:r w:rsidRPr="00BA7BDE">
              <w:rPr>
                <w:rFonts w:asciiTheme="minorHAnsi" w:eastAsia="Calibri" w:hAnsiTheme="minorHAnsi" w:cs="Arial"/>
                <w:color w:val="000000"/>
                <w:kern w:val="24"/>
                <w:sz w:val="22"/>
                <w:szCs w:val="22"/>
              </w:rPr>
              <w:t>essional and organizational specific knowledge that an individual needs in order to perform to the required standard.</w:t>
            </w:r>
          </w:p>
        </w:tc>
      </w:tr>
      <w:tr w:rsidR="003600D8" w:rsidRPr="00BA7BDE" w:rsidTr="0077665A">
        <w:trPr>
          <w:trHeight w:val="337"/>
        </w:trPr>
        <w:tc>
          <w:tcPr>
            <w:tcW w:w="822" w:type="dxa"/>
            <w:vMerge/>
            <w:tcBorders>
              <w:top w:val="nil"/>
              <w:left w:val="nil"/>
              <w:bottom w:val="nil"/>
              <w:right w:val="single" w:sz="4" w:space="0" w:color="auto"/>
            </w:tcBorders>
            <w:shd w:val="clear" w:color="auto" w:fill="auto"/>
          </w:tcPr>
          <w:p w:rsidR="003600D8" w:rsidRPr="00BA7BD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A7BDE" w:rsidRDefault="003600D8" w:rsidP="00C75340">
            <w:pPr>
              <w:pStyle w:val="Default"/>
              <w:spacing w:line="276" w:lineRule="auto"/>
              <w:rPr>
                <w:rFonts w:asciiTheme="minorHAnsi" w:hAnsiTheme="minorHAnsi"/>
                <w:sz w:val="22"/>
                <w:szCs w:val="22"/>
              </w:rPr>
            </w:pPr>
            <w:r w:rsidRPr="00BA7BDE">
              <w:rPr>
                <w:rFonts w:asciiTheme="minorHAnsi" w:hAnsiTheme="minorHAnsi"/>
                <w:sz w:val="22"/>
                <w:szCs w:val="22"/>
              </w:rPr>
              <w:t>Organizational Context</w:t>
            </w:r>
          </w:p>
          <w:p w:rsidR="003600D8" w:rsidRPr="00BA7BD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A7BDE" w:rsidRDefault="003600D8" w:rsidP="00C75340">
            <w:pPr>
              <w:pStyle w:val="NormalWeb"/>
              <w:spacing w:before="0" w:beforeAutospacing="0" w:after="0" w:afterAutospacing="0" w:line="276" w:lineRule="auto"/>
              <w:rPr>
                <w:rFonts w:asciiTheme="minorHAnsi" w:hAnsiTheme="minorHAnsi" w:cs="Arial"/>
                <w:sz w:val="36"/>
                <w:szCs w:val="36"/>
              </w:rPr>
            </w:pPr>
            <w:r w:rsidRPr="00BA7BDE">
              <w:rPr>
                <w:rFonts w:asciiTheme="minorHAnsi" w:eastAsia="Calibri" w:hAnsiTheme="minorHAnsi" w:cs="Arial"/>
                <w:color w:val="000000"/>
                <w:kern w:val="24"/>
                <w:sz w:val="22"/>
                <w:szCs w:val="22"/>
              </w:rPr>
              <w:t xml:space="preserve">Organizational Context includes the way the organization is structured and how it operates, including the extent </w:t>
            </w:r>
            <w:r w:rsidR="00EC3C50" w:rsidRPr="00BA7BDE">
              <w:rPr>
                <w:rFonts w:asciiTheme="minorHAnsi" w:eastAsia="Calibri" w:hAnsiTheme="minorHAnsi" w:cs="Arial"/>
                <w:color w:val="000000"/>
                <w:kern w:val="24"/>
                <w:sz w:val="22"/>
                <w:szCs w:val="22"/>
              </w:rPr>
              <w:t>of</w:t>
            </w:r>
            <w:r w:rsidRPr="00BA7BDE">
              <w:rPr>
                <w:rFonts w:asciiTheme="minorHAnsi" w:eastAsia="Calibri" w:hAnsiTheme="minorHAnsi" w:cs="Arial"/>
                <w:color w:val="000000"/>
                <w:kern w:val="24"/>
                <w:sz w:val="22"/>
                <w:szCs w:val="22"/>
              </w:rPr>
              <w:t xml:space="preserve"> operative knowledge managers have </w:t>
            </w:r>
            <w:r w:rsidR="00EC3C50" w:rsidRPr="00BA7BDE">
              <w:rPr>
                <w:rFonts w:asciiTheme="minorHAnsi" w:eastAsia="Calibri" w:hAnsiTheme="minorHAnsi" w:cs="Arial"/>
                <w:color w:val="000000"/>
                <w:kern w:val="24"/>
                <w:sz w:val="22"/>
                <w:szCs w:val="22"/>
              </w:rPr>
              <w:t>of</w:t>
            </w:r>
            <w:r w:rsidRPr="00BA7BDE">
              <w:rPr>
                <w:rFonts w:asciiTheme="minorHAnsi" w:eastAsia="Calibri" w:hAnsiTheme="minorHAnsi" w:cs="Arial"/>
                <w:color w:val="000000"/>
                <w:kern w:val="24"/>
                <w:sz w:val="22"/>
                <w:szCs w:val="22"/>
              </w:rPr>
              <w:t xml:space="preserve"> their relevant areas </w:t>
            </w:r>
            <w:r w:rsidR="00EC3C50" w:rsidRPr="00BA7BDE">
              <w:rPr>
                <w:rFonts w:asciiTheme="minorHAnsi" w:eastAsia="Calibri" w:hAnsiTheme="minorHAnsi" w:cs="Arial"/>
                <w:color w:val="000000"/>
                <w:kern w:val="24"/>
                <w:sz w:val="22"/>
                <w:szCs w:val="22"/>
              </w:rPr>
              <w:t>of</w:t>
            </w:r>
            <w:r w:rsidRPr="00BA7BDE">
              <w:rPr>
                <w:rFonts w:asciiTheme="minorHAnsi" w:eastAsia="Calibri" w:hAnsiTheme="minorHAnsi" w:cs="Arial"/>
                <w:color w:val="000000"/>
                <w:kern w:val="24"/>
                <w:sz w:val="22"/>
                <w:szCs w:val="22"/>
              </w:rPr>
              <w:t xml:space="preserve"> responsibility.</w:t>
            </w:r>
          </w:p>
        </w:tc>
      </w:tr>
      <w:tr w:rsidR="003600D8" w:rsidRPr="00BA7BDE" w:rsidTr="0077665A">
        <w:trPr>
          <w:trHeight w:val="337"/>
        </w:trPr>
        <w:tc>
          <w:tcPr>
            <w:tcW w:w="822" w:type="dxa"/>
            <w:vMerge/>
            <w:tcBorders>
              <w:top w:val="nil"/>
              <w:left w:val="nil"/>
              <w:bottom w:val="nil"/>
              <w:right w:val="single" w:sz="4" w:space="0" w:color="auto"/>
            </w:tcBorders>
            <w:shd w:val="clear" w:color="auto" w:fill="auto"/>
          </w:tcPr>
          <w:p w:rsidR="003600D8" w:rsidRPr="00BA7BD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A7BDE" w:rsidRDefault="003600D8" w:rsidP="00C75340">
            <w:pPr>
              <w:pStyle w:val="Default"/>
              <w:spacing w:line="276" w:lineRule="auto"/>
              <w:rPr>
                <w:rFonts w:asciiTheme="minorHAnsi" w:hAnsiTheme="minorHAnsi"/>
                <w:sz w:val="22"/>
                <w:szCs w:val="22"/>
              </w:rPr>
            </w:pPr>
            <w:r w:rsidRPr="00BA7BDE">
              <w:rPr>
                <w:rFonts w:asciiTheme="minorHAnsi" w:hAnsiTheme="minorHAnsi"/>
                <w:sz w:val="22"/>
                <w:szCs w:val="22"/>
              </w:rPr>
              <w:t>Technical Knowledge</w:t>
            </w:r>
          </w:p>
          <w:p w:rsidR="003600D8" w:rsidRPr="00BA7BD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A7BDE" w:rsidRDefault="003600D8" w:rsidP="00C75340">
            <w:pPr>
              <w:pStyle w:val="NormalWeb"/>
              <w:spacing w:before="0" w:beforeAutospacing="0" w:after="0" w:afterAutospacing="0" w:line="276" w:lineRule="auto"/>
              <w:rPr>
                <w:rFonts w:asciiTheme="minorHAnsi" w:hAnsiTheme="minorHAnsi" w:cs="Arial"/>
                <w:sz w:val="36"/>
                <w:szCs w:val="36"/>
              </w:rPr>
            </w:pPr>
            <w:r w:rsidRPr="00BA7BDE">
              <w:rPr>
                <w:rFonts w:asciiTheme="minorHAnsi" w:eastAsia="Calibri" w:hAnsiTheme="minorHAnsi" w:cs="Arial"/>
                <w:color w:val="000000"/>
                <w:kern w:val="24"/>
                <w:sz w:val="22"/>
                <w:szCs w:val="22"/>
              </w:rPr>
              <w:t>Technical Knowledge is the</w:t>
            </w:r>
            <w:r w:rsidRPr="00BA7BDE">
              <w:rPr>
                <w:rFonts w:asciiTheme="minorHAnsi" w:eastAsia="Calibri" w:hAnsiTheme="minorHAnsi" w:cs="Arial"/>
                <w:color w:val="000000"/>
                <w:kern w:val="24"/>
                <w:sz w:val="16"/>
                <w:szCs w:val="16"/>
              </w:rPr>
              <w:t> </w:t>
            </w:r>
            <w:r w:rsidRPr="00BA7BDE">
              <w:rPr>
                <w:rFonts w:asciiTheme="minorHAnsi" w:eastAsia="Calibri" w:hAnsiTheme="minorHAnsi" w:cs="Calibri"/>
                <w:color w:val="000000"/>
                <w:kern w:val="24"/>
                <w:sz w:val="22"/>
                <w:szCs w:val="22"/>
              </w:rPr>
              <w:t xml:space="preserve">specific </w:t>
            </w:r>
            <w:proofErr w:type="gramStart"/>
            <w:r w:rsidRPr="00BA7BDE">
              <w:rPr>
                <w:rFonts w:asciiTheme="minorHAnsi" w:eastAsia="Calibri" w:hAnsiTheme="minorHAnsi" w:cs="Calibri"/>
                <w:color w:val="000000"/>
                <w:kern w:val="24"/>
                <w:sz w:val="22"/>
                <w:szCs w:val="22"/>
              </w:rPr>
              <w:t xml:space="preserve">knowledge </w:t>
            </w:r>
            <w:r w:rsidRPr="00BA7BDE">
              <w:rPr>
                <w:rFonts w:asciiTheme="minorHAnsi" w:eastAsia="Calibri" w:hAnsiTheme="minorHAnsi" w:cs="Arial"/>
                <w:color w:val="000000"/>
                <w:kern w:val="24"/>
                <w:sz w:val="16"/>
                <w:szCs w:val="16"/>
              </w:rPr>
              <w:t> </w:t>
            </w:r>
            <w:r w:rsidRPr="00BA7BDE">
              <w:rPr>
                <w:rFonts w:asciiTheme="minorHAnsi" w:eastAsia="Calibri" w:hAnsiTheme="minorHAnsi" w:cs="Calibri"/>
                <w:color w:val="000000"/>
                <w:kern w:val="24"/>
                <w:sz w:val="22"/>
                <w:szCs w:val="22"/>
              </w:rPr>
              <w:t>needed</w:t>
            </w:r>
            <w:proofErr w:type="gramEnd"/>
            <w:r w:rsidRPr="00BA7BDE">
              <w:rPr>
                <w:rFonts w:asciiTheme="minorHAnsi" w:eastAsia="Calibri" w:hAnsiTheme="minorHAnsi" w:cs="Calibri"/>
                <w:color w:val="000000"/>
                <w:kern w:val="24"/>
                <w:sz w:val="22"/>
                <w:szCs w:val="22"/>
              </w:rPr>
              <w:t xml:space="preserve"> to accomplish specific designated responsibilities.</w:t>
            </w:r>
          </w:p>
        </w:tc>
      </w:tr>
      <w:tr w:rsidR="003600D8" w:rsidRPr="00BA7BDE" w:rsidTr="0077665A">
        <w:trPr>
          <w:trHeight w:val="337"/>
        </w:trPr>
        <w:tc>
          <w:tcPr>
            <w:tcW w:w="822" w:type="dxa"/>
            <w:vMerge/>
            <w:tcBorders>
              <w:top w:val="nil"/>
              <w:left w:val="nil"/>
              <w:bottom w:val="nil"/>
              <w:right w:val="single" w:sz="4" w:space="0" w:color="auto"/>
            </w:tcBorders>
            <w:shd w:val="clear" w:color="auto" w:fill="auto"/>
          </w:tcPr>
          <w:p w:rsidR="003600D8" w:rsidRPr="00BA7BDE"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BA7BDE" w:rsidRDefault="003600D8" w:rsidP="00C75340">
            <w:pPr>
              <w:pStyle w:val="Default"/>
              <w:spacing w:line="276" w:lineRule="auto"/>
              <w:rPr>
                <w:rFonts w:asciiTheme="minorHAnsi" w:hAnsiTheme="minorHAnsi"/>
                <w:sz w:val="22"/>
                <w:szCs w:val="22"/>
              </w:rPr>
            </w:pPr>
            <w:r w:rsidRPr="00BA7BDE">
              <w:rPr>
                <w:rFonts w:asciiTheme="minorHAnsi" w:hAnsiTheme="minorHAnsi"/>
                <w:sz w:val="22"/>
                <w:szCs w:val="22"/>
              </w:rPr>
              <w:t xml:space="preserve">Core Skills/Generic Skills </w:t>
            </w:r>
          </w:p>
          <w:p w:rsidR="003600D8" w:rsidRPr="00BA7BDE"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BA7BDE" w:rsidRDefault="003600D8" w:rsidP="00C75340">
            <w:pPr>
              <w:pStyle w:val="NormalWeb"/>
              <w:spacing w:before="0" w:beforeAutospacing="0" w:after="0" w:afterAutospacing="0" w:line="276" w:lineRule="auto"/>
              <w:rPr>
                <w:rFonts w:asciiTheme="minorHAnsi" w:hAnsiTheme="minorHAnsi" w:cs="Arial"/>
                <w:sz w:val="36"/>
                <w:szCs w:val="36"/>
              </w:rPr>
            </w:pPr>
            <w:r w:rsidRPr="00BA7BDE">
              <w:rPr>
                <w:rFonts w:asciiTheme="minorHAnsi" w:eastAsia="Calibri" w:hAnsiTheme="minorHAnsi" w:cs="Arial"/>
                <w:color w:val="000000"/>
                <w:kern w:val="24"/>
                <w:sz w:val="22"/>
                <w:szCs w:val="22"/>
              </w:rPr>
              <w:t xml:space="preserve">Core Skills or Generic Skills are a group </w:t>
            </w:r>
            <w:r w:rsidR="00EC3C50" w:rsidRPr="00BA7BDE">
              <w:rPr>
                <w:rFonts w:asciiTheme="minorHAnsi" w:eastAsia="Calibri" w:hAnsiTheme="minorHAnsi" w:cs="Arial"/>
                <w:color w:val="000000"/>
                <w:kern w:val="24"/>
                <w:sz w:val="22"/>
                <w:szCs w:val="22"/>
              </w:rPr>
              <w:t>of</w:t>
            </w:r>
            <w:r w:rsidRPr="00BA7BDE">
              <w:rPr>
                <w:rFonts w:asciiTheme="minorHAnsi" w:eastAsia="Calibri" w:hAnsiTheme="minorHAnsi" w:cs="Arial"/>
                <w:color w:val="000000"/>
                <w:kern w:val="24"/>
                <w:sz w:val="22"/>
                <w:szCs w:val="22"/>
              </w:rPr>
              <w:t xml:space="preserve"> skills that are </w:t>
            </w:r>
            <w:proofErr w:type="gramStart"/>
            <w:r w:rsidRPr="00BA7BDE">
              <w:rPr>
                <w:rFonts w:asciiTheme="minorHAnsi" w:eastAsia="Calibri" w:hAnsiTheme="minorHAnsi" w:cs="Arial"/>
                <w:color w:val="000000"/>
                <w:kern w:val="24"/>
                <w:sz w:val="22"/>
                <w:szCs w:val="22"/>
              </w:rPr>
              <w:t>key</w:t>
            </w:r>
            <w:proofErr w:type="gramEnd"/>
            <w:r w:rsidRPr="00BA7BDE">
              <w:rPr>
                <w:rFonts w:asciiTheme="minorHAnsi" w:eastAsia="Calibri" w:hAnsiTheme="minorHAnsi" w:cs="Arial"/>
                <w:color w:val="000000"/>
                <w:kern w:val="24"/>
                <w:sz w:val="22"/>
                <w:szCs w:val="22"/>
              </w:rPr>
              <w:t xml:space="preserve"> to learning and working in today's world. These skills are typically needed in any work environment. In the context </w:t>
            </w:r>
            <w:r w:rsidR="00EC3C50" w:rsidRPr="00BA7BDE">
              <w:rPr>
                <w:rFonts w:asciiTheme="minorHAnsi" w:eastAsia="Calibri" w:hAnsiTheme="minorHAnsi" w:cs="Arial"/>
                <w:color w:val="000000"/>
                <w:kern w:val="24"/>
                <w:sz w:val="22"/>
                <w:szCs w:val="22"/>
              </w:rPr>
              <w:t>of</w:t>
            </w:r>
            <w:r w:rsidRPr="00BA7BDE">
              <w:rPr>
                <w:rFonts w:asciiTheme="minorHAnsi" w:eastAsia="Calibri" w:hAnsiTheme="minorHAnsi" w:cs="Arial"/>
                <w:color w:val="000000"/>
                <w:kern w:val="24"/>
                <w:sz w:val="22"/>
                <w:szCs w:val="22"/>
              </w:rPr>
              <w:t xml:space="preserve"> the </w:t>
            </w:r>
            <w:proofErr w:type="gramStart"/>
            <w:r w:rsidRPr="00BA7BDE">
              <w:rPr>
                <w:rFonts w:asciiTheme="minorHAnsi" w:eastAsia="Calibri" w:hAnsiTheme="minorHAnsi" w:cs="Arial"/>
                <w:color w:val="000000"/>
                <w:kern w:val="24"/>
                <w:sz w:val="22"/>
                <w:szCs w:val="22"/>
              </w:rPr>
              <w:t>OS ,</w:t>
            </w:r>
            <w:proofErr w:type="gramEnd"/>
            <w:r w:rsidRPr="00BA7BDE">
              <w:rPr>
                <w:rFonts w:asciiTheme="minorHAnsi" w:eastAsia="Calibri" w:hAnsiTheme="minorHAnsi" w:cs="Arial"/>
                <w:color w:val="000000"/>
                <w:kern w:val="24"/>
                <w:sz w:val="22"/>
                <w:szCs w:val="22"/>
              </w:rPr>
              <w:t xml:space="preserve"> these include communication related skills that are applicable to most job roles.</w:t>
            </w:r>
          </w:p>
        </w:tc>
      </w:tr>
      <w:tr w:rsidR="003600D8" w:rsidRPr="00BA7BDE" w:rsidTr="0077665A">
        <w:trPr>
          <w:trHeight w:val="337"/>
        </w:trPr>
        <w:tc>
          <w:tcPr>
            <w:tcW w:w="822" w:type="dxa"/>
            <w:vMerge w:val="restart"/>
            <w:tcBorders>
              <w:top w:val="nil"/>
              <w:left w:val="nil"/>
              <w:bottom w:val="nil"/>
              <w:right w:val="single" w:sz="4" w:space="0" w:color="auto"/>
            </w:tcBorders>
            <w:shd w:val="clear" w:color="auto" w:fill="auto"/>
          </w:tcPr>
          <w:p w:rsidR="003600D8" w:rsidRPr="00BA7BDE" w:rsidRDefault="00594B49" w:rsidP="00C75340">
            <w:pPr>
              <w:spacing w:line="276" w:lineRule="auto"/>
              <w:rPr>
                <w:rFonts w:asciiTheme="minorHAnsi" w:hAnsiTheme="minorHAnsi" w:cstheme="minorHAnsi"/>
                <w:b/>
                <w:bCs/>
                <w:color w:val="FFFFFF" w:themeColor="background1"/>
                <w:sz w:val="22"/>
                <w:szCs w:val="22"/>
              </w:rPr>
            </w:pPr>
            <w:r w:rsidRPr="00594B49">
              <w:rPr>
                <w:rFonts w:asciiTheme="minorHAnsi" w:hAnsiTheme="minorHAnsi" w:cstheme="minorHAnsi"/>
                <w:b/>
                <w:bCs/>
                <w:noProof/>
                <w:color w:val="FFFFFF"/>
                <w:sz w:val="22"/>
                <w:szCs w:val="22"/>
              </w:rPr>
              <w:pict>
                <v:rect id="Rectangle 181" o:spid="_x0000_s1041" style="position:absolute;margin-left:-4.9pt;margin-top:11.2pt;width:29pt;height:91.2pt;z-index:251660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mso-next-textbox:#Rectangle 181" inset="0,,0">
                    <w:txbxContent>
                      <w:p w:rsidR="006E7E97" w:rsidRPr="00AA454B" w:rsidRDefault="006E7E97"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BA7BDE" w:rsidRDefault="003600D8" w:rsidP="00C75340">
            <w:pPr>
              <w:spacing w:line="276" w:lineRule="auto"/>
              <w:rPr>
                <w:rFonts w:asciiTheme="minorHAnsi" w:hAnsiTheme="minorHAnsi" w:cstheme="minorHAnsi"/>
                <w:b/>
                <w:bCs/>
                <w:color w:val="FFFFFF" w:themeColor="background1"/>
                <w:sz w:val="22"/>
                <w:szCs w:val="22"/>
              </w:rPr>
            </w:pPr>
            <w:r w:rsidRPr="00BA7BDE">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BA7BDE" w:rsidRDefault="003600D8" w:rsidP="00C75340">
            <w:pPr>
              <w:spacing w:line="276" w:lineRule="auto"/>
              <w:rPr>
                <w:rFonts w:asciiTheme="minorHAnsi" w:hAnsiTheme="minorHAnsi" w:cstheme="minorHAnsi"/>
                <w:b/>
                <w:bCs/>
                <w:color w:val="FFFFFF" w:themeColor="background1"/>
                <w:sz w:val="22"/>
                <w:szCs w:val="22"/>
              </w:rPr>
            </w:pPr>
            <w:r w:rsidRPr="00BA7BDE">
              <w:rPr>
                <w:rFonts w:asciiTheme="minorHAnsi" w:hAnsiTheme="minorHAnsi" w:cstheme="minorHAnsi"/>
                <w:b/>
                <w:color w:val="FFFFFF" w:themeColor="background1"/>
                <w:sz w:val="22"/>
                <w:szCs w:val="22"/>
              </w:rPr>
              <w:t>Description</w:t>
            </w:r>
          </w:p>
        </w:tc>
      </w:tr>
      <w:tr w:rsidR="001F58DD" w:rsidRPr="00BA7BDE" w:rsidTr="0077665A">
        <w:trPr>
          <w:trHeight w:val="337"/>
        </w:trPr>
        <w:tc>
          <w:tcPr>
            <w:tcW w:w="822" w:type="dxa"/>
            <w:vMerge/>
            <w:tcBorders>
              <w:top w:val="nil"/>
              <w:left w:val="nil"/>
              <w:bottom w:val="nil"/>
              <w:right w:val="single" w:sz="4" w:space="0" w:color="auto"/>
            </w:tcBorders>
            <w:shd w:val="clear" w:color="auto" w:fill="auto"/>
          </w:tcPr>
          <w:p w:rsidR="001F58DD" w:rsidRPr="00BA7BDE"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1F58DD" w:rsidRPr="00BA7BDE" w:rsidRDefault="001F58DD" w:rsidP="001F58DD">
            <w:pPr>
              <w:pStyle w:val="Default"/>
              <w:spacing w:line="276" w:lineRule="auto"/>
              <w:rPr>
                <w:rFonts w:asciiTheme="minorHAnsi" w:hAnsiTheme="minorHAnsi"/>
                <w:sz w:val="22"/>
                <w:szCs w:val="22"/>
              </w:rPr>
            </w:pPr>
            <w:r w:rsidRPr="00BA7BDE">
              <w:rPr>
                <w:rFonts w:asciiTheme="minorHAnsi" w:hAnsiTheme="minorHAnsi" w:cstheme="minorHAnsi"/>
                <w:bCs/>
                <w:sz w:val="22"/>
                <w:szCs w:val="22"/>
              </w:rPr>
              <w:t>SSC</w:t>
            </w:r>
          </w:p>
        </w:tc>
        <w:tc>
          <w:tcPr>
            <w:tcW w:w="6885" w:type="dxa"/>
            <w:shd w:val="clear" w:color="auto" w:fill="auto"/>
            <w:vAlign w:val="center"/>
          </w:tcPr>
          <w:p w:rsidR="001F58DD" w:rsidRPr="00BA7BDE" w:rsidRDefault="001F58DD" w:rsidP="001F58DD">
            <w:pPr>
              <w:pStyle w:val="Default"/>
              <w:spacing w:line="276" w:lineRule="auto"/>
              <w:rPr>
                <w:rFonts w:asciiTheme="minorHAnsi" w:hAnsiTheme="minorHAnsi"/>
                <w:sz w:val="22"/>
                <w:szCs w:val="22"/>
              </w:rPr>
            </w:pPr>
            <w:r w:rsidRPr="00BA7BDE">
              <w:rPr>
                <w:rFonts w:asciiTheme="minorHAnsi" w:hAnsiTheme="minorHAnsi"/>
                <w:sz w:val="22"/>
                <w:szCs w:val="22"/>
              </w:rPr>
              <w:t>Sector Skill Council</w:t>
            </w:r>
          </w:p>
        </w:tc>
      </w:tr>
      <w:tr w:rsidR="001F58DD" w:rsidRPr="00BA7BDE" w:rsidTr="0077665A">
        <w:trPr>
          <w:trHeight w:val="337"/>
        </w:trPr>
        <w:tc>
          <w:tcPr>
            <w:tcW w:w="822" w:type="dxa"/>
            <w:vMerge/>
            <w:tcBorders>
              <w:top w:val="nil"/>
              <w:left w:val="nil"/>
              <w:bottom w:val="nil"/>
              <w:right w:val="single" w:sz="4" w:space="0" w:color="auto"/>
            </w:tcBorders>
            <w:shd w:val="clear" w:color="auto" w:fill="auto"/>
          </w:tcPr>
          <w:p w:rsidR="001F58DD" w:rsidRPr="00BA7BDE"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BA7BDE" w:rsidRDefault="001F58DD" w:rsidP="001F58DD">
            <w:pPr>
              <w:pStyle w:val="Default"/>
              <w:spacing w:line="276" w:lineRule="auto"/>
              <w:rPr>
                <w:rFonts w:asciiTheme="minorHAnsi" w:hAnsiTheme="minorHAnsi"/>
                <w:sz w:val="22"/>
                <w:szCs w:val="22"/>
              </w:rPr>
            </w:pPr>
            <w:r w:rsidRPr="00BA7BDE">
              <w:rPr>
                <w:rFonts w:asciiTheme="minorHAnsi" w:hAnsiTheme="minorHAnsi" w:cstheme="minorHAnsi"/>
                <w:bCs/>
                <w:sz w:val="22"/>
                <w:szCs w:val="22"/>
              </w:rPr>
              <w:t>OS</w:t>
            </w:r>
          </w:p>
        </w:tc>
        <w:tc>
          <w:tcPr>
            <w:tcW w:w="6885" w:type="dxa"/>
            <w:shd w:val="clear" w:color="auto" w:fill="auto"/>
            <w:vAlign w:val="center"/>
          </w:tcPr>
          <w:p w:rsidR="001F58DD" w:rsidRPr="00BA7BDE" w:rsidRDefault="001F58DD" w:rsidP="001F58DD">
            <w:pPr>
              <w:pStyle w:val="Default"/>
              <w:spacing w:line="276" w:lineRule="auto"/>
              <w:rPr>
                <w:rFonts w:asciiTheme="minorHAnsi" w:hAnsiTheme="minorHAnsi"/>
                <w:sz w:val="22"/>
                <w:szCs w:val="22"/>
              </w:rPr>
            </w:pPr>
            <w:r w:rsidRPr="00BA7BDE">
              <w:rPr>
                <w:rFonts w:asciiTheme="minorHAnsi" w:hAnsiTheme="minorHAnsi" w:cstheme="minorHAnsi"/>
                <w:bCs/>
                <w:sz w:val="22"/>
                <w:szCs w:val="22"/>
              </w:rPr>
              <w:t>Occupational Standard(s)</w:t>
            </w:r>
          </w:p>
        </w:tc>
      </w:tr>
      <w:tr w:rsidR="001F58DD" w:rsidRPr="00BA7BDE" w:rsidTr="0077665A">
        <w:trPr>
          <w:trHeight w:val="337"/>
        </w:trPr>
        <w:tc>
          <w:tcPr>
            <w:tcW w:w="822" w:type="dxa"/>
            <w:vMerge/>
            <w:tcBorders>
              <w:top w:val="nil"/>
              <w:left w:val="nil"/>
              <w:bottom w:val="nil"/>
              <w:right w:val="single" w:sz="4" w:space="0" w:color="auto"/>
            </w:tcBorders>
            <w:shd w:val="clear" w:color="auto" w:fill="auto"/>
          </w:tcPr>
          <w:p w:rsidR="001F58DD" w:rsidRPr="00BA7BDE"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BA7BDE" w:rsidRDefault="001F58DD" w:rsidP="001F58DD">
            <w:pPr>
              <w:pStyle w:val="Default"/>
              <w:spacing w:line="276" w:lineRule="auto"/>
              <w:rPr>
                <w:rFonts w:asciiTheme="minorHAnsi" w:hAnsiTheme="minorHAnsi"/>
                <w:sz w:val="22"/>
                <w:szCs w:val="22"/>
              </w:rPr>
            </w:pPr>
            <w:r w:rsidRPr="00BA7BDE">
              <w:rPr>
                <w:rFonts w:asciiTheme="minorHAnsi" w:hAnsiTheme="minorHAnsi" w:cstheme="minorHAnsi"/>
                <w:bCs/>
                <w:sz w:val="22"/>
                <w:szCs w:val="22"/>
              </w:rPr>
              <w:t>NOS</w:t>
            </w:r>
          </w:p>
        </w:tc>
        <w:tc>
          <w:tcPr>
            <w:tcW w:w="6885" w:type="dxa"/>
            <w:shd w:val="clear" w:color="auto" w:fill="auto"/>
            <w:vAlign w:val="center"/>
          </w:tcPr>
          <w:p w:rsidR="001F58DD" w:rsidRPr="00BA7BDE" w:rsidRDefault="001F58DD" w:rsidP="001F58DD">
            <w:pPr>
              <w:pStyle w:val="Default"/>
              <w:spacing w:line="276" w:lineRule="auto"/>
              <w:rPr>
                <w:rFonts w:asciiTheme="minorHAnsi" w:hAnsiTheme="minorHAnsi"/>
                <w:sz w:val="22"/>
                <w:szCs w:val="22"/>
              </w:rPr>
            </w:pPr>
            <w:r w:rsidRPr="00BA7BDE">
              <w:rPr>
                <w:rFonts w:asciiTheme="minorHAnsi" w:hAnsiTheme="minorHAnsi" w:cstheme="minorHAnsi"/>
                <w:bCs/>
                <w:sz w:val="22"/>
                <w:szCs w:val="22"/>
              </w:rPr>
              <w:t>National Occupational Standard(s)</w:t>
            </w:r>
          </w:p>
        </w:tc>
      </w:tr>
      <w:tr w:rsidR="001F58DD" w:rsidRPr="00BA7BDE" w:rsidTr="0077665A">
        <w:trPr>
          <w:trHeight w:val="337"/>
        </w:trPr>
        <w:tc>
          <w:tcPr>
            <w:tcW w:w="822" w:type="dxa"/>
            <w:vMerge/>
            <w:tcBorders>
              <w:top w:val="nil"/>
              <w:left w:val="nil"/>
              <w:bottom w:val="nil"/>
              <w:right w:val="single" w:sz="4" w:space="0" w:color="auto"/>
            </w:tcBorders>
            <w:shd w:val="clear" w:color="auto" w:fill="auto"/>
          </w:tcPr>
          <w:p w:rsidR="001F58DD" w:rsidRPr="00BA7BDE"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BA7BDE" w:rsidRDefault="001F58DD" w:rsidP="001F58DD">
            <w:pPr>
              <w:pStyle w:val="Default"/>
              <w:spacing w:line="276" w:lineRule="auto"/>
              <w:rPr>
                <w:rFonts w:asciiTheme="minorHAnsi" w:hAnsiTheme="minorHAnsi"/>
                <w:sz w:val="22"/>
                <w:szCs w:val="22"/>
              </w:rPr>
            </w:pPr>
            <w:r w:rsidRPr="00BA7BDE">
              <w:rPr>
                <w:rFonts w:asciiTheme="minorHAnsi" w:hAnsiTheme="minorHAnsi" w:cstheme="minorHAnsi"/>
                <w:bCs/>
                <w:sz w:val="22"/>
                <w:szCs w:val="22"/>
              </w:rPr>
              <w:t>QP</w:t>
            </w:r>
          </w:p>
        </w:tc>
        <w:tc>
          <w:tcPr>
            <w:tcW w:w="6885" w:type="dxa"/>
            <w:shd w:val="clear" w:color="auto" w:fill="auto"/>
            <w:vAlign w:val="center"/>
          </w:tcPr>
          <w:p w:rsidR="001F58DD" w:rsidRPr="00BA7BDE" w:rsidRDefault="001F58DD" w:rsidP="001F58DD">
            <w:pPr>
              <w:pStyle w:val="Default"/>
              <w:spacing w:line="276" w:lineRule="auto"/>
              <w:rPr>
                <w:rFonts w:asciiTheme="minorHAnsi" w:hAnsiTheme="minorHAnsi"/>
                <w:sz w:val="22"/>
                <w:szCs w:val="22"/>
              </w:rPr>
            </w:pPr>
            <w:r w:rsidRPr="00BA7BDE">
              <w:rPr>
                <w:rFonts w:asciiTheme="minorHAnsi" w:hAnsiTheme="minorHAnsi" w:cstheme="minorHAnsi"/>
                <w:bCs/>
                <w:sz w:val="22"/>
                <w:szCs w:val="22"/>
              </w:rPr>
              <w:t>Qualifications Pack</w:t>
            </w:r>
          </w:p>
        </w:tc>
      </w:tr>
      <w:tr w:rsidR="001F58DD" w:rsidRPr="00BA7BDE" w:rsidTr="0077665A">
        <w:trPr>
          <w:trHeight w:val="337"/>
        </w:trPr>
        <w:tc>
          <w:tcPr>
            <w:tcW w:w="822" w:type="dxa"/>
            <w:vMerge/>
            <w:tcBorders>
              <w:top w:val="nil"/>
              <w:left w:val="nil"/>
              <w:bottom w:val="nil"/>
              <w:right w:val="single" w:sz="4" w:space="0" w:color="auto"/>
            </w:tcBorders>
            <w:shd w:val="clear" w:color="auto" w:fill="auto"/>
          </w:tcPr>
          <w:p w:rsidR="001F58DD" w:rsidRPr="00BA7BDE"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BA7BDE" w:rsidRDefault="001F58DD" w:rsidP="001F58DD">
            <w:pPr>
              <w:pStyle w:val="Default"/>
              <w:spacing w:line="276" w:lineRule="auto"/>
              <w:rPr>
                <w:rFonts w:asciiTheme="minorHAnsi" w:hAnsiTheme="minorHAnsi" w:cstheme="minorHAnsi"/>
                <w:bCs/>
                <w:sz w:val="22"/>
                <w:szCs w:val="22"/>
              </w:rPr>
            </w:pPr>
            <w:r w:rsidRPr="00BA7BDE">
              <w:rPr>
                <w:rFonts w:asciiTheme="minorHAnsi" w:hAnsiTheme="minorHAnsi" w:cstheme="minorHAnsi"/>
                <w:bCs/>
                <w:sz w:val="22"/>
                <w:szCs w:val="22"/>
              </w:rPr>
              <w:t>NSQF</w:t>
            </w:r>
          </w:p>
        </w:tc>
        <w:tc>
          <w:tcPr>
            <w:tcW w:w="6885" w:type="dxa"/>
            <w:shd w:val="clear" w:color="auto" w:fill="auto"/>
            <w:vAlign w:val="center"/>
          </w:tcPr>
          <w:p w:rsidR="001F58DD" w:rsidRPr="00BA7BDE" w:rsidRDefault="001F58DD" w:rsidP="001F58DD">
            <w:pPr>
              <w:pStyle w:val="Default"/>
              <w:spacing w:line="276" w:lineRule="auto"/>
              <w:rPr>
                <w:rFonts w:asciiTheme="minorHAnsi" w:hAnsiTheme="minorHAnsi" w:cstheme="minorHAnsi"/>
                <w:bCs/>
                <w:sz w:val="22"/>
                <w:szCs w:val="22"/>
              </w:rPr>
            </w:pPr>
            <w:r w:rsidRPr="00BA7BDE">
              <w:rPr>
                <w:rFonts w:asciiTheme="minorHAnsi" w:hAnsiTheme="minorHAnsi" w:cstheme="minorHAnsi"/>
                <w:bCs/>
                <w:sz w:val="22"/>
                <w:szCs w:val="22"/>
              </w:rPr>
              <w:t>National Skill Qualifications Framework</w:t>
            </w:r>
          </w:p>
        </w:tc>
      </w:tr>
      <w:tr w:rsidR="001F58DD" w:rsidRPr="00BA7BDE" w:rsidTr="0077665A">
        <w:trPr>
          <w:trHeight w:val="337"/>
        </w:trPr>
        <w:tc>
          <w:tcPr>
            <w:tcW w:w="822" w:type="dxa"/>
            <w:vMerge/>
            <w:tcBorders>
              <w:top w:val="nil"/>
              <w:left w:val="nil"/>
              <w:bottom w:val="nil"/>
              <w:right w:val="single" w:sz="4" w:space="0" w:color="auto"/>
            </w:tcBorders>
            <w:shd w:val="clear" w:color="auto" w:fill="auto"/>
          </w:tcPr>
          <w:p w:rsidR="001F58DD" w:rsidRPr="00BA7BDE"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BA7BDE" w:rsidRDefault="001F58DD" w:rsidP="001F58DD">
            <w:pPr>
              <w:pStyle w:val="Default"/>
              <w:spacing w:line="276" w:lineRule="auto"/>
              <w:rPr>
                <w:rFonts w:asciiTheme="minorHAnsi" w:hAnsiTheme="minorHAnsi" w:cstheme="minorHAnsi"/>
                <w:bCs/>
                <w:sz w:val="22"/>
                <w:szCs w:val="22"/>
              </w:rPr>
            </w:pPr>
            <w:r w:rsidRPr="00BA7BDE">
              <w:rPr>
                <w:rFonts w:asciiTheme="minorHAnsi" w:hAnsiTheme="minorHAnsi" w:cstheme="minorHAnsi"/>
                <w:bCs/>
                <w:sz w:val="22"/>
                <w:szCs w:val="22"/>
              </w:rPr>
              <w:t>NCO</w:t>
            </w:r>
          </w:p>
        </w:tc>
        <w:tc>
          <w:tcPr>
            <w:tcW w:w="6885" w:type="dxa"/>
            <w:shd w:val="clear" w:color="auto" w:fill="auto"/>
            <w:vAlign w:val="center"/>
          </w:tcPr>
          <w:p w:rsidR="001F58DD" w:rsidRPr="00BA7BDE" w:rsidRDefault="001F58DD" w:rsidP="001F58DD">
            <w:pPr>
              <w:pStyle w:val="Default"/>
              <w:spacing w:line="276" w:lineRule="auto"/>
              <w:rPr>
                <w:rFonts w:asciiTheme="minorHAnsi" w:hAnsiTheme="minorHAnsi" w:cstheme="minorHAnsi"/>
                <w:bCs/>
                <w:sz w:val="22"/>
                <w:szCs w:val="22"/>
              </w:rPr>
            </w:pPr>
            <w:r w:rsidRPr="00BA7BDE">
              <w:rPr>
                <w:rFonts w:asciiTheme="minorHAnsi" w:hAnsiTheme="minorHAnsi" w:cstheme="minorHAnsi"/>
                <w:bCs/>
                <w:sz w:val="22"/>
                <w:szCs w:val="22"/>
              </w:rPr>
              <w:t xml:space="preserve">National Classifications </w:t>
            </w:r>
            <w:r w:rsidR="00EC3C50" w:rsidRPr="00BA7BDE">
              <w:rPr>
                <w:rFonts w:asciiTheme="minorHAnsi" w:hAnsiTheme="minorHAnsi" w:cstheme="minorHAnsi"/>
                <w:bCs/>
                <w:sz w:val="22"/>
                <w:szCs w:val="22"/>
              </w:rPr>
              <w:t>of</w:t>
            </w:r>
            <w:r w:rsidRPr="00BA7BDE">
              <w:rPr>
                <w:rFonts w:asciiTheme="minorHAnsi" w:hAnsiTheme="minorHAnsi" w:cstheme="minorHAnsi"/>
                <w:bCs/>
                <w:sz w:val="22"/>
                <w:szCs w:val="22"/>
              </w:rPr>
              <w:t xml:space="preserve"> Occupation</w:t>
            </w:r>
          </w:p>
        </w:tc>
      </w:tr>
      <w:tr w:rsidR="001F58DD" w:rsidRPr="00BA7BDE" w:rsidTr="0077665A">
        <w:trPr>
          <w:trHeight w:val="337"/>
        </w:trPr>
        <w:tc>
          <w:tcPr>
            <w:tcW w:w="822" w:type="dxa"/>
            <w:vMerge/>
            <w:tcBorders>
              <w:top w:val="nil"/>
              <w:left w:val="nil"/>
              <w:bottom w:val="nil"/>
              <w:right w:val="single" w:sz="4" w:space="0" w:color="auto"/>
            </w:tcBorders>
            <w:shd w:val="clear" w:color="auto" w:fill="auto"/>
          </w:tcPr>
          <w:p w:rsidR="001F58DD" w:rsidRPr="00BA7BDE"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BA7BDE" w:rsidRDefault="001F58DD" w:rsidP="001F58DD">
            <w:pPr>
              <w:pStyle w:val="Default"/>
              <w:spacing w:line="276" w:lineRule="auto"/>
              <w:rPr>
                <w:rFonts w:asciiTheme="minorHAnsi" w:hAnsiTheme="minorHAnsi" w:cstheme="minorHAnsi"/>
                <w:bCs/>
                <w:sz w:val="22"/>
                <w:szCs w:val="22"/>
              </w:rPr>
            </w:pPr>
            <w:r w:rsidRPr="00BA7BDE">
              <w:rPr>
                <w:rFonts w:asciiTheme="minorHAnsi" w:hAnsiTheme="minorHAnsi" w:cstheme="minorHAnsi"/>
                <w:bCs/>
                <w:sz w:val="22"/>
                <w:szCs w:val="22"/>
              </w:rPr>
              <w:t>TBD</w:t>
            </w:r>
          </w:p>
        </w:tc>
        <w:tc>
          <w:tcPr>
            <w:tcW w:w="6885" w:type="dxa"/>
            <w:shd w:val="clear" w:color="auto" w:fill="auto"/>
            <w:vAlign w:val="center"/>
          </w:tcPr>
          <w:p w:rsidR="001F58DD" w:rsidRPr="00BA7BDE" w:rsidRDefault="001F58DD" w:rsidP="001F58DD">
            <w:pPr>
              <w:pStyle w:val="Default"/>
              <w:spacing w:line="276" w:lineRule="auto"/>
              <w:rPr>
                <w:rFonts w:asciiTheme="minorHAnsi" w:hAnsiTheme="minorHAnsi" w:cstheme="minorHAnsi"/>
                <w:bCs/>
                <w:sz w:val="22"/>
                <w:szCs w:val="22"/>
              </w:rPr>
            </w:pPr>
            <w:r w:rsidRPr="00BA7BDE">
              <w:rPr>
                <w:rFonts w:asciiTheme="minorHAnsi" w:hAnsiTheme="minorHAnsi" w:cstheme="minorHAnsi"/>
                <w:bCs/>
                <w:sz w:val="22"/>
                <w:szCs w:val="22"/>
              </w:rPr>
              <w:t>To Be Determined</w:t>
            </w:r>
          </w:p>
        </w:tc>
      </w:tr>
      <w:tr w:rsidR="001F58DD" w:rsidRPr="00BA7BDE" w:rsidTr="0077665A">
        <w:trPr>
          <w:trHeight w:val="337"/>
        </w:trPr>
        <w:tc>
          <w:tcPr>
            <w:tcW w:w="822" w:type="dxa"/>
            <w:vMerge/>
            <w:tcBorders>
              <w:top w:val="nil"/>
              <w:left w:val="nil"/>
              <w:bottom w:val="nil"/>
              <w:right w:val="single" w:sz="4" w:space="0" w:color="auto"/>
            </w:tcBorders>
            <w:shd w:val="clear" w:color="auto" w:fill="auto"/>
          </w:tcPr>
          <w:p w:rsidR="001F58DD" w:rsidRPr="00BA7BDE"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BA7BDE" w:rsidRDefault="001F58DD" w:rsidP="001F58DD">
            <w:pPr>
              <w:pStyle w:val="Default"/>
              <w:spacing w:line="276" w:lineRule="auto"/>
              <w:rPr>
                <w:rFonts w:asciiTheme="minorHAnsi" w:hAnsiTheme="minorHAnsi" w:cstheme="minorHAnsi"/>
                <w:bCs/>
                <w:sz w:val="22"/>
                <w:szCs w:val="22"/>
              </w:rPr>
            </w:pPr>
            <w:r w:rsidRPr="00BA7BDE">
              <w:rPr>
                <w:rFonts w:asciiTheme="minorHAnsi" w:hAnsiTheme="minorHAnsi" w:cstheme="minorHAnsi"/>
                <w:bCs/>
                <w:sz w:val="22"/>
                <w:szCs w:val="22"/>
              </w:rPr>
              <w:t>TSC</w:t>
            </w:r>
          </w:p>
        </w:tc>
        <w:tc>
          <w:tcPr>
            <w:tcW w:w="6885" w:type="dxa"/>
            <w:shd w:val="clear" w:color="auto" w:fill="auto"/>
            <w:vAlign w:val="center"/>
          </w:tcPr>
          <w:p w:rsidR="001F58DD" w:rsidRPr="00BA7BDE" w:rsidRDefault="001F58DD" w:rsidP="001F58DD">
            <w:pPr>
              <w:pStyle w:val="Default"/>
              <w:spacing w:line="276" w:lineRule="auto"/>
              <w:rPr>
                <w:rFonts w:asciiTheme="minorHAnsi" w:hAnsiTheme="minorHAnsi" w:cstheme="minorHAnsi"/>
                <w:bCs/>
                <w:sz w:val="22"/>
                <w:szCs w:val="22"/>
              </w:rPr>
            </w:pPr>
            <w:r w:rsidRPr="00BA7BDE">
              <w:rPr>
                <w:rFonts w:asciiTheme="minorHAnsi" w:hAnsiTheme="minorHAnsi" w:cstheme="minorHAnsi"/>
                <w:bCs/>
                <w:sz w:val="22"/>
                <w:szCs w:val="22"/>
              </w:rPr>
              <w:t>Textile Sector Skill Council</w:t>
            </w:r>
          </w:p>
        </w:tc>
      </w:tr>
      <w:tr w:rsidR="001F58DD" w:rsidRPr="00BA7BDE" w:rsidTr="0077665A">
        <w:trPr>
          <w:trHeight w:val="337"/>
        </w:trPr>
        <w:tc>
          <w:tcPr>
            <w:tcW w:w="822" w:type="dxa"/>
            <w:vMerge/>
            <w:tcBorders>
              <w:top w:val="nil"/>
              <w:left w:val="nil"/>
              <w:bottom w:val="nil"/>
              <w:right w:val="single" w:sz="4" w:space="0" w:color="auto"/>
            </w:tcBorders>
            <w:shd w:val="clear" w:color="auto" w:fill="auto"/>
          </w:tcPr>
          <w:p w:rsidR="001F58DD" w:rsidRPr="00BA7BDE"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BA7BDE" w:rsidRDefault="001F58DD" w:rsidP="001F58DD">
            <w:pPr>
              <w:pStyle w:val="Default"/>
              <w:spacing w:line="276" w:lineRule="auto"/>
              <w:rPr>
                <w:rFonts w:asciiTheme="minorHAnsi" w:hAnsiTheme="minorHAnsi" w:cstheme="minorHAnsi"/>
                <w:bCs/>
                <w:sz w:val="22"/>
                <w:szCs w:val="22"/>
              </w:rPr>
            </w:pPr>
            <w:r w:rsidRPr="00BA7BDE">
              <w:rPr>
                <w:rFonts w:asciiTheme="minorHAnsi" w:hAnsiTheme="minorHAnsi" w:cstheme="minorHAnsi"/>
                <w:bCs/>
                <w:sz w:val="22"/>
                <w:szCs w:val="22"/>
              </w:rPr>
              <w:t>NSDC</w:t>
            </w:r>
          </w:p>
        </w:tc>
        <w:tc>
          <w:tcPr>
            <w:tcW w:w="6885" w:type="dxa"/>
            <w:shd w:val="clear" w:color="auto" w:fill="auto"/>
            <w:vAlign w:val="center"/>
          </w:tcPr>
          <w:p w:rsidR="001F58DD" w:rsidRPr="00BA7BDE" w:rsidRDefault="001F58DD" w:rsidP="001F58DD">
            <w:pPr>
              <w:pStyle w:val="Default"/>
              <w:spacing w:line="276" w:lineRule="auto"/>
              <w:rPr>
                <w:rFonts w:asciiTheme="minorHAnsi" w:hAnsiTheme="minorHAnsi" w:cstheme="minorHAnsi"/>
                <w:bCs/>
                <w:sz w:val="22"/>
                <w:szCs w:val="22"/>
              </w:rPr>
            </w:pPr>
            <w:r w:rsidRPr="00BA7BDE">
              <w:rPr>
                <w:rFonts w:asciiTheme="minorHAnsi" w:hAnsiTheme="minorHAnsi" w:cstheme="minorHAnsi"/>
                <w:bCs/>
                <w:sz w:val="22"/>
                <w:szCs w:val="22"/>
              </w:rPr>
              <w:t>National  Skill Development Corporation</w:t>
            </w:r>
          </w:p>
        </w:tc>
      </w:tr>
    </w:tbl>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35737D" w:rsidRPr="00BA7BDE" w:rsidRDefault="0035737D">
      <w:pPr>
        <w:rPr>
          <w:rFonts w:asciiTheme="minorHAnsi" w:hAnsiTheme="minorHAnsi"/>
          <w:sz w:val="22"/>
          <w:szCs w:val="22"/>
        </w:rPr>
        <w:sectPr w:rsidR="0035737D" w:rsidRPr="00BA7BDE" w:rsidSect="005D1AC1">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594B49">
      <w:pPr>
        <w:rPr>
          <w:rFonts w:asciiTheme="minorHAnsi" w:hAnsiTheme="minorHAnsi"/>
          <w:sz w:val="22"/>
          <w:szCs w:val="22"/>
        </w:rPr>
      </w:pPr>
      <w:r>
        <w:rPr>
          <w:rFonts w:asciiTheme="minorHAnsi" w:hAnsiTheme="minorHAnsi"/>
          <w:noProof/>
          <w:sz w:val="22"/>
          <w:szCs w:val="22"/>
          <w:lang w:val="en-IN" w:eastAsia="en-IN"/>
        </w:rPr>
        <w:pict>
          <v:shape id="_x0000_s1335" type="#_x0000_t202" style="position:absolute;margin-left:-13.25pt;margin-top:2.95pt;width:493pt;height:162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335">
              <w:txbxContent>
                <w:p w:rsidR="006E7E97" w:rsidRPr="00B13DA9" w:rsidRDefault="006E7E97" w:rsidP="002F0398">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p w:rsidR="0035737D" w:rsidRPr="00BA7BDE" w:rsidRDefault="0035737D" w:rsidP="0035737D">
      <w:pPr>
        <w:rPr>
          <w:rFonts w:asciiTheme="minorHAnsi" w:hAnsiTheme="minorHAnsi"/>
          <w:b/>
          <w:sz w:val="22"/>
          <w:szCs w:val="22"/>
          <w:u w:val="single"/>
        </w:rPr>
      </w:pPr>
    </w:p>
    <w:p w:rsidR="0035737D" w:rsidRPr="00BA7BDE" w:rsidRDefault="0035737D" w:rsidP="0035737D">
      <w:pPr>
        <w:rPr>
          <w:rFonts w:asciiTheme="minorHAnsi" w:hAnsiTheme="minorHAnsi"/>
          <w:b/>
          <w:sz w:val="22"/>
          <w:szCs w:val="22"/>
          <w:u w:val="single"/>
        </w:rPr>
      </w:pPr>
    </w:p>
    <w:p w:rsidR="0035737D" w:rsidRPr="00BA7BDE" w:rsidRDefault="0035737D" w:rsidP="0035737D">
      <w:pPr>
        <w:rPr>
          <w:rFonts w:asciiTheme="minorHAnsi" w:hAnsiTheme="minorHAnsi"/>
          <w:b/>
          <w:sz w:val="22"/>
          <w:szCs w:val="22"/>
          <w:u w:val="single"/>
        </w:rPr>
      </w:pPr>
    </w:p>
    <w:p w:rsidR="0035737D" w:rsidRPr="00BA7BDE" w:rsidRDefault="0035737D" w:rsidP="0035737D">
      <w:pPr>
        <w:rPr>
          <w:rFonts w:asciiTheme="minorHAnsi" w:hAnsiTheme="minorHAnsi"/>
          <w:b/>
          <w:sz w:val="22"/>
          <w:szCs w:val="22"/>
          <w:u w:val="single"/>
        </w:rPr>
      </w:pPr>
    </w:p>
    <w:p w:rsidR="0035737D" w:rsidRPr="00BA7BDE" w:rsidRDefault="0035737D" w:rsidP="0035737D">
      <w:pPr>
        <w:rPr>
          <w:rFonts w:asciiTheme="minorHAnsi" w:hAnsiTheme="minorHAnsi"/>
          <w:b/>
          <w:sz w:val="22"/>
          <w:szCs w:val="22"/>
          <w:u w:val="single"/>
        </w:rPr>
      </w:pPr>
    </w:p>
    <w:p w:rsidR="0035737D" w:rsidRPr="00BA7BDE" w:rsidRDefault="0035737D" w:rsidP="0035737D">
      <w:pPr>
        <w:rPr>
          <w:rFonts w:asciiTheme="minorHAnsi" w:hAnsiTheme="minorHAnsi"/>
          <w:b/>
          <w:sz w:val="22"/>
          <w:szCs w:val="22"/>
          <w:u w:val="single"/>
        </w:rPr>
      </w:pPr>
    </w:p>
    <w:p w:rsidR="0035737D" w:rsidRPr="00BA7BDE" w:rsidRDefault="0035737D" w:rsidP="0035737D">
      <w:pPr>
        <w:rPr>
          <w:rFonts w:asciiTheme="minorHAnsi" w:hAnsiTheme="minorHAnsi"/>
          <w:b/>
          <w:sz w:val="22"/>
          <w:szCs w:val="22"/>
          <w:u w:val="single"/>
        </w:rPr>
      </w:pPr>
    </w:p>
    <w:p w:rsidR="0035737D" w:rsidRPr="00BA7BDE" w:rsidRDefault="0035737D" w:rsidP="0035737D">
      <w:pPr>
        <w:rPr>
          <w:rFonts w:asciiTheme="minorHAnsi" w:hAnsiTheme="minorHAnsi"/>
          <w:b/>
          <w:sz w:val="22"/>
          <w:szCs w:val="22"/>
          <w:u w:val="single"/>
        </w:rPr>
      </w:pPr>
    </w:p>
    <w:p w:rsidR="0035737D" w:rsidRPr="00BA7BDE" w:rsidRDefault="0035737D" w:rsidP="0035737D">
      <w:pPr>
        <w:rPr>
          <w:rFonts w:asciiTheme="minorHAnsi" w:hAnsiTheme="minorHAnsi"/>
          <w:b/>
          <w:sz w:val="22"/>
          <w:szCs w:val="22"/>
          <w:u w:val="single"/>
        </w:rPr>
      </w:pPr>
    </w:p>
    <w:p w:rsidR="0035737D" w:rsidRPr="00BA7BDE" w:rsidRDefault="0035737D" w:rsidP="0035737D">
      <w:pPr>
        <w:rPr>
          <w:rFonts w:asciiTheme="minorHAnsi" w:hAnsiTheme="minorHAnsi"/>
          <w:b/>
          <w:sz w:val="22"/>
          <w:szCs w:val="22"/>
          <w:u w:val="single"/>
        </w:rPr>
      </w:pPr>
      <w:r w:rsidRPr="00BA7BDE">
        <w:rPr>
          <w:rFonts w:asciiTheme="minorHAnsi" w:hAnsiTheme="minorHAnsi"/>
          <w:b/>
          <w:sz w:val="22"/>
          <w:szCs w:val="22"/>
          <w:u w:val="single"/>
        </w:rPr>
        <w:t xml:space="preserve">Overview </w:t>
      </w:r>
    </w:p>
    <w:p w:rsidR="0035737D" w:rsidRPr="00BA7BDE" w:rsidRDefault="0035737D" w:rsidP="0035737D">
      <w:pPr>
        <w:rPr>
          <w:rFonts w:asciiTheme="minorHAnsi" w:hAnsiTheme="minorHAnsi"/>
          <w:sz w:val="22"/>
          <w:szCs w:val="22"/>
        </w:rPr>
      </w:pPr>
    </w:p>
    <w:p w:rsidR="0035737D" w:rsidRPr="00BA7BDE" w:rsidRDefault="0035737D" w:rsidP="0035737D">
      <w:pPr>
        <w:rPr>
          <w:rFonts w:asciiTheme="minorHAnsi" w:hAnsiTheme="minorHAnsi"/>
          <w:noProof/>
          <w:sz w:val="22"/>
          <w:szCs w:val="22"/>
          <w:lang w:val="en-IN" w:eastAsia="en-IN"/>
        </w:rPr>
      </w:pPr>
      <w:r w:rsidRPr="00BA7BDE">
        <w:rPr>
          <w:rFonts w:asciiTheme="minorHAnsi" w:eastAsiaTheme="majorEastAsia" w:hAnsiTheme="minorHAnsi" w:cstheme="majorBidi"/>
          <w:bCs/>
          <w:color w:val="000000"/>
          <w:sz w:val="22"/>
          <w:szCs w:val="22"/>
        </w:rPr>
        <w:t>This unit is about taking charge of shift from previous shift operator and relieving the responsibilities to the next shift operator</w:t>
      </w:r>
    </w:p>
    <w:p w:rsidR="0035737D" w:rsidRPr="00BA7BDE" w:rsidRDefault="0035737D" w:rsidP="0035737D">
      <w:pPr>
        <w:rPr>
          <w:rFonts w:asciiTheme="minorHAnsi" w:hAnsiTheme="minorHAnsi"/>
          <w:sz w:val="22"/>
          <w:szCs w:val="22"/>
        </w:rPr>
      </w:pPr>
    </w:p>
    <w:p w:rsidR="002F0398" w:rsidRPr="00BA7BDE" w:rsidRDefault="002F0398">
      <w:pPr>
        <w:rPr>
          <w:rFonts w:asciiTheme="minorHAnsi" w:hAnsiTheme="minorHAnsi"/>
          <w:sz w:val="22"/>
          <w:szCs w:val="22"/>
        </w:rPr>
      </w:pPr>
    </w:p>
    <w:p w:rsidR="002F0398" w:rsidRPr="00BA7BDE" w:rsidRDefault="002F0398">
      <w:pPr>
        <w:rPr>
          <w:rFonts w:asciiTheme="minorHAnsi" w:hAnsiTheme="min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2F0398" w:rsidRPr="00BA7BDE" w:rsidTr="002F0398">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2F0398" w:rsidRPr="00BA7BDE" w:rsidRDefault="00594B49" w:rsidP="002F0398">
            <w:pPr>
              <w:spacing w:line="23" w:lineRule="atLeast"/>
              <w:rPr>
                <w:rFonts w:asciiTheme="minorHAnsi" w:hAnsiTheme="minorHAnsi" w:cstheme="minorHAnsi"/>
                <w:b/>
                <w:color w:val="FFFFFF" w:themeColor="background1"/>
                <w:sz w:val="22"/>
                <w:szCs w:val="22"/>
              </w:rPr>
            </w:pPr>
            <w:r w:rsidRPr="00594B49">
              <w:rPr>
                <w:noProof/>
                <w:sz w:val="22"/>
                <w:szCs w:val="22"/>
                <w:lang w:val="en-IN" w:eastAsia="en-IN"/>
              </w:rPr>
              <w:lastRenderedPageBreak/>
              <w:pict>
                <v:rect id="_x0000_s1334" style="position:absolute;margin-left:-47.15pt;margin-top:12.95pt;width:29pt;height:237.5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34" inset="0,,0">
                    <w:txbxContent>
                      <w:p w:rsidR="006E7E97" w:rsidRPr="00500FA4" w:rsidRDefault="006E7E97" w:rsidP="002F0398">
                        <w:pPr>
                          <w:pStyle w:val="sidebar-text"/>
                        </w:pPr>
                        <w:r>
                          <w:t>National Occupational Standard</w:t>
                        </w:r>
                      </w:p>
                    </w:txbxContent>
                  </v:textbox>
                </v:rect>
              </w:pict>
            </w:r>
            <w:r w:rsidR="002F0398" w:rsidRPr="00BA7BDE">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2F0398" w:rsidRPr="00BA7BDE" w:rsidRDefault="002F0398" w:rsidP="00901E8A">
            <w:pPr>
              <w:spacing w:line="23" w:lineRule="atLeast"/>
              <w:rPr>
                <w:rFonts w:asciiTheme="minorHAnsi" w:hAnsiTheme="minorHAnsi" w:cstheme="minorHAnsi"/>
                <w:b/>
                <w:color w:val="FFFFFF" w:themeColor="background1"/>
                <w:sz w:val="22"/>
                <w:szCs w:val="22"/>
              </w:rPr>
            </w:pPr>
            <w:r w:rsidRPr="00BA7BDE">
              <w:rPr>
                <w:rFonts w:asciiTheme="minorHAnsi" w:hAnsiTheme="minorHAnsi" w:cstheme="minorHAnsi"/>
                <w:b/>
                <w:color w:val="FFFFFF" w:themeColor="background1"/>
                <w:sz w:val="22"/>
                <w:szCs w:val="22"/>
              </w:rPr>
              <w:t>TSC/ N</w:t>
            </w:r>
            <w:r w:rsidR="00901E8A">
              <w:rPr>
                <w:rFonts w:asciiTheme="minorHAnsi" w:hAnsiTheme="minorHAnsi" w:cstheme="minorHAnsi"/>
                <w:b/>
                <w:color w:val="FFFFFF" w:themeColor="background1"/>
                <w:sz w:val="22"/>
                <w:szCs w:val="22"/>
              </w:rPr>
              <w:t>2601</w:t>
            </w:r>
          </w:p>
        </w:tc>
      </w:tr>
      <w:tr w:rsidR="002F0398" w:rsidRPr="00BA7BDE" w:rsidTr="002F0398">
        <w:trPr>
          <w:trHeight w:val="20"/>
        </w:trPr>
        <w:tc>
          <w:tcPr>
            <w:tcW w:w="2215" w:type="dxa"/>
            <w:shd w:val="clear" w:color="auto" w:fill="1F497D" w:themeFill="text2"/>
            <w:vAlign w:val="center"/>
          </w:tcPr>
          <w:p w:rsidR="002F0398" w:rsidRPr="00BA7BDE" w:rsidRDefault="002F0398" w:rsidP="002F0398">
            <w:pPr>
              <w:spacing w:line="23" w:lineRule="atLeast"/>
              <w:rPr>
                <w:rFonts w:asciiTheme="minorHAnsi" w:hAnsiTheme="minorHAnsi" w:cstheme="minorHAnsi"/>
                <w:b/>
                <w:color w:val="FFFFFF" w:themeColor="background1"/>
                <w:sz w:val="22"/>
                <w:szCs w:val="22"/>
              </w:rPr>
            </w:pPr>
            <w:r w:rsidRPr="00BA7BDE">
              <w:rPr>
                <w:rFonts w:asciiTheme="minorHAnsi" w:hAnsiTheme="minorHAnsi" w:cstheme="minorHAnsi"/>
                <w:b/>
                <w:color w:val="FFFFFF" w:themeColor="background1"/>
                <w:sz w:val="22"/>
                <w:szCs w:val="22"/>
              </w:rPr>
              <w:t>Unit Title</w:t>
            </w:r>
          </w:p>
          <w:p w:rsidR="002F0398" w:rsidRPr="00BA7BDE" w:rsidRDefault="002F0398" w:rsidP="002F0398">
            <w:pPr>
              <w:spacing w:line="23" w:lineRule="atLeast"/>
              <w:rPr>
                <w:rFonts w:asciiTheme="minorHAnsi" w:hAnsiTheme="minorHAnsi" w:cstheme="minorHAnsi"/>
                <w:b/>
                <w:color w:val="FFFFFF" w:themeColor="background1"/>
              </w:rPr>
            </w:pPr>
            <w:r w:rsidRPr="00BA7BDE">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2F0398" w:rsidRPr="00BA7BDE" w:rsidRDefault="002F0398" w:rsidP="002F0398">
            <w:pPr>
              <w:pStyle w:val="Table-Heading"/>
              <w:spacing w:line="23" w:lineRule="atLeast"/>
            </w:pPr>
            <w:r w:rsidRPr="00BA7BDE">
              <w:t>Taking charge of shift and handing over the shift</w:t>
            </w:r>
          </w:p>
        </w:tc>
      </w:tr>
      <w:tr w:rsidR="002F0398" w:rsidRPr="00BA7BDE" w:rsidTr="002F0398">
        <w:trPr>
          <w:trHeight w:val="20"/>
        </w:trPr>
        <w:tc>
          <w:tcPr>
            <w:tcW w:w="2215" w:type="dxa"/>
            <w:shd w:val="clear" w:color="auto" w:fill="auto"/>
          </w:tcPr>
          <w:p w:rsidR="002F0398" w:rsidRPr="00BA7BDE" w:rsidRDefault="002F0398" w:rsidP="002F0398">
            <w:pPr>
              <w:widowControl w:val="0"/>
              <w:autoSpaceDE w:val="0"/>
              <w:autoSpaceDN w:val="0"/>
              <w:adjustRightInd w:val="0"/>
              <w:spacing w:line="23" w:lineRule="atLeast"/>
              <w:rPr>
                <w:rFonts w:asciiTheme="minorHAnsi" w:eastAsia="MS Mincho" w:hAnsiTheme="minorHAnsi" w:cstheme="minorHAnsi"/>
                <w:b/>
                <w:bCs/>
              </w:rPr>
            </w:pPr>
            <w:r w:rsidRPr="00BA7BDE">
              <w:rPr>
                <w:rFonts w:asciiTheme="minorHAnsi" w:eastAsia="MS Mincho" w:hAnsiTheme="minorHAnsi" w:cstheme="minorHAnsi"/>
                <w:b/>
                <w:bCs/>
                <w:sz w:val="22"/>
              </w:rPr>
              <w:t>Description</w:t>
            </w:r>
          </w:p>
        </w:tc>
        <w:tc>
          <w:tcPr>
            <w:tcW w:w="7958" w:type="dxa"/>
            <w:shd w:val="clear" w:color="auto" w:fill="auto"/>
          </w:tcPr>
          <w:p w:rsidR="002F0398" w:rsidRPr="00BA7BDE" w:rsidRDefault="002F0398" w:rsidP="002F0398">
            <w:pPr>
              <w:rPr>
                <w:rFonts w:asciiTheme="minorHAnsi" w:hAnsiTheme="minorHAnsi"/>
                <w:sz w:val="22"/>
                <w:szCs w:val="22"/>
              </w:rPr>
            </w:pPr>
          </w:p>
          <w:p w:rsidR="002F0398" w:rsidRPr="00BA7BDE" w:rsidRDefault="002F0398" w:rsidP="002F0398">
            <w:pPr>
              <w:rPr>
                <w:rFonts w:asciiTheme="minorHAnsi" w:hAnsiTheme="minorHAnsi"/>
                <w:sz w:val="22"/>
                <w:szCs w:val="22"/>
              </w:rPr>
            </w:pPr>
            <w:r w:rsidRPr="00BA7BDE">
              <w:rPr>
                <w:rFonts w:asciiTheme="minorHAnsi" w:hAnsiTheme="minorHAnsi"/>
                <w:sz w:val="22"/>
                <w:szCs w:val="22"/>
              </w:rPr>
              <w:t>This unit is about taking charge of shift from previous shift operator and relieving the responsibilities to the next shift operator</w:t>
            </w:r>
          </w:p>
          <w:p w:rsidR="002F0398" w:rsidRPr="00BA7BDE" w:rsidRDefault="002F0398" w:rsidP="002F0398">
            <w:pPr>
              <w:rPr>
                <w:rFonts w:asciiTheme="minorHAnsi" w:hAnsiTheme="minorHAnsi"/>
                <w:sz w:val="22"/>
                <w:szCs w:val="22"/>
              </w:rPr>
            </w:pPr>
          </w:p>
        </w:tc>
      </w:tr>
      <w:tr w:rsidR="002F0398" w:rsidRPr="00BA7BDE" w:rsidTr="002F0398">
        <w:trPr>
          <w:trHeight w:val="20"/>
        </w:trPr>
        <w:tc>
          <w:tcPr>
            <w:tcW w:w="2215" w:type="dxa"/>
            <w:shd w:val="clear" w:color="auto" w:fill="auto"/>
          </w:tcPr>
          <w:p w:rsidR="002F0398" w:rsidRPr="00BA7BDE" w:rsidRDefault="002F0398" w:rsidP="002F0398">
            <w:pPr>
              <w:pStyle w:val="tb-side-clmn-txt"/>
              <w:spacing w:line="23" w:lineRule="atLeast"/>
            </w:pPr>
            <w:r w:rsidRPr="00BA7BDE">
              <w:t>Scope</w:t>
            </w:r>
          </w:p>
        </w:tc>
        <w:tc>
          <w:tcPr>
            <w:tcW w:w="7958" w:type="dxa"/>
            <w:shd w:val="clear" w:color="auto" w:fill="auto"/>
          </w:tcPr>
          <w:p w:rsidR="002F0398" w:rsidRPr="00D1417F" w:rsidRDefault="002F0398" w:rsidP="002F0398">
            <w:pPr>
              <w:pStyle w:val="Scopetext"/>
              <w:spacing w:line="23" w:lineRule="atLeast"/>
              <w:rPr>
                <w:b/>
              </w:rPr>
            </w:pPr>
            <w:r w:rsidRPr="00D1417F">
              <w:rPr>
                <w:b/>
              </w:rPr>
              <w:t>This unit/task covers the following:</w:t>
            </w:r>
          </w:p>
          <w:p w:rsidR="002F0398" w:rsidRPr="00BA7BDE" w:rsidRDefault="002F0398" w:rsidP="001D7273">
            <w:pPr>
              <w:pStyle w:val="Scopetext"/>
              <w:numPr>
                <w:ilvl w:val="0"/>
                <w:numId w:val="5"/>
              </w:numPr>
              <w:spacing w:line="23" w:lineRule="atLeast"/>
              <w:ind w:left="479"/>
            </w:pPr>
            <w:r w:rsidRPr="00BA7BDE">
              <w:t xml:space="preserve">To take charge of shift from previous shift operator </w:t>
            </w:r>
          </w:p>
          <w:p w:rsidR="002F0398" w:rsidRPr="00BA7BDE" w:rsidRDefault="002F0398" w:rsidP="001D7273">
            <w:pPr>
              <w:pStyle w:val="Scopetext"/>
              <w:numPr>
                <w:ilvl w:val="0"/>
                <w:numId w:val="5"/>
              </w:numPr>
              <w:spacing w:line="23" w:lineRule="atLeast"/>
              <w:ind w:left="479"/>
            </w:pPr>
            <w:r w:rsidRPr="00BA7BDE">
              <w:t>To hand over the shift to next shift operator</w:t>
            </w:r>
          </w:p>
          <w:p w:rsidR="002F0398" w:rsidRPr="00BA7BDE" w:rsidRDefault="002F0398" w:rsidP="00A06FF0">
            <w:pPr>
              <w:pStyle w:val="Scopetext"/>
              <w:spacing w:line="23" w:lineRule="atLeast"/>
              <w:ind w:left="119"/>
            </w:pPr>
          </w:p>
        </w:tc>
      </w:tr>
      <w:tr w:rsidR="002F0398" w:rsidRPr="00BA7BDE" w:rsidTr="002F0398">
        <w:trPr>
          <w:trHeight w:val="20"/>
        </w:trPr>
        <w:tc>
          <w:tcPr>
            <w:tcW w:w="10173" w:type="dxa"/>
            <w:gridSpan w:val="2"/>
            <w:shd w:val="clear" w:color="auto" w:fill="1F497D" w:themeFill="text2"/>
            <w:vAlign w:val="center"/>
          </w:tcPr>
          <w:p w:rsidR="002F0398" w:rsidRPr="00BA7BDE" w:rsidRDefault="002F0398" w:rsidP="002F0398">
            <w:pPr>
              <w:spacing w:line="23" w:lineRule="atLeast"/>
              <w:rPr>
                <w:rFonts w:cstheme="minorHAnsi"/>
                <w:i/>
                <w:color w:val="FFFFFF" w:themeColor="background1"/>
              </w:rPr>
            </w:pPr>
            <w:r w:rsidRPr="00BA7BDE">
              <w:rPr>
                <w:rFonts w:asciiTheme="minorHAnsi" w:eastAsiaTheme="minorHAnsi" w:hAnsiTheme="minorHAnsi" w:cs="Arial"/>
                <w:b/>
                <w:color w:val="F2F2F2" w:themeColor="background1" w:themeShade="F2"/>
                <w:kern w:val="0"/>
                <w:sz w:val="22"/>
                <w:szCs w:val="22"/>
              </w:rPr>
              <w:t xml:space="preserve">Performance Criteria (PC) </w:t>
            </w:r>
            <w:proofErr w:type="spellStart"/>
            <w:r w:rsidRPr="00BA7BDE">
              <w:rPr>
                <w:rFonts w:asciiTheme="minorHAnsi" w:eastAsiaTheme="minorHAnsi" w:hAnsiTheme="minorHAnsi" w:cs="Arial"/>
                <w:b/>
                <w:color w:val="F2F2F2" w:themeColor="background1" w:themeShade="F2"/>
                <w:kern w:val="0"/>
                <w:sz w:val="22"/>
                <w:szCs w:val="22"/>
              </w:rPr>
              <w:t>w.r.t</w:t>
            </w:r>
            <w:proofErr w:type="spellEnd"/>
            <w:r w:rsidRPr="00BA7BDE">
              <w:rPr>
                <w:rFonts w:asciiTheme="minorHAnsi" w:eastAsiaTheme="minorHAnsi" w:hAnsiTheme="minorHAnsi" w:cs="Arial"/>
                <w:b/>
                <w:color w:val="F2F2F2" w:themeColor="background1" w:themeShade="F2"/>
                <w:kern w:val="0"/>
                <w:sz w:val="22"/>
                <w:szCs w:val="22"/>
              </w:rPr>
              <w:t>. the Scope</w:t>
            </w:r>
          </w:p>
        </w:tc>
      </w:tr>
      <w:tr w:rsidR="002F0398" w:rsidRPr="00BA7BDE" w:rsidTr="002F0398">
        <w:trPr>
          <w:trHeight w:val="20"/>
        </w:trPr>
        <w:tc>
          <w:tcPr>
            <w:tcW w:w="2215" w:type="dxa"/>
            <w:shd w:val="clear" w:color="auto" w:fill="1F497D" w:themeFill="text2"/>
            <w:vAlign w:val="center"/>
          </w:tcPr>
          <w:p w:rsidR="002F0398" w:rsidRPr="00BA7BDE" w:rsidRDefault="002F0398" w:rsidP="002F0398">
            <w:pPr>
              <w:spacing w:line="23" w:lineRule="atLeast"/>
              <w:rPr>
                <w:rFonts w:asciiTheme="minorHAnsi" w:eastAsiaTheme="minorHAnsi" w:hAnsiTheme="minorHAnsi" w:cs="Arial"/>
                <w:b/>
                <w:color w:val="F2F2F2" w:themeColor="background1" w:themeShade="F2"/>
                <w:kern w:val="0"/>
                <w:sz w:val="22"/>
                <w:szCs w:val="22"/>
              </w:rPr>
            </w:pPr>
            <w:r w:rsidRPr="00BA7BDE">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2F0398" w:rsidRPr="00BA7BDE" w:rsidRDefault="002F0398" w:rsidP="002F0398">
            <w:pPr>
              <w:spacing w:line="23" w:lineRule="atLeast"/>
              <w:rPr>
                <w:rFonts w:asciiTheme="minorHAnsi" w:eastAsiaTheme="minorHAnsi" w:hAnsiTheme="minorHAnsi" w:cs="Arial"/>
                <w:b/>
                <w:color w:val="F2F2F2" w:themeColor="background1" w:themeShade="F2"/>
                <w:kern w:val="0"/>
                <w:sz w:val="22"/>
                <w:szCs w:val="22"/>
              </w:rPr>
            </w:pPr>
            <w:r w:rsidRPr="00BA7BDE">
              <w:rPr>
                <w:rFonts w:asciiTheme="minorHAnsi" w:eastAsiaTheme="minorHAnsi" w:hAnsiTheme="minorHAnsi" w:cs="Arial"/>
                <w:b/>
                <w:color w:val="F2F2F2" w:themeColor="background1" w:themeShade="F2"/>
                <w:kern w:val="0"/>
                <w:sz w:val="22"/>
                <w:szCs w:val="22"/>
              </w:rPr>
              <w:t>Performance Criteria</w:t>
            </w:r>
          </w:p>
        </w:tc>
      </w:tr>
      <w:tr w:rsidR="002F0398" w:rsidRPr="00BA7BDE" w:rsidTr="002F0398">
        <w:trPr>
          <w:trHeight w:val="20"/>
        </w:trPr>
        <w:tc>
          <w:tcPr>
            <w:tcW w:w="2215" w:type="dxa"/>
            <w:shd w:val="clear" w:color="auto" w:fill="DBE5F1" w:themeFill="accent1" w:themeFillTint="33"/>
          </w:tcPr>
          <w:p w:rsidR="002F0398" w:rsidRPr="00BA7BDE" w:rsidRDefault="002F0398" w:rsidP="002F0398">
            <w:pPr>
              <w:rPr>
                <w:rFonts w:asciiTheme="minorHAnsi" w:hAnsiTheme="minorHAnsi"/>
              </w:rPr>
            </w:pPr>
            <w:r w:rsidRPr="00BA7BDE">
              <w:rPr>
                <w:rFonts w:asciiTheme="minorHAnsi" w:hAnsiTheme="minorHAnsi"/>
                <w:sz w:val="22"/>
                <w:szCs w:val="22"/>
              </w:rPr>
              <w:t>Take charge of shift</w:t>
            </w:r>
          </w:p>
        </w:tc>
        <w:tc>
          <w:tcPr>
            <w:tcW w:w="7958" w:type="dxa"/>
          </w:tcPr>
          <w:p w:rsidR="002F0398" w:rsidRPr="00BA7BDE" w:rsidRDefault="002F0398" w:rsidP="002F0398">
            <w:pPr>
              <w:pStyle w:val="PCbullets"/>
              <w:spacing w:line="23" w:lineRule="atLeast"/>
            </w:pPr>
            <w:r w:rsidRPr="00BA7BDE">
              <w:t>To be competent, you  must be able to:</w:t>
            </w:r>
          </w:p>
          <w:p w:rsidR="002F0398" w:rsidRPr="00BA7BDE" w:rsidRDefault="00D1417F" w:rsidP="00B12CF0">
            <w:pPr>
              <w:pStyle w:val="PCbullets"/>
              <w:numPr>
                <w:ilvl w:val="0"/>
                <w:numId w:val="11"/>
              </w:numPr>
              <w:spacing w:line="23" w:lineRule="atLeast"/>
              <w:ind w:left="737" w:hanging="567"/>
            </w:pPr>
            <w:r w:rsidRPr="00BA7BDE">
              <w:t xml:space="preserve">come </w:t>
            </w:r>
            <w:proofErr w:type="spellStart"/>
            <w:r w:rsidRPr="00BA7BDE">
              <w:t>atleast</w:t>
            </w:r>
            <w:proofErr w:type="spellEnd"/>
            <w:r w:rsidRPr="00BA7BDE">
              <w:t xml:space="preserve"> 10 - 15 minutes earlier to the work spot </w:t>
            </w:r>
          </w:p>
          <w:p w:rsidR="002F0398" w:rsidRPr="00BA7BDE" w:rsidRDefault="006E7E97" w:rsidP="00B12CF0">
            <w:pPr>
              <w:pStyle w:val="PCbullets"/>
              <w:numPr>
                <w:ilvl w:val="0"/>
                <w:numId w:val="11"/>
              </w:numPr>
              <w:spacing w:line="23" w:lineRule="atLeast"/>
              <w:ind w:left="737" w:hanging="567"/>
            </w:pPr>
            <w:r>
              <w:t xml:space="preserve">collect </w:t>
            </w:r>
            <w:r w:rsidR="00D1417F" w:rsidRPr="00BA7BDE">
              <w:t xml:space="preserve"> instructions from the higher authority regarding the works to be carried out for the day, (with order of preference), because </w:t>
            </w:r>
            <w:proofErr w:type="spellStart"/>
            <w:r w:rsidR="00D1417F" w:rsidRPr="00BA7BDE">
              <w:t>loadman</w:t>
            </w:r>
            <w:proofErr w:type="spellEnd"/>
            <w:r w:rsidR="00D1417F" w:rsidRPr="00BA7BDE">
              <w:t xml:space="preserve"> is hired only for general </w:t>
            </w:r>
            <w:r w:rsidR="002F0398" w:rsidRPr="00BA7BDE">
              <w:t xml:space="preserve">shift ( day shift ) </w:t>
            </w:r>
          </w:p>
          <w:p w:rsidR="002F0398" w:rsidRPr="00BA7BDE" w:rsidRDefault="002F0398" w:rsidP="002F0398">
            <w:pPr>
              <w:pStyle w:val="PCbullets"/>
              <w:spacing w:line="23" w:lineRule="atLeast"/>
              <w:ind w:left="737"/>
            </w:pPr>
          </w:p>
        </w:tc>
      </w:tr>
      <w:tr w:rsidR="002F0398" w:rsidRPr="00BA7BDE" w:rsidTr="002F0398">
        <w:trPr>
          <w:trHeight w:val="20"/>
        </w:trPr>
        <w:tc>
          <w:tcPr>
            <w:tcW w:w="2215" w:type="dxa"/>
            <w:shd w:val="clear" w:color="auto" w:fill="DBE5F1" w:themeFill="accent1" w:themeFillTint="33"/>
          </w:tcPr>
          <w:p w:rsidR="002F0398" w:rsidRPr="00BA7BDE" w:rsidRDefault="002F0398" w:rsidP="002F0398">
            <w:pPr>
              <w:pStyle w:val="Scopetext"/>
              <w:spacing w:line="23" w:lineRule="atLeast"/>
            </w:pPr>
            <w:r w:rsidRPr="00BA7BDE">
              <w:t>Handing over shift</w:t>
            </w:r>
          </w:p>
        </w:tc>
        <w:tc>
          <w:tcPr>
            <w:tcW w:w="7958" w:type="dxa"/>
          </w:tcPr>
          <w:p w:rsidR="002F0398" w:rsidRPr="00BA7BDE" w:rsidRDefault="00D1417F" w:rsidP="00B12CF0">
            <w:pPr>
              <w:pStyle w:val="PCbullets"/>
              <w:numPr>
                <w:ilvl w:val="0"/>
                <w:numId w:val="11"/>
              </w:numPr>
              <w:spacing w:line="23" w:lineRule="atLeast"/>
              <w:ind w:left="737" w:hanging="567"/>
            </w:pPr>
            <w:r w:rsidRPr="00BA7BDE">
              <w:t>ensure that all the tasks given for the day by his/her superiors are completed, as instructed</w:t>
            </w:r>
          </w:p>
          <w:p w:rsidR="002F0398" w:rsidRPr="00BA7BDE" w:rsidRDefault="00D1417F" w:rsidP="00B12CF0">
            <w:pPr>
              <w:pStyle w:val="PCbullets"/>
              <w:numPr>
                <w:ilvl w:val="0"/>
                <w:numId w:val="11"/>
              </w:numPr>
              <w:spacing w:line="23" w:lineRule="atLeast"/>
              <w:ind w:left="737" w:hanging="567"/>
            </w:pPr>
            <w:r w:rsidRPr="00BA7BDE">
              <w:t xml:space="preserve">report to his/her shift superior about the status of the tasks given for the day and should leave the  department,  only after getting concurrence for the same </w:t>
            </w:r>
            <w:r w:rsidR="002F0398" w:rsidRPr="00BA7BDE">
              <w:t>from his/her superiors</w:t>
            </w:r>
          </w:p>
          <w:p w:rsidR="002F0398" w:rsidRPr="00BA7BDE" w:rsidRDefault="002F0398" w:rsidP="002F0398">
            <w:pPr>
              <w:pStyle w:val="PCbullets"/>
              <w:spacing w:line="23" w:lineRule="atLeast"/>
              <w:ind w:left="737"/>
            </w:pPr>
          </w:p>
        </w:tc>
      </w:tr>
      <w:tr w:rsidR="002F0398" w:rsidRPr="00BA7BDE" w:rsidTr="002F0398">
        <w:trPr>
          <w:trHeight w:val="20"/>
        </w:trPr>
        <w:tc>
          <w:tcPr>
            <w:tcW w:w="10173" w:type="dxa"/>
            <w:gridSpan w:val="2"/>
            <w:shd w:val="clear" w:color="auto" w:fill="365F91" w:themeFill="accent1" w:themeFillShade="BF"/>
          </w:tcPr>
          <w:p w:rsidR="002F0398" w:rsidRPr="00BA7BDE" w:rsidRDefault="002F0398" w:rsidP="002F0398">
            <w:pPr>
              <w:spacing w:line="23" w:lineRule="atLeast"/>
              <w:rPr>
                <w:rFonts w:cstheme="minorHAnsi"/>
                <w:b/>
                <w:color w:val="FFFFFF" w:themeColor="background1"/>
              </w:rPr>
            </w:pPr>
            <w:r w:rsidRPr="00BA7BDE">
              <w:rPr>
                <w:rFonts w:asciiTheme="minorHAnsi" w:eastAsiaTheme="minorHAnsi" w:hAnsiTheme="minorHAnsi" w:cs="Arial"/>
                <w:b/>
                <w:color w:val="F2F2F2" w:themeColor="background1" w:themeShade="F2"/>
                <w:kern w:val="0"/>
                <w:sz w:val="22"/>
                <w:szCs w:val="22"/>
              </w:rPr>
              <w:t>Knowledge and Understanding (K)</w:t>
            </w:r>
          </w:p>
        </w:tc>
      </w:tr>
      <w:tr w:rsidR="002F0398" w:rsidRPr="00BA7BDE" w:rsidTr="002F0398">
        <w:trPr>
          <w:trHeight w:val="20"/>
        </w:trPr>
        <w:tc>
          <w:tcPr>
            <w:tcW w:w="2215" w:type="dxa"/>
            <w:shd w:val="clear" w:color="auto" w:fill="DBE5F1" w:themeFill="accent1" w:themeFillTint="33"/>
          </w:tcPr>
          <w:p w:rsidR="002F0398" w:rsidRPr="00BA7BDE" w:rsidRDefault="002F0398" w:rsidP="00B12CF0">
            <w:pPr>
              <w:pStyle w:val="Numbers"/>
              <w:widowControl w:val="0"/>
              <w:numPr>
                <w:ilvl w:val="0"/>
                <w:numId w:val="13"/>
              </w:numPr>
              <w:autoSpaceDE w:val="0"/>
              <w:autoSpaceDN w:val="0"/>
              <w:adjustRightInd w:val="0"/>
              <w:spacing w:line="23" w:lineRule="atLeast"/>
              <w:rPr>
                <w:rFonts w:asciiTheme="minorHAnsi" w:eastAsia="MS Mincho" w:hAnsiTheme="minorHAnsi" w:cstheme="minorHAnsi"/>
                <w:b/>
                <w:bCs/>
                <w:szCs w:val="22"/>
                <w:lang w:val="en-US"/>
              </w:rPr>
            </w:pPr>
            <w:r w:rsidRPr="00BA7BDE">
              <w:rPr>
                <w:rFonts w:asciiTheme="minorHAnsi" w:eastAsia="MS Mincho" w:hAnsiTheme="minorHAnsi" w:cstheme="minorHAnsi"/>
                <w:b/>
                <w:bCs/>
                <w:szCs w:val="22"/>
                <w:lang w:val="en-US"/>
              </w:rPr>
              <w:t xml:space="preserve">Organizational </w:t>
            </w:r>
            <w:r w:rsidRPr="00BA7BDE">
              <w:rPr>
                <w:rFonts w:asciiTheme="minorHAnsi" w:eastAsia="MS Mincho" w:hAnsiTheme="minorHAnsi" w:cstheme="minorHAnsi"/>
                <w:b/>
                <w:bCs/>
                <w:szCs w:val="22"/>
              </w:rPr>
              <w:t xml:space="preserve">Context </w:t>
            </w:r>
            <w:r w:rsidRPr="00BA7BD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2F0398" w:rsidRPr="00BA7BDE" w:rsidRDefault="002F0398" w:rsidP="002F0398">
            <w:pPr>
              <w:spacing w:line="23" w:lineRule="atLeast"/>
              <w:rPr>
                <w:rFonts w:asciiTheme="minorHAnsi" w:hAnsiTheme="minorHAnsi" w:cstheme="minorHAnsi"/>
                <w:sz w:val="22"/>
                <w:szCs w:val="22"/>
              </w:rPr>
            </w:pPr>
            <w:r w:rsidRPr="00BA7BDE">
              <w:rPr>
                <w:rFonts w:asciiTheme="minorHAnsi" w:hAnsiTheme="minorHAnsi" w:cstheme="minorHAnsi"/>
                <w:sz w:val="22"/>
                <w:szCs w:val="22"/>
              </w:rPr>
              <w:t>You need to know and understand:</w:t>
            </w:r>
          </w:p>
          <w:p w:rsidR="002F0398" w:rsidRPr="00BA7BDE" w:rsidRDefault="00D1417F" w:rsidP="00B12CF0">
            <w:pPr>
              <w:pStyle w:val="Default"/>
              <w:numPr>
                <w:ilvl w:val="0"/>
                <w:numId w:val="12"/>
              </w:numPr>
              <w:spacing w:line="23" w:lineRule="atLeast"/>
              <w:ind w:left="755" w:hanging="630"/>
              <w:rPr>
                <w:rFonts w:asciiTheme="minorHAnsi" w:hAnsiTheme="minorHAnsi" w:cstheme="minorHAnsi"/>
                <w:sz w:val="22"/>
                <w:szCs w:val="22"/>
              </w:rPr>
            </w:pPr>
            <w:r w:rsidRPr="00BA7BDE">
              <w:rPr>
                <w:rFonts w:asciiTheme="minorHAnsi" w:hAnsiTheme="minorHAnsi" w:cstheme="minorHAnsi"/>
                <w:sz w:val="22"/>
                <w:szCs w:val="22"/>
              </w:rPr>
              <w:t xml:space="preserve">the organization's policies and procedures </w:t>
            </w:r>
          </w:p>
          <w:p w:rsidR="002F0398" w:rsidRPr="00BA7BDE" w:rsidRDefault="00D1417F" w:rsidP="00B12CF0">
            <w:pPr>
              <w:pStyle w:val="Default"/>
              <w:numPr>
                <w:ilvl w:val="0"/>
                <w:numId w:val="12"/>
              </w:numPr>
              <w:spacing w:line="23" w:lineRule="atLeast"/>
              <w:ind w:left="755" w:hanging="630"/>
              <w:rPr>
                <w:rFonts w:asciiTheme="minorHAnsi" w:hAnsiTheme="minorHAnsi" w:cstheme="minorHAnsi"/>
                <w:sz w:val="22"/>
                <w:szCs w:val="22"/>
              </w:rPr>
            </w:pPr>
            <w:r w:rsidRPr="00BA7BDE">
              <w:rPr>
                <w:rFonts w:asciiTheme="minorHAnsi" w:hAnsiTheme="minorHAnsi" w:cstheme="minorHAnsi"/>
                <w:sz w:val="22"/>
                <w:szCs w:val="22"/>
              </w:rPr>
              <w:t>potential hazards associated with the machines and the safety precautions must be taken</w:t>
            </w:r>
          </w:p>
          <w:p w:rsidR="002F0398" w:rsidRPr="00BA7BDE" w:rsidRDefault="00D1417F" w:rsidP="00B12CF0">
            <w:pPr>
              <w:pStyle w:val="Default"/>
              <w:numPr>
                <w:ilvl w:val="0"/>
                <w:numId w:val="12"/>
              </w:numPr>
              <w:spacing w:line="23" w:lineRule="atLeast"/>
              <w:ind w:left="755" w:hanging="630"/>
              <w:rPr>
                <w:rFonts w:asciiTheme="minorHAnsi" w:hAnsiTheme="minorHAnsi" w:cstheme="minorHAnsi"/>
                <w:sz w:val="22"/>
                <w:szCs w:val="22"/>
              </w:rPr>
            </w:pPr>
            <w:r w:rsidRPr="00BA7BDE">
              <w:rPr>
                <w:rFonts w:asciiTheme="minorHAnsi" w:hAnsiTheme="minorHAnsi" w:cstheme="minorHAnsi"/>
                <w:sz w:val="22"/>
                <w:szCs w:val="22"/>
              </w:rPr>
              <w:t>protocol to obtain more information on work related tasks</w:t>
            </w:r>
          </w:p>
          <w:p w:rsidR="002F0398" w:rsidRPr="00BA7BDE" w:rsidRDefault="00D1417F" w:rsidP="00B12CF0">
            <w:pPr>
              <w:pStyle w:val="Default"/>
              <w:numPr>
                <w:ilvl w:val="0"/>
                <w:numId w:val="12"/>
              </w:numPr>
              <w:spacing w:line="23" w:lineRule="atLeast"/>
              <w:ind w:left="755" w:hanging="630"/>
              <w:rPr>
                <w:rFonts w:asciiTheme="minorHAnsi" w:hAnsiTheme="minorHAnsi" w:cstheme="minorHAnsi"/>
                <w:sz w:val="22"/>
                <w:szCs w:val="22"/>
              </w:rPr>
            </w:pPr>
            <w:r w:rsidRPr="00BA7BDE">
              <w:rPr>
                <w:rFonts w:asciiTheme="minorHAnsi" w:hAnsiTheme="minorHAnsi" w:cstheme="minorHAnsi"/>
                <w:sz w:val="22"/>
                <w:szCs w:val="22"/>
              </w:rPr>
              <w:t>contact person in case of queries on procedure or products and for resolving issues related to defective machines, tools, materials and equipments</w:t>
            </w:r>
          </w:p>
          <w:p w:rsidR="002F0398" w:rsidRPr="00BA7BDE" w:rsidRDefault="00D1417F" w:rsidP="00B12CF0">
            <w:pPr>
              <w:pStyle w:val="Default"/>
              <w:numPr>
                <w:ilvl w:val="0"/>
                <w:numId w:val="12"/>
              </w:numPr>
              <w:spacing w:line="23" w:lineRule="atLeast"/>
              <w:ind w:left="755" w:hanging="630"/>
              <w:rPr>
                <w:rFonts w:asciiTheme="minorHAnsi" w:hAnsiTheme="minorHAnsi" w:cstheme="minorHAnsi"/>
                <w:sz w:val="22"/>
                <w:szCs w:val="22"/>
              </w:rPr>
            </w:pPr>
            <w:r w:rsidRPr="00BA7BDE">
              <w:rPr>
                <w:rFonts w:asciiTheme="minorHAnsi" w:hAnsiTheme="minorHAnsi" w:cstheme="minorHAnsi"/>
                <w:sz w:val="22"/>
                <w:szCs w:val="22"/>
              </w:rPr>
              <w:t xml:space="preserve">details of the various job </w:t>
            </w:r>
            <w:proofErr w:type="spellStart"/>
            <w:r w:rsidRPr="00BA7BDE">
              <w:rPr>
                <w:rFonts w:asciiTheme="minorHAnsi" w:hAnsiTheme="minorHAnsi" w:cstheme="minorHAnsi"/>
                <w:sz w:val="22"/>
                <w:szCs w:val="22"/>
              </w:rPr>
              <w:t>rolls</w:t>
            </w:r>
            <w:proofErr w:type="spellEnd"/>
            <w:r w:rsidRPr="00BA7BDE">
              <w:rPr>
                <w:rFonts w:asciiTheme="minorHAnsi" w:hAnsiTheme="minorHAnsi" w:cstheme="minorHAnsi"/>
                <w:sz w:val="22"/>
                <w:szCs w:val="22"/>
              </w:rPr>
              <w:t xml:space="preserve"> and responsibilities</w:t>
            </w:r>
          </w:p>
          <w:p w:rsidR="002F0398" w:rsidRPr="00BA7BDE" w:rsidRDefault="00D1417F" w:rsidP="00B12CF0">
            <w:pPr>
              <w:pStyle w:val="Default"/>
              <w:numPr>
                <w:ilvl w:val="0"/>
                <w:numId w:val="12"/>
              </w:numPr>
              <w:spacing w:line="23" w:lineRule="atLeast"/>
              <w:ind w:left="755" w:hanging="630"/>
              <w:rPr>
                <w:rFonts w:asciiTheme="minorHAnsi" w:hAnsiTheme="minorHAnsi" w:cstheme="minorHAnsi"/>
                <w:sz w:val="22"/>
                <w:szCs w:val="22"/>
              </w:rPr>
            </w:pPr>
            <w:r w:rsidRPr="00BA7BDE">
              <w:rPr>
                <w:rFonts w:asciiTheme="minorHAnsi" w:hAnsiTheme="minorHAnsi" w:cstheme="minorHAnsi"/>
                <w:sz w:val="22"/>
                <w:szCs w:val="22"/>
              </w:rPr>
              <w:t>protocol and format for reporting work related risks/ problems</w:t>
            </w:r>
          </w:p>
          <w:p w:rsidR="002F0398" w:rsidRPr="00BA7BDE" w:rsidRDefault="00D1417F" w:rsidP="00B12CF0">
            <w:pPr>
              <w:pStyle w:val="Default"/>
              <w:numPr>
                <w:ilvl w:val="0"/>
                <w:numId w:val="12"/>
              </w:numPr>
              <w:spacing w:line="23" w:lineRule="atLeast"/>
              <w:ind w:left="755" w:hanging="630"/>
              <w:rPr>
                <w:rFonts w:asciiTheme="minorHAnsi" w:hAnsiTheme="minorHAnsi" w:cstheme="minorHAnsi"/>
                <w:sz w:val="22"/>
                <w:szCs w:val="22"/>
              </w:rPr>
            </w:pPr>
            <w:r w:rsidRPr="00BA7BDE">
              <w:rPr>
                <w:rFonts w:asciiTheme="minorHAnsi" w:hAnsiTheme="minorHAnsi" w:cstheme="minorHAnsi"/>
                <w:sz w:val="22"/>
                <w:szCs w:val="22"/>
              </w:rPr>
              <w:t>method of obtaining /giving feed back with respect to performance</w:t>
            </w:r>
          </w:p>
          <w:p w:rsidR="002F0398" w:rsidRPr="00BA7BDE" w:rsidRDefault="00D1417F" w:rsidP="00B12CF0">
            <w:pPr>
              <w:pStyle w:val="Default"/>
              <w:numPr>
                <w:ilvl w:val="0"/>
                <w:numId w:val="12"/>
              </w:numPr>
              <w:spacing w:line="23" w:lineRule="atLeast"/>
              <w:ind w:left="755" w:hanging="630"/>
              <w:rPr>
                <w:rFonts w:asciiTheme="minorHAnsi" w:hAnsiTheme="minorHAnsi" w:cstheme="minorHAnsi"/>
                <w:sz w:val="22"/>
                <w:szCs w:val="22"/>
              </w:rPr>
            </w:pPr>
            <w:r w:rsidRPr="00BA7BDE">
              <w:rPr>
                <w:rFonts w:asciiTheme="minorHAnsi" w:hAnsiTheme="minorHAnsi" w:cstheme="minorHAnsi"/>
                <w:sz w:val="22"/>
                <w:szCs w:val="22"/>
              </w:rPr>
              <w:t>importance of team work .harmonious working relationships</w:t>
            </w:r>
          </w:p>
          <w:p w:rsidR="002F0398" w:rsidRPr="00BA7BDE" w:rsidRDefault="00D1417F" w:rsidP="00B12CF0">
            <w:pPr>
              <w:pStyle w:val="Default"/>
              <w:numPr>
                <w:ilvl w:val="0"/>
                <w:numId w:val="12"/>
              </w:numPr>
              <w:spacing w:line="23" w:lineRule="atLeast"/>
              <w:ind w:left="755" w:hanging="630"/>
              <w:rPr>
                <w:rFonts w:asciiTheme="minorHAnsi" w:hAnsiTheme="minorHAnsi" w:cstheme="minorHAnsi"/>
                <w:sz w:val="22"/>
                <w:szCs w:val="22"/>
              </w:rPr>
            </w:pPr>
            <w:r w:rsidRPr="00BA7BDE">
              <w:rPr>
                <w:rFonts w:asciiTheme="minorHAnsi" w:hAnsiTheme="minorHAnsi" w:cstheme="minorHAnsi"/>
                <w:sz w:val="22"/>
                <w:szCs w:val="22"/>
              </w:rPr>
              <w:t>process for offering /obtaining work related assistance</w:t>
            </w:r>
          </w:p>
          <w:p w:rsidR="002F0398" w:rsidRPr="00BA7BDE" w:rsidRDefault="00D1417F" w:rsidP="00B12CF0">
            <w:pPr>
              <w:pStyle w:val="Default"/>
              <w:numPr>
                <w:ilvl w:val="0"/>
                <w:numId w:val="12"/>
              </w:numPr>
              <w:spacing w:line="23" w:lineRule="atLeast"/>
              <w:ind w:left="755" w:hanging="630"/>
              <w:rPr>
                <w:rFonts w:asciiTheme="minorHAnsi" w:hAnsiTheme="minorHAnsi" w:cstheme="minorHAnsi"/>
                <w:sz w:val="22"/>
                <w:szCs w:val="22"/>
              </w:rPr>
            </w:pPr>
            <w:r w:rsidRPr="00BA7BDE">
              <w:rPr>
                <w:rFonts w:asciiTheme="minorHAnsi" w:hAnsiTheme="minorHAnsi" w:cstheme="minorHAnsi"/>
                <w:sz w:val="22"/>
                <w:szCs w:val="22"/>
              </w:rPr>
              <w:t>responsibilities under health, safety and environmental legislation</w:t>
            </w:r>
          </w:p>
          <w:p w:rsidR="002F0398" w:rsidRPr="00BA7BDE" w:rsidRDefault="00D1417F" w:rsidP="00B12CF0">
            <w:pPr>
              <w:pStyle w:val="Default"/>
              <w:numPr>
                <w:ilvl w:val="0"/>
                <w:numId w:val="12"/>
              </w:numPr>
              <w:spacing w:line="23" w:lineRule="atLeast"/>
              <w:ind w:left="755" w:hanging="630"/>
              <w:rPr>
                <w:rFonts w:asciiTheme="minorHAnsi" w:hAnsiTheme="minorHAnsi" w:cstheme="minorHAnsi"/>
                <w:sz w:val="22"/>
                <w:szCs w:val="22"/>
              </w:rPr>
            </w:pPr>
            <w:r w:rsidRPr="00BA7BDE">
              <w:rPr>
                <w:rFonts w:asciiTheme="minorHAnsi" w:hAnsiTheme="minorHAnsi" w:cstheme="minorHAnsi"/>
                <w:sz w:val="22"/>
                <w:szCs w:val="22"/>
              </w:rPr>
              <w:t xml:space="preserve">guidelines </w:t>
            </w:r>
            <w:r w:rsidR="002F0398" w:rsidRPr="00BA7BDE">
              <w:rPr>
                <w:rFonts w:asciiTheme="minorHAnsi" w:hAnsiTheme="minorHAnsi" w:cstheme="minorHAnsi"/>
                <w:sz w:val="22"/>
                <w:szCs w:val="22"/>
              </w:rPr>
              <w:t>for storage and disposal of waste materials</w:t>
            </w:r>
          </w:p>
        </w:tc>
      </w:tr>
      <w:tr w:rsidR="002F0398" w:rsidRPr="00BA7BDE" w:rsidTr="002F0398">
        <w:trPr>
          <w:trHeight w:val="20"/>
        </w:trPr>
        <w:tc>
          <w:tcPr>
            <w:tcW w:w="2215" w:type="dxa"/>
            <w:tcBorders>
              <w:bottom w:val="single" w:sz="4" w:space="0" w:color="auto"/>
            </w:tcBorders>
            <w:shd w:val="clear" w:color="auto" w:fill="DBE5F1" w:themeFill="accent1" w:themeFillTint="33"/>
          </w:tcPr>
          <w:p w:rsidR="002F0398" w:rsidRPr="00BA7BDE" w:rsidRDefault="002F0398" w:rsidP="00B12CF0">
            <w:pPr>
              <w:pStyle w:val="ListParagraph"/>
              <w:widowControl w:val="0"/>
              <w:numPr>
                <w:ilvl w:val="0"/>
                <w:numId w:val="13"/>
              </w:numPr>
              <w:autoSpaceDE w:val="0"/>
              <w:autoSpaceDN w:val="0"/>
              <w:adjustRightInd w:val="0"/>
              <w:spacing w:line="23" w:lineRule="atLeast"/>
              <w:rPr>
                <w:rFonts w:eastAsia="MS Mincho" w:cstheme="minorHAnsi"/>
                <w:b/>
                <w:bCs/>
              </w:rPr>
            </w:pPr>
            <w:r w:rsidRPr="00BA7BDE">
              <w:rPr>
                <w:rFonts w:eastAsia="MS Mincho" w:cstheme="minorHAnsi"/>
                <w:b/>
                <w:bCs/>
              </w:rPr>
              <w:t xml:space="preserve">Technical   Knowledge/ Domain knowledge about </w:t>
            </w:r>
            <w:r w:rsidRPr="00BA7BDE">
              <w:rPr>
                <w:rFonts w:eastAsia="MS Mincho" w:cstheme="minorHAnsi"/>
                <w:b/>
                <w:bCs/>
              </w:rPr>
              <w:lastRenderedPageBreak/>
              <w:t>products</w:t>
            </w:r>
          </w:p>
        </w:tc>
        <w:tc>
          <w:tcPr>
            <w:tcW w:w="7958" w:type="dxa"/>
            <w:tcBorders>
              <w:bottom w:val="single" w:sz="4" w:space="0" w:color="auto"/>
            </w:tcBorders>
            <w:shd w:val="clear" w:color="auto" w:fill="FFFFFF" w:themeFill="background1"/>
          </w:tcPr>
          <w:p w:rsidR="002F0398" w:rsidRPr="00BA7BDE" w:rsidRDefault="002F0398" w:rsidP="002F0398">
            <w:pPr>
              <w:spacing w:line="23" w:lineRule="atLeast"/>
              <w:rPr>
                <w:rFonts w:asciiTheme="minorHAnsi" w:hAnsiTheme="minorHAnsi" w:cstheme="minorHAnsi"/>
                <w:sz w:val="22"/>
                <w:szCs w:val="22"/>
              </w:rPr>
            </w:pPr>
            <w:r w:rsidRPr="00BA7BDE">
              <w:rPr>
                <w:rFonts w:asciiTheme="minorHAnsi" w:hAnsiTheme="minorHAnsi" w:cstheme="minorHAnsi"/>
                <w:sz w:val="22"/>
                <w:szCs w:val="22"/>
              </w:rPr>
              <w:lastRenderedPageBreak/>
              <w:t>You need to know and understand:</w:t>
            </w:r>
          </w:p>
          <w:p w:rsidR="002F0398" w:rsidRPr="00BA7BDE" w:rsidRDefault="00D1417F" w:rsidP="00B12CF0">
            <w:pPr>
              <w:pStyle w:val="Default"/>
              <w:numPr>
                <w:ilvl w:val="0"/>
                <w:numId w:val="22"/>
              </w:numPr>
              <w:spacing w:line="23" w:lineRule="atLeast"/>
              <w:ind w:left="755" w:hanging="630"/>
              <w:rPr>
                <w:rFonts w:asciiTheme="minorHAnsi" w:eastAsia="Times New Roman" w:hAnsiTheme="minorHAnsi" w:cstheme="minorHAnsi"/>
                <w:color w:val="auto"/>
                <w:sz w:val="22"/>
                <w:szCs w:val="22"/>
                <w:lang w:val="en-GB"/>
              </w:rPr>
            </w:pPr>
            <w:r w:rsidRPr="00BA7BDE">
              <w:rPr>
                <w:rFonts w:asciiTheme="minorHAnsi" w:eastAsia="Times New Roman" w:hAnsiTheme="minorHAnsi" w:cstheme="minorHAnsi"/>
                <w:color w:val="auto"/>
                <w:sz w:val="22"/>
                <w:szCs w:val="22"/>
                <w:lang w:val="en-GB"/>
              </w:rPr>
              <w:t>about the standards / procedures with respect to stacking</w:t>
            </w:r>
          </w:p>
          <w:p w:rsidR="002F0398" w:rsidRPr="00BA7BDE" w:rsidRDefault="00D1417F" w:rsidP="00B12CF0">
            <w:pPr>
              <w:pStyle w:val="Default"/>
              <w:numPr>
                <w:ilvl w:val="0"/>
                <w:numId w:val="22"/>
              </w:numPr>
              <w:spacing w:line="23" w:lineRule="atLeast"/>
              <w:ind w:left="755" w:hanging="630"/>
              <w:rPr>
                <w:rFonts w:asciiTheme="minorHAnsi" w:eastAsia="Times New Roman" w:hAnsiTheme="minorHAnsi" w:cstheme="minorHAnsi"/>
                <w:color w:val="auto"/>
                <w:sz w:val="22"/>
                <w:szCs w:val="22"/>
                <w:lang w:val="en-GB"/>
              </w:rPr>
            </w:pPr>
            <w:r w:rsidRPr="00BA7BDE">
              <w:rPr>
                <w:rFonts w:asciiTheme="minorHAnsi" w:eastAsia="Times New Roman" w:hAnsiTheme="minorHAnsi" w:cstheme="minorHAnsi"/>
                <w:color w:val="auto"/>
                <w:sz w:val="22"/>
                <w:szCs w:val="22"/>
                <w:lang w:val="en-GB"/>
              </w:rPr>
              <w:t xml:space="preserve">about </w:t>
            </w:r>
            <w:r w:rsidR="002F0398" w:rsidRPr="00BA7BDE">
              <w:rPr>
                <w:rFonts w:asciiTheme="minorHAnsi" w:eastAsia="Times New Roman" w:hAnsiTheme="minorHAnsi" w:cstheme="minorHAnsi"/>
                <w:color w:val="auto"/>
                <w:sz w:val="22"/>
                <w:szCs w:val="22"/>
                <w:lang w:val="en-GB"/>
              </w:rPr>
              <w:t>the impact of the transit damages for the raw materials</w:t>
            </w:r>
          </w:p>
          <w:p w:rsidR="002F0398" w:rsidRPr="00BA7BDE" w:rsidRDefault="002F0398" w:rsidP="002F0398">
            <w:pPr>
              <w:pStyle w:val="Default"/>
              <w:spacing w:line="23" w:lineRule="atLeast"/>
              <w:ind w:left="755"/>
              <w:rPr>
                <w:rFonts w:asciiTheme="minorHAnsi" w:eastAsia="Times New Roman" w:hAnsiTheme="minorHAnsi" w:cstheme="minorHAnsi"/>
                <w:color w:val="auto"/>
                <w:sz w:val="22"/>
                <w:szCs w:val="22"/>
                <w:lang w:val="en-GB"/>
              </w:rPr>
            </w:pPr>
          </w:p>
        </w:tc>
      </w:tr>
      <w:tr w:rsidR="002F0398" w:rsidRPr="00BA7BDE" w:rsidTr="002F0398">
        <w:trPr>
          <w:trHeight w:val="20"/>
        </w:trPr>
        <w:tc>
          <w:tcPr>
            <w:tcW w:w="2215" w:type="dxa"/>
            <w:tcBorders>
              <w:bottom w:val="single" w:sz="4" w:space="0" w:color="auto"/>
            </w:tcBorders>
            <w:shd w:val="clear" w:color="auto" w:fill="DBE5F1" w:themeFill="accent1" w:themeFillTint="33"/>
          </w:tcPr>
          <w:p w:rsidR="002F0398" w:rsidRPr="00BA7BDE" w:rsidRDefault="002F0398" w:rsidP="00B12CF0">
            <w:pPr>
              <w:pStyle w:val="ListParagraph"/>
              <w:widowControl w:val="0"/>
              <w:numPr>
                <w:ilvl w:val="0"/>
                <w:numId w:val="13"/>
              </w:numPr>
              <w:autoSpaceDE w:val="0"/>
              <w:autoSpaceDN w:val="0"/>
              <w:adjustRightInd w:val="0"/>
              <w:spacing w:line="23" w:lineRule="atLeast"/>
              <w:rPr>
                <w:rFonts w:eastAsia="MS Mincho" w:cstheme="minorHAnsi"/>
                <w:b/>
                <w:bCs/>
              </w:rPr>
            </w:pPr>
            <w:r w:rsidRPr="00BA7BDE">
              <w:rPr>
                <w:rFonts w:eastAsia="MS Mincho" w:cstheme="minorHAnsi"/>
                <w:b/>
                <w:bCs/>
              </w:rPr>
              <w:lastRenderedPageBreak/>
              <w:t>Safety mechanism</w:t>
            </w:r>
          </w:p>
        </w:tc>
        <w:tc>
          <w:tcPr>
            <w:tcW w:w="7958" w:type="dxa"/>
            <w:tcBorders>
              <w:bottom w:val="single" w:sz="4" w:space="0" w:color="auto"/>
            </w:tcBorders>
            <w:shd w:val="clear" w:color="auto" w:fill="FFFFFF" w:themeFill="background1"/>
          </w:tcPr>
          <w:p w:rsidR="002F0398" w:rsidRPr="00BA7BDE" w:rsidRDefault="002F0398" w:rsidP="002F0398">
            <w:pPr>
              <w:spacing w:line="23" w:lineRule="atLeast"/>
              <w:rPr>
                <w:rFonts w:asciiTheme="minorHAnsi" w:hAnsiTheme="minorHAnsi" w:cstheme="minorHAnsi"/>
                <w:sz w:val="22"/>
                <w:szCs w:val="22"/>
              </w:rPr>
            </w:pPr>
            <w:r w:rsidRPr="00BA7BDE">
              <w:rPr>
                <w:rFonts w:asciiTheme="minorHAnsi" w:hAnsiTheme="minorHAnsi" w:cstheme="minorHAnsi"/>
                <w:sz w:val="22"/>
                <w:szCs w:val="22"/>
              </w:rPr>
              <w:t>You need to know and understand:</w:t>
            </w:r>
          </w:p>
          <w:p w:rsidR="002F0398" w:rsidRPr="00BA7BDE" w:rsidRDefault="002F0398" w:rsidP="00B12CF0">
            <w:pPr>
              <w:pStyle w:val="Default"/>
              <w:numPr>
                <w:ilvl w:val="0"/>
                <w:numId w:val="37"/>
              </w:numPr>
              <w:spacing w:line="23" w:lineRule="atLeast"/>
              <w:ind w:hanging="525"/>
              <w:rPr>
                <w:rFonts w:asciiTheme="minorHAnsi" w:eastAsia="Times New Roman" w:hAnsiTheme="minorHAnsi" w:cstheme="minorHAnsi"/>
                <w:color w:val="auto"/>
                <w:sz w:val="22"/>
                <w:szCs w:val="22"/>
                <w:lang w:val="en-GB"/>
              </w:rPr>
            </w:pPr>
            <w:r w:rsidRPr="00BA7BDE">
              <w:rPr>
                <w:rFonts w:asciiTheme="minorHAnsi" w:eastAsia="Times New Roman" w:hAnsiTheme="minorHAnsi" w:cstheme="minorHAnsi"/>
                <w:color w:val="auto"/>
                <w:sz w:val="22"/>
                <w:szCs w:val="22"/>
                <w:lang w:val="en-GB"/>
              </w:rPr>
              <w:t xml:space="preserve">About the functioning of various types of (Mechanical and Electronic) scales </w:t>
            </w:r>
          </w:p>
          <w:p w:rsidR="002F0398" w:rsidRPr="00BA7BDE" w:rsidRDefault="002F0398" w:rsidP="00B12CF0">
            <w:pPr>
              <w:pStyle w:val="Default"/>
              <w:numPr>
                <w:ilvl w:val="0"/>
                <w:numId w:val="37"/>
              </w:numPr>
              <w:spacing w:line="23" w:lineRule="atLeast"/>
              <w:ind w:hanging="525"/>
              <w:rPr>
                <w:rFonts w:asciiTheme="minorHAnsi" w:eastAsia="Times New Roman" w:hAnsiTheme="minorHAnsi" w:cstheme="minorHAnsi"/>
                <w:color w:val="auto"/>
                <w:sz w:val="22"/>
                <w:szCs w:val="22"/>
                <w:lang w:val="en-GB"/>
              </w:rPr>
            </w:pPr>
            <w:r w:rsidRPr="00BA7BDE">
              <w:rPr>
                <w:rFonts w:asciiTheme="minorHAnsi" w:eastAsia="Times New Roman" w:hAnsiTheme="minorHAnsi" w:cstheme="minorHAnsi"/>
                <w:color w:val="auto"/>
                <w:sz w:val="22"/>
                <w:szCs w:val="22"/>
                <w:lang w:val="en-GB"/>
              </w:rPr>
              <w:t>About the functional aspects of the “ Chain Block”</w:t>
            </w:r>
          </w:p>
          <w:p w:rsidR="002F0398" w:rsidRPr="00BA7BDE" w:rsidRDefault="002F0398" w:rsidP="00B12CF0">
            <w:pPr>
              <w:pStyle w:val="Default"/>
              <w:numPr>
                <w:ilvl w:val="0"/>
                <w:numId w:val="37"/>
              </w:numPr>
              <w:spacing w:line="23" w:lineRule="atLeast"/>
              <w:ind w:hanging="525"/>
              <w:rPr>
                <w:rFonts w:asciiTheme="minorHAnsi" w:eastAsia="Times New Roman" w:hAnsiTheme="minorHAnsi" w:cstheme="minorHAnsi"/>
                <w:color w:val="auto"/>
                <w:sz w:val="22"/>
                <w:szCs w:val="22"/>
                <w:lang w:val="en-GB"/>
              </w:rPr>
            </w:pPr>
            <w:r w:rsidRPr="00BA7BDE">
              <w:rPr>
                <w:rFonts w:asciiTheme="minorHAnsi" w:eastAsia="Times New Roman" w:hAnsiTheme="minorHAnsi" w:cstheme="minorHAnsi"/>
                <w:color w:val="auto"/>
                <w:sz w:val="22"/>
                <w:szCs w:val="22"/>
                <w:lang w:val="en-GB"/>
              </w:rPr>
              <w:t>About the functional aspects of “ Fork Lift”</w:t>
            </w:r>
          </w:p>
          <w:p w:rsidR="002F0398" w:rsidRPr="00BA7BDE" w:rsidRDefault="002F0398" w:rsidP="00B12CF0">
            <w:pPr>
              <w:pStyle w:val="Default"/>
              <w:numPr>
                <w:ilvl w:val="0"/>
                <w:numId w:val="37"/>
              </w:numPr>
              <w:spacing w:line="23" w:lineRule="atLeast"/>
              <w:ind w:hanging="525"/>
              <w:rPr>
                <w:rFonts w:asciiTheme="minorHAnsi" w:eastAsia="Times New Roman" w:hAnsiTheme="minorHAnsi" w:cstheme="minorHAnsi"/>
                <w:color w:val="auto"/>
                <w:sz w:val="22"/>
                <w:szCs w:val="22"/>
                <w:lang w:val="en-GB"/>
              </w:rPr>
            </w:pPr>
            <w:r w:rsidRPr="00BA7BDE">
              <w:rPr>
                <w:rFonts w:asciiTheme="minorHAnsi" w:eastAsia="Times New Roman" w:hAnsiTheme="minorHAnsi" w:cstheme="minorHAnsi"/>
                <w:color w:val="auto"/>
                <w:sz w:val="22"/>
                <w:szCs w:val="22"/>
                <w:lang w:val="en-GB"/>
              </w:rPr>
              <w:t>About the functional aspects of “ Hoist”</w:t>
            </w:r>
          </w:p>
          <w:p w:rsidR="002F0398" w:rsidRPr="00BA7BDE" w:rsidRDefault="002F0398" w:rsidP="002F0398">
            <w:pPr>
              <w:pStyle w:val="Default"/>
              <w:spacing w:line="23" w:lineRule="atLeast"/>
              <w:ind w:left="755"/>
              <w:rPr>
                <w:rFonts w:asciiTheme="minorHAnsi" w:hAnsiTheme="minorHAnsi" w:cstheme="minorHAnsi"/>
                <w:sz w:val="22"/>
                <w:szCs w:val="22"/>
              </w:rPr>
            </w:pPr>
          </w:p>
        </w:tc>
      </w:tr>
      <w:tr w:rsidR="002F0398" w:rsidRPr="00BA7BDE" w:rsidTr="002F0398">
        <w:trPr>
          <w:trHeight w:val="20"/>
        </w:trPr>
        <w:tc>
          <w:tcPr>
            <w:tcW w:w="10173" w:type="dxa"/>
            <w:gridSpan w:val="2"/>
            <w:shd w:val="clear" w:color="auto" w:fill="365F91" w:themeFill="accent1" w:themeFillShade="BF"/>
          </w:tcPr>
          <w:p w:rsidR="002F0398" w:rsidRPr="00BA7BDE" w:rsidRDefault="002F0398" w:rsidP="002F0398">
            <w:pPr>
              <w:pStyle w:val="Default"/>
              <w:spacing w:line="23" w:lineRule="atLeast"/>
              <w:rPr>
                <w:rFonts w:asciiTheme="minorHAnsi" w:hAnsiTheme="minorHAnsi"/>
                <w:b/>
                <w:color w:val="F2F2F2" w:themeColor="background1" w:themeShade="F2"/>
                <w:sz w:val="22"/>
                <w:szCs w:val="22"/>
              </w:rPr>
            </w:pPr>
            <w:r w:rsidRPr="00BA7BDE">
              <w:rPr>
                <w:rFonts w:asciiTheme="minorHAnsi" w:hAnsiTheme="minorHAnsi"/>
                <w:b/>
                <w:color w:val="F2F2F2" w:themeColor="background1" w:themeShade="F2"/>
                <w:sz w:val="22"/>
                <w:szCs w:val="22"/>
              </w:rPr>
              <w:t xml:space="preserve">Skills (S) </w:t>
            </w:r>
            <w:proofErr w:type="spellStart"/>
            <w:r w:rsidRPr="00BA7BDE">
              <w:rPr>
                <w:rFonts w:asciiTheme="minorHAnsi" w:hAnsiTheme="minorHAnsi"/>
                <w:b/>
                <w:color w:val="F2F2F2" w:themeColor="background1" w:themeShade="F2"/>
                <w:sz w:val="22"/>
                <w:szCs w:val="22"/>
              </w:rPr>
              <w:t>w.r.t</w:t>
            </w:r>
            <w:proofErr w:type="spellEnd"/>
            <w:r w:rsidRPr="00BA7BDE">
              <w:rPr>
                <w:rFonts w:asciiTheme="minorHAnsi" w:hAnsiTheme="minorHAnsi"/>
                <w:b/>
                <w:color w:val="F2F2F2" w:themeColor="background1" w:themeShade="F2"/>
                <w:sz w:val="22"/>
                <w:szCs w:val="22"/>
              </w:rPr>
              <w:t xml:space="preserve"> the scope</w:t>
            </w:r>
          </w:p>
        </w:tc>
      </w:tr>
      <w:tr w:rsidR="002F0398" w:rsidRPr="00BA7BDE" w:rsidTr="002F0398">
        <w:trPr>
          <w:trHeight w:val="20"/>
        </w:trPr>
        <w:tc>
          <w:tcPr>
            <w:tcW w:w="2215" w:type="dxa"/>
            <w:vMerge w:val="restart"/>
            <w:shd w:val="clear" w:color="auto" w:fill="DBE5F1" w:themeFill="accent1" w:themeFillTint="33"/>
          </w:tcPr>
          <w:p w:rsidR="002F0398" w:rsidRPr="00BA7BDE" w:rsidRDefault="002F0398" w:rsidP="00B12CF0">
            <w:pPr>
              <w:pStyle w:val="ListParagraph"/>
              <w:numPr>
                <w:ilvl w:val="0"/>
                <w:numId w:val="14"/>
              </w:numPr>
              <w:spacing w:line="23" w:lineRule="atLeast"/>
              <w:rPr>
                <w:rFonts w:cstheme="minorHAnsi"/>
                <w:b/>
              </w:rPr>
            </w:pPr>
            <w:r w:rsidRPr="00BA7BDE">
              <w:rPr>
                <w:rFonts w:eastAsia="MS Mincho" w:cstheme="minorHAnsi"/>
                <w:b/>
                <w:bCs/>
              </w:rPr>
              <w:t xml:space="preserve">Core Skills/ Generic Skills </w:t>
            </w:r>
          </w:p>
        </w:tc>
        <w:tc>
          <w:tcPr>
            <w:tcW w:w="7958" w:type="dxa"/>
            <w:shd w:val="clear" w:color="auto" w:fill="DBE5F1" w:themeFill="accent1" w:themeFillTint="33"/>
          </w:tcPr>
          <w:p w:rsidR="002F0398" w:rsidRPr="00BA7BDE" w:rsidRDefault="002F0398" w:rsidP="002F0398">
            <w:pPr>
              <w:pStyle w:val="Default"/>
              <w:spacing w:line="23" w:lineRule="atLeast"/>
              <w:rPr>
                <w:rFonts w:asciiTheme="minorHAnsi" w:hAnsiTheme="minorHAnsi"/>
                <w:sz w:val="22"/>
                <w:szCs w:val="22"/>
              </w:rPr>
            </w:pPr>
            <w:r w:rsidRPr="00BA7BDE">
              <w:rPr>
                <w:rFonts w:asciiTheme="minorHAnsi" w:eastAsia="Times New Roman" w:hAnsiTheme="minorHAnsi" w:cstheme="minorHAnsi"/>
                <w:b/>
                <w:color w:val="212120"/>
                <w:kern w:val="28"/>
                <w:sz w:val="22"/>
                <w:szCs w:val="22"/>
              </w:rPr>
              <w:t>Writing Skills</w:t>
            </w:r>
          </w:p>
        </w:tc>
      </w:tr>
      <w:tr w:rsidR="002F0398" w:rsidRPr="00BA7BDE" w:rsidTr="002F0398">
        <w:trPr>
          <w:trHeight w:val="20"/>
        </w:trPr>
        <w:tc>
          <w:tcPr>
            <w:tcW w:w="2215" w:type="dxa"/>
            <w:vMerge/>
            <w:shd w:val="clear" w:color="auto" w:fill="DBE5F1" w:themeFill="accent1" w:themeFillTint="33"/>
          </w:tcPr>
          <w:p w:rsidR="002F0398" w:rsidRPr="00BA7BDE" w:rsidRDefault="002F0398" w:rsidP="002F0398">
            <w:pPr>
              <w:spacing w:line="23" w:lineRule="atLeast"/>
              <w:rPr>
                <w:rFonts w:cstheme="minorHAnsi"/>
                <w:b/>
              </w:rPr>
            </w:pPr>
          </w:p>
        </w:tc>
        <w:tc>
          <w:tcPr>
            <w:tcW w:w="7958" w:type="dxa"/>
            <w:shd w:val="clear" w:color="auto" w:fill="auto"/>
          </w:tcPr>
          <w:p w:rsidR="002F0398" w:rsidRPr="00BA7BDE" w:rsidRDefault="002F0398" w:rsidP="002F0398">
            <w:pPr>
              <w:pStyle w:val="Default"/>
              <w:spacing w:line="23" w:lineRule="atLeast"/>
              <w:rPr>
                <w:rFonts w:asciiTheme="minorHAnsi" w:hAnsiTheme="minorHAnsi"/>
                <w:sz w:val="22"/>
                <w:szCs w:val="22"/>
              </w:rPr>
            </w:pPr>
            <w:r w:rsidRPr="00BA7BDE">
              <w:rPr>
                <w:rFonts w:asciiTheme="minorHAnsi" w:hAnsiTheme="minorHAnsi" w:cstheme="minorHAnsi"/>
                <w:color w:val="auto"/>
                <w:sz w:val="22"/>
                <w:szCs w:val="22"/>
              </w:rPr>
              <w:t>You need to know and understand how to:</w:t>
            </w:r>
          </w:p>
          <w:p w:rsidR="002F0398" w:rsidRPr="00BA7BDE" w:rsidRDefault="009D6E5A" w:rsidP="00B12CF0">
            <w:pPr>
              <w:pStyle w:val="Coreskillsbullets"/>
              <w:numPr>
                <w:ilvl w:val="0"/>
                <w:numId w:val="15"/>
              </w:numPr>
              <w:spacing w:line="23" w:lineRule="atLeast"/>
              <w:ind w:hanging="595"/>
            </w:pPr>
            <w:r w:rsidRPr="00BA7BDE">
              <w:t>wr</w:t>
            </w:r>
            <w:r w:rsidR="002F0398" w:rsidRPr="00BA7BDE">
              <w:t xml:space="preserve">ite in </w:t>
            </w:r>
            <w:r>
              <w:t>simple</w:t>
            </w:r>
            <w:r w:rsidR="002F0398" w:rsidRPr="00BA7BDE">
              <w:t xml:space="preserve"> language</w:t>
            </w:r>
          </w:p>
        </w:tc>
      </w:tr>
      <w:tr w:rsidR="002F0398" w:rsidRPr="00BA7BDE" w:rsidTr="002F0398">
        <w:trPr>
          <w:trHeight w:val="20"/>
        </w:trPr>
        <w:tc>
          <w:tcPr>
            <w:tcW w:w="2215" w:type="dxa"/>
            <w:vMerge/>
            <w:shd w:val="clear" w:color="auto" w:fill="DBE5F1" w:themeFill="accent1" w:themeFillTint="33"/>
          </w:tcPr>
          <w:p w:rsidR="002F0398" w:rsidRPr="00BA7BDE" w:rsidRDefault="002F0398" w:rsidP="002F0398">
            <w:pPr>
              <w:spacing w:line="23" w:lineRule="atLeast"/>
              <w:rPr>
                <w:rFonts w:cstheme="minorHAnsi"/>
                <w:b/>
              </w:rPr>
            </w:pPr>
          </w:p>
        </w:tc>
        <w:tc>
          <w:tcPr>
            <w:tcW w:w="7958" w:type="dxa"/>
            <w:shd w:val="clear" w:color="auto" w:fill="DBE5F1" w:themeFill="accent1" w:themeFillTint="33"/>
          </w:tcPr>
          <w:p w:rsidR="002F0398" w:rsidRPr="00BA7BDE" w:rsidRDefault="002F0398" w:rsidP="002F0398">
            <w:pPr>
              <w:pStyle w:val="Default"/>
              <w:spacing w:line="23" w:lineRule="atLeast"/>
              <w:rPr>
                <w:rFonts w:asciiTheme="minorHAnsi" w:hAnsiTheme="minorHAnsi"/>
                <w:b/>
                <w:sz w:val="22"/>
                <w:szCs w:val="22"/>
              </w:rPr>
            </w:pPr>
            <w:r w:rsidRPr="00BA7BDE">
              <w:rPr>
                <w:rFonts w:asciiTheme="minorHAnsi" w:eastAsia="Times New Roman" w:hAnsiTheme="minorHAnsi" w:cstheme="minorHAnsi"/>
                <w:b/>
                <w:color w:val="212120"/>
                <w:kern w:val="28"/>
                <w:sz w:val="22"/>
                <w:szCs w:val="22"/>
              </w:rPr>
              <w:t>Reading Skills</w:t>
            </w:r>
          </w:p>
        </w:tc>
      </w:tr>
      <w:tr w:rsidR="002F0398" w:rsidRPr="00BA7BDE" w:rsidTr="002F0398">
        <w:trPr>
          <w:trHeight w:val="20"/>
        </w:trPr>
        <w:tc>
          <w:tcPr>
            <w:tcW w:w="2215" w:type="dxa"/>
            <w:vMerge/>
            <w:shd w:val="clear" w:color="auto" w:fill="DBE5F1" w:themeFill="accent1" w:themeFillTint="33"/>
          </w:tcPr>
          <w:p w:rsidR="002F0398" w:rsidRPr="00BA7BDE" w:rsidRDefault="002F0398" w:rsidP="002F0398">
            <w:pPr>
              <w:spacing w:line="23" w:lineRule="atLeast"/>
              <w:rPr>
                <w:rFonts w:cstheme="minorHAnsi"/>
                <w:b/>
              </w:rPr>
            </w:pPr>
          </w:p>
        </w:tc>
        <w:tc>
          <w:tcPr>
            <w:tcW w:w="7958" w:type="dxa"/>
            <w:shd w:val="clear" w:color="auto" w:fill="auto"/>
          </w:tcPr>
          <w:p w:rsidR="002F0398" w:rsidRPr="00BA7BDE" w:rsidRDefault="002F0398" w:rsidP="002F0398">
            <w:pPr>
              <w:pStyle w:val="Default"/>
              <w:spacing w:line="23" w:lineRule="atLeast"/>
              <w:rPr>
                <w:rFonts w:asciiTheme="minorHAnsi" w:hAnsiTheme="minorHAnsi"/>
                <w:sz w:val="22"/>
                <w:szCs w:val="22"/>
              </w:rPr>
            </w:pPr>
            <w:r w:rsidRPr="00BA7BDE">
              <w:rPr>
                <w:rFonts w:asciiTheme="minorHAnsi" w:hAnsiTheme="minorHAnsi" w:cstheme="minorHAnsi"/>
                <w:color w:val="auto"/>
                <w:sz w:val="22"/>
                <w:szCs w:val="22"/>
              </w:rPr>
              <w:t>You need to know and understand how to:</w:t>
            </w:r>
          </w:p>
          <w:p w:rsidR="002F0398" w:rsidRPr="00BA7BDE" w:rsidRDefault="002F0398" w:rsidP="00B12CF0">
            <w:pPr>
              <w:pStyle w:val="Default"/>
              <w:numPr>
                <w:ilvl w:val="0"/>
                <w:numId w:val="15"/>
              </w:numPr>
              <w:spacing w:line="23" w:lineRule="atLeast"/>
              <w:ind w:hanging="595"/>
              <w:rPr>
                <w:rFonts w:asciiTheme="minorHAnsi" w:hAnsiTheme="minorHAnsi"/>
                <w:sz w:val="22"/>
                <w:szCs w:val="22"/>
              </w:rPr>
            </w:pPr>
            <w:r w:rsidRPr="00BA7BDE">
              <w:rPr>
                <w:rFonts w:asciiTheme="minorHAnsi" w:hAnsiTheme="minorHAnsi"/>
                <w:sz w:val="22"/>
                <w:szCs w:val="22"/>
              </w:rPr>
              <w:t>comprehend written instructions</w:t>
            </w:r>
          </w:p>
        </w:tc>
      </w:tr>
      <w:tr w:rsidR="002F0398" w:rsidRPr="00BA7BDE" w:rsidTr="002F0398">
        <w:trPr>
          <w:trHeight w:val="20"/>
        </w:trPr>
        <w:tc>
          <w:tcPr>
            <w:tcW w:w="2215" w:type="dxa"/>
            <w:vMerge/>
            <w:shd w:val="clear" w:color="auto" w:fill="DBE5F1" w:themeFill="accent1" w:themeFillTint="33"/>
          </w:tcPr>
          <w:p w:rsidR="002F0398" w:rsidRPr="00BA7BDE" w:rsidRDefault="002F0398" w:rsidP="002F0398">
            <w:pPr>
              <w:spacing w:line="23" w:lineRule="atLeast"/>
              <w:rPr>
                <w:rFonts w:cstheme="minorHAnsi"/>
                <w:b/>
              </w:rPr>
            </w:pPr>
          </w:p>
        </w:tc>
        <w:tc>
          <w:tcPr>
            <w:tcW w:w="7958" w:type="dxa"/>
            <w:shd w:val="clear" w:color="auto" w:fill="DBE5F1" w:themeFill="accent1" w:themeFillTint="33"/>
          </w:tcPr>
          <w:p w:rsidR="002F0398" w:rsidRPr="00BA7BDE" w:rsidRDefault="002F0398" w:rsidP="002F0398">
            <w:pPr>
              <w:pStyle w:val="Default"/>
              <w:spacing w:line="23" w:lineRule="atLeast"/>
              <w:rPr>
                <w:rFonts w:asciiTheme="minorHAnsi" w:hAnsiTheme="minorHAnsi"/>
                <w:sz w:val="22"/>
                <w:szCs w:val="22"/>
              </w:rPr>
            </w:pPr>
            <w:r w:rsidRPr="00BA7BDE">
              <w:rPr>
                <w:rFonts w:asciiTheme="minorHAnsi" w:eastAsia="Times New Roman" w:hAnsiTheme="minorHAnsi" w:cstheme="minorHAnsi"/>
                <w:b/>
                <w:color w:val="212120"/>
                <w:kern w:val="28"/>
                <w:sz w:val="22"/>
                <w:szCs w:val="22"/>
              </w:rPr>
              <w:t>Oral Communication (Listening and Speaking skills)</w:t>
            </w:r>
          </w:p>
        </w:tc>
      </w:tr>
      <w:tr w:rsidR="002F0398" w:rsidRPr="00BA7BDE" w:rsidTr="002F0398">
        <w:trPr>
          <w:trHeight w:val="20"/>
        </w:trPr>
        <w:tc>
          <w:tcPr>
            <w:tcW w:w="2215" w:type="dxa"/>
            <w:vMerge/>
            <w:shd w:val="clear" w:color="auto" w:fill="DBE5F1" w:themeFill="accent1" w:themeFillTint="33"/>
          </w:tcPr>
          <w:p w:rsidR="002F0398" w:rsidRPr="00BA7BDE" w:rsidRDefault="002F0398" w:rsidP="002F0398">
            <w:pPr>
              <w:spacing w:line="23" w:lineRule="atLeast"/>
              <w:rPr>
                <w:rFonts w:cstheme="minorHAnsi"/>
                <w:b/>
              </w:rPr>
            </w:pPr>
          </w:p>
        </w:tc>
        <w:tc>
          <w:tcPr>
            <w:tcW w:w="7958" w:type="dxa"/>
            <w:shd w:val="clear" w:color="auto" w:fill="auto"/>
          </w:tcPr>
          <w:p w:rsidR="002F0398" w:rsidRPr="00BA7BDE" w:rsidRDefault="002F0398" w:rsidP="002F0398">
            <w:pPr>
              <w:pStyle w:val="Default"/>
              <w:spacing w:line="23" w:lineRule="atLeast"/>
              <w:rPr>
                <w:rFonts w:asciiTheme="minorHAnsi" w:hAnsiTheme="minorHAnsi"/>
                <w:sz w:val="22"/>
                <w:szCs w:val="22"/>
              </w:rPr>
            </w:pPr>
            <w:r w:rsidRPr="00BA7BDE">
              <w:rPr>
                <w:rFonts w:asciiTheme="minorHAnsi" w:hAnsiTheme="minorHAnsi" w:cstheme="minorHAnsi"/>
                <w:color w:val="auto"/>
                <w:sz w:val="22"/>
                <w:szCs w:val="22"/>
              </w:rPr>
              <w:t>You need to know and understand how to:</w:t>
            </w:r>
          </w:p>
          <w:p w:rsidR="002F0398" w:rsidRPr="00BA7BDE" w:rsidRDefault="009D6E5A" w:rsidP="00B12CF0">
            <w:pPr>
              <w:pStyle w:val="Default"/>
              <w:numPr>
                <w:ilvl w:val="0"/>
                <w:numId w:val="15"/>
              </w:numPr>
              <w:spacing w:line="23" w:lineRule="atLeast"/>
              <w:ind w:hanging="595"/>
              <w:rPr>
                <w:rFonts w:asciiTheme="minorHAnsi" w:hAnsiTheme="minorHAnsi"/>
                <w:sz w:val="22"/>
                <w:szCs w:val="22"/>
              </w:rPr>
            </w:pPr>
            <w:r w:rsidRPr="00BA7BDE">
              <w:rPr>
                <w:rFonts w:asciiTheme="minorHAnsi" w:hAnsiTheme="minorHAnsi"/>
                <w:sz w:val="22"/>
                <w:szCs w:val="22"/>
              </w:rPr>
              <w:t>communicate with supervisor appropriately</w:t>
            </w:r>
          </w:p>
          <w:p w:rsidR="002F0398" w:rsidRPr="00BA7BDE" w:rsidRDefault="009D6E5A" w:rsidP="00B12CF0">
            <w:pPr>
              <w:pStyle w:val="Default"/>
              <w:numPr>
                <w:ilvl w:val="0"/>
                <w:numId w:val="15"/>
              </w:numPr>
              <w:spacing w:line="23" w:lineRule="atLeast"/>
              <w:ind w:hanging="595"/>
              <w:rPr>
                <w:rFonts w:asciiTheme="minorHAnsi" w:hAnsiTheme="minorHAnsi"/>
                <w:sz w:val="22"/>
                <w:szCs w:val="22"/>
              </w:rPr>
            </w:pPr>
            <w:r w:rsidRPr="00BA7BDE">
              <w:rPr>
                <w:rFonts w:asciiTheme="minorHAnsi" w:hAnsiTheme="minorHAnsi"/>
                <w:sz w:val="22"/>
              </w:rPr>
              <w:t>tal</w:t>
            </w:r>
            <w:r w:rsidR="002F0398" w:rsidRPr="00BA7BDE">
              <w:rPr>
                <w:rFonts w:asciiTheme="minorHAnsi" w:hAnsiTheme="minorHAnsi"/>
                <w:sz w:val="22"/>
              </w:rPr>
              <w:t>k to others to convey information effectively</w:t>
            </w:r>
          </w:p>
        </w:tc>
      </w:tr>
      <w:tr w:rsidR="002F0398" w:rsidRPr="00BA7BDE" w:rsidTr="002F0398">
        <w:trPr>
          <w:trHeight w:val="20"/>
        </w:trPr>
        <w:tc>
          <w:tcPr>
            <w:tcW w:w="2215" w:type="dxa"/>
            <w:vMerge/>
            <w:shd w:val="clear" w:color="auto" w:fill="DBE5F1" w:themeFill="accent1" w:themeFillTint="33"/>
          </w:tcPr>
          <w:p w:rsidR="002F0398" w:rsidRPr="00BA7BDE" w:rsidRDefault="002F0398" w:rsidP="002F0398">
            <w:pPr>
              <w:spacing w:line="23" w:lineRule="atLeast"/>
              <w:rPr>
                <w:rFonts w:cstheme="minorHAnsi"/>
                <w:b/>
              </w:rPr>
            </w:pPr>
          </w:p>
        </w:tc>
        <w:tc>
          <w:tcPr>
            <w:tcW w:w="7958" w:type="dxa"/>
            <w:shd w:val="clear" w:color="auto" w:fill="DBE5F1" w:themeFill="accent1" w:themeFillTint="33"/>
          </w:tcPr>
          <w:p w:rsidR="002F0398" w:rsidRPr="00BA7BDE" w:rsidRDefault="002F0398" w:rsidP="002F0398">
            <w:pPr>
              <w:pStyle w:val="Default"/>
              <w:spacing w:line="23" w:lineRule="atLeast"/>
              <w:rPr>
                <w:rFonts w:asciiTheme="minorHAnsi" w:eastAsia="Times New Roman" w:hAnsiTheme="minorHAnsi" w:cstheme="minorHAnsi"/>
                <w:b/>
                <w:color w:val="212120"/>
                <w:kern w:val="28"/>
                <w:sz w:val="22"/>
                <w:szCs w:val="22"/>
              </w:rPr>
            </w:pPr>
            <w:r w:rsidRPr="00BA7BDE">
              <w:rPr>
                <w:rFonts w:asciiTheme="minorHAnsi" w:eastAsia="Times New Roman" w:hAnsiTheme="minorHAnsi" w:cstheme="minorHAnsi"/>
                <w:b/>
                <w:color w:val="212120"/>
                <w:kern w:val="28"/>
                <w:sz w:val="22"/>
                <w:szCs w:val="22"/>
              </w:rPr>
              <w:t>Participation</w:t>
            </w:r>
          </w:p>
        </w:tc>
      </w:tr>
      <w:tr w:rsidR="002F0398" w:rsidRPr="00BA7BDE" w:rsidTr="002F0398">
        <w:trPr>
          <w:trHeight w:val="20"/>
        </w:trPr>
        <w:tc>
          <w:tcPr>
            <w:tcW w:w="2215" w:type="dxa"/>
            <w:vMerge/>
            <w:shd w:val="clear" w:color="auto" w:fill="DBE5F1" w:themeFill="accent1" w:themeFillTint="33"/>
          </w:tcPr>
          <w:p w:rsidR="002F0398" w:rsidRPr="00BA7BDE" w:rsidRDefault="002F0398" w:rsidP="002F0398">
            <w:pPr>
              <w:spacing w:line="23" w:lineRule="atLeast"/>
              <w:rPr>
                <w:rFonts w:cstheme="minorHAnsi"/>
                <w:b/>
              </w:rPr>
            </w:pPr>
          </w:p>
        </w:tc>
        <w:tc>
          <w:tcPr>
            <w:tcW w:w="7958" w:type="dxa"/>
            <w:shd w:val="clear" w:color="auto" w:fill="auto"/>
          </w:tcPr>
          <w:p w:rsidR="002F0398" w:rsidRPr="00BA7BDE" w:rsidRDefault="009D6E5A" w:rsidP="00B12CF0">
            <w:pPr>
              <w:pStyle w:val="Default"/>
              <w:numPr>
                <w:ilvl w:val="0"/>
                <w:numId w:val="15"/>
              </w:numPr>
              <w:spacing w:line="23" w:lineRule="atLeast"/>
              <w:ind w:hanging="595"/>
              <w:rPr>
                <w:rFonts w:asciiTheme="minorHAnsi" w:hAnsiTheme="minorHAnsi"/>
                <w:sz w:val="22"/>
                <w:szCs w:val="22"/>
              </w:rPr>
            </w:pPr>
            <w:r w:rsidRPr="00BA7BDE">
              <w:rPr>
                <w:rFonts w:asciiTheme="minorHAnsi" w:hAnsiTheme="minorHAnsi"/>
                <w:sz w:val="22"/>
                <w:szCs w:val="22"/>
              </w:rPr>
              <w:t>plan and manage work routine based on instructions from supervisor</w:t>
            </w:r>
          </w:p>
          <w:p w:rsidR="002F0398" w:rsidRPr="00BA7BDE" w:rsidRDefault="009D6E5A" w:rsidP="00B12CF0">
            <w:pPr>
              <w:pStyle w:val="Default"/>
              <w:numPr>
                <w:ilvl w:val="0"/>
                <w:numId w:val="15"/>
              </w:numPr>
              <w:spacing w:line="23" w:lineRule="atLeast"/>
              <w:ind w:hanging="595"/>
              <w:rPr>
                <w:rFonts w:asciiTheme="minorHAnsi" w:hAnsiTheme="minorHAnsi"/>
                <w:sz w:val="22"/>
                <w:szCs w:val="22"/>
              </w:rPr>
            </w:pPr>
            <w:r w:rsidRPr="00BA7BDE">
              <w:rPr>
                <w:rFonts w:asciiTheme="minorHAnsi" w:hAnsiTheme="minorHAnsi"/>
                <w:sz w:val="22"/>
                <w:szCs w:val="22"/>
              </w:rPr>
              <w:t>participate in the various programs/ meetings that will be conducted by the superiors</w:t>
            </w:r>
          </w:p>
          <w:p w:rsidR="002F0398" w:rsidRPr="00BA7BDE" w:rsidRDefault="009D6E5A" w:rsidP="00B12CF0">
            <w:pPr>
              <w:pStyle w:val="Default"/>
              <w:numPr>
                <w:ilvl w:val="0"/>
                <w:numId w:val="15"/>
              </w:numPr>
              <w:spacing w:line="23" w:lineRule="atLeast"/>
              <w:ind w:hanging="595"/>
              <w:rPr>
                <w:rFonts w:asciiTheme="minorHAnsi" w:hAnsiTheme="minorHAnsi"/>
                <w:sz w:val="22"/>
                <w:szCs w:val="22"/>
              </w:rPr>
            </w:pPr>
            <w:r w:rsidRPr="00BA7BDE">
              <w:rPr>
                <w:rFonts w:asciiTheme="minorHAnsi" w:hAnsiTheme="minorHAnsi"/>
                <w:sz w:val="22"/>
                <w:szCs w:val="22"/>
              </w:rPr>
              <w:t xml:space="preserve">put forth </w:t>
            </w:r>
            <w:r w:rsidR="002F0398" w:rsidRPr="00BA7BDE">
              <w:rPr>
                <w:rFonts w:asciiTheme="minorHAnsi" w:hAnsiTheme="minorHAnsi"/>
                <w:sz w:val="22"/>
                <w:szCs w:val="22"/>
              </w:rPr>
              <w:t>the suggestions in the interest of the Company</w:t>
            </w:r>
          </w:p>
          <w:p w:rsidR="002F0398" w:rsidRPr="00BA7BDE" w:rsidRDefault="002F0398" w:rsidP="00B12CF0">
            <w:pPr>
              <w:pStyle w:val="Default"/>
              <w:numPr>
                <w:ilvl w:val="0"/>
                <w:numId w:val="15"/>
              </w:numPr>
              <w:spacing w:line="23" w:lineRule="atLeast"/>
              <w:ind w:hanging="595"/>
              <w:rPr>
                <w:rFonts w:asciiTheme="minorHAnsi" w:hAnsiTheme="minorHAnsi"/>
                <w:sz w:val="22"/>
                <w:szCs w:val="22"/>
              </w:rPr>
            </w:pPr>
            <w:r w:rsidRPr="00BA7BDE">
              <w:rPr>
                <w:rFonts w:asciiTheme="minorHAnsi" w:hAnsiTheme="minorHAnsi"/>
                <w:sz w:val="22"/>
                <w:szCs w:val="22"/>
              </w:rPr>
              <w:t>participate in the " Quality Circles" that will be formed by the Superiors</w:t>
            </w:r>
          </w:p>
          <w:p w:rsidR="002F0398" w:rsidRPr="00BA7BDE" w:rsidRDefault="002F0398" w:rsidP="00B12CF0">
            <w:pPr>
              <w:pStyle w:val="Default"/>
              <w:numPr>
                <w:ilvl w:val="0"/>
                <w:numId w:val="15"/>
              </w:numPr>
              <w:spacing w:line="23" w:lineRule="atLeast"/>
              <w:ind w:hanging="595"/>
              <w:rPr>
                <w:rFonts w:asciiTheme="minorHAnsi" w:hAnsiTheme="minorHAnsi" w:cstheme="minorHAnsi"/>
                <w:color w:val="auto"/>
                <w:sz w:val="22"/>
                <w:szCs w:val="22"/>
              </w:rPr>
            </w:pPr>
            <w:r w:rsidRPr="00BA7BDE">
              <w:rPr>
                <w:rFonts w:asciiTheme="minorHAnsi" w:hAnsiTheme="minorHAnsi"/>
                <w:sz w:val="22"/>
                <w:szCs w:val="22"/>
              </w:rPr>
              <w:t>extend voluntary supports and adapt to the various procedures that will be adopted by the Company with respect to compliances for the different certifications like " ISO 9001", " ISO 14001", SA 8001" GOTS Certification " Fair Trade " etc.</w:t>
            </w:r>
          </w:p>
        </w:tc>
      </w:tr>
      <w:tr w:rsidR="002F0398" w:rsidRPr="00BA7BDE" w:rsidTr="002F0398">
        <w:trPr>
          <w:trHeight w:val="20"/>
        </w:trPr>
        <w:tc>
          <w:tcPr>
            <w:tcW w:w="2215" w:type="dxa"/>
            <w:shd w:val="clear" w:color="auto" w:fill="DBE5F1" w:themeFill="accent1" w:themeFillTint="33"/>
          </w:tcPr>
          <w:p w:rsidR="002F0398" w:rsidRPr="00BA7BDE" w:rsidRDefault="002F0398" w:rsidP="00B12CF0">
            <w:pPr>
              <w:pStyle w:val="ListParagraph"/>
              <w:numPr>
                <w:ilvl w:val="0"/>
                <w:numId w:val="14"/>
              </w:numPr>
              <w:spacing w:line="23" w:lineRule="atLeast"/>
              <w:rPr>
                <w:rFonts w:eastAsia="MS Mincho" w:cstheme="minorHAnsi"/>
                <w:b/>
                <w:bCs/>
              </w:rPr>
            </w:pPr>
            <w:r w:rsidRPr="00BA7BDE">
              <w:rPr>
                <w:rFonts w:eastAsia="MS Mincho" w:cstheme="minorHAnsi"/>
                <w:b/>
                <w:bCs/>
              </w:rPr>
              <w:t>Professional Skills</w:t>
            </w:r>
          </w:p>
          <w:p w:rsidR="002F0398" w:rsidRPr="00BA7BDE" w:rsidRDefault="002F0398" w:rsidP="002F0398">
            <w:pPr>
              <w:spacing w:line="23" w:lineRule="atLeast"/>
              <w:rPr>
                <w:rFonts w:cstheme="minorHAnsi"/>
                <w:b/>
              </w:rPr>
            </w:pPr>
          </w:p>
          <w:p w:rsidR="002F0398" w:rsidRPr="00BA7BDE" w:rsidRDefault="002F0398" w:rsidP="002F0398">
            <w:pPr>
              <w:spacing w:line="23" w:lineRule="atLeast"/>
              <w:jc w:val="center"/>
              <w:rPr>
                <w:b/>
              </w:rPr>
            </w:pPr>
          </w:p>
        </w:tc>
        <w:tc>
          <w:tcPr>
            <w:tcW w:w="7958" w:type="dxa"/>
            <w:shd w:val="clear" w:color="auto" w:fill="auto"/>
          </w:tcPr>
          <w:p w:rsidR="002F0398" w:rsidRPr="00BA7BDE" w:rsidRDefault="002F0398" w:rsidP="002F0398">
            <w:pPr>
              <w:pStyle w:val="Default"/>
              <w:spacing w:line="23" w:lineRule="atLeast"/>
              <w:rPr>
                <w:rFonts w:asciiTheme="minorHAnsi" w:hAnsiTheme="minorHAnsi" w:cstheme="minorHAnsi"/>
                <w:color w:val="auto"/>
                <w:sz w:val="22"/>
                <w:szCs w:val="22"/>
              </w:rPr>
            </w:pPr>
            <w:r w:rsidRPr="00BA7BDE">
              <w:rPr>
                <w:rFonts w:asciiTheme="minorHAnsi" w:hAnsiTheme="minorHAnsi" w:cstheme="minorHAnsi"/>
                <w:color w:val="auto"/>
                <w:sz w:val="22"/>
                <w:szCs w:val="22"/>
              </w:rPr>
              <w:t>On job the individual should be able to achieve the following skills :</w:t>
            </w:r>
          </w:p>
          <w:p w:rsidR="002F0398" w:rsidRPr="00BA7BDE" w:rsidRDefault="009D6E5A" w:rsidP="00B12CF0">
            <w:pPr>
              <w:pStyle w:val="Default"/>
              <w:numPr>
                <w:ilvl w:val="0"/>
                <w:numId w:val="23"/>
              </w:numPr>
              <w:tabs>
                <w:tab w:val="left" w:pos="845"/>
                <w:tab w:val="left" w:pos="1910"/>
              </w:tabs>
              <w:spacing w:line="23" w:lineRule="atLeast"/>
              <w:ind w:hanging="595"/>
              <w:rPr>
                <w:rFonts w:asciiTheme="minorHAnsi" w:hAnsiTheme="minorHAnsi"/>
                <w:sz w:val="22"/>
                <w:szCs w:val="22"/>
              </w:rPr>
            </w:pPr>
            <w:r>
              <w:rPr>
                <w:rFonts w:asciiTheme="minorHAnsi" w:hAnsiTheme="minorHAnsi"/>
                <w:sz w:val="22"/>
                <w:szCs w:val="22"/>
              </w:rPr>
              <w:t xml:space="preserve">avoid </w:t>
            </w:r>
            <w:r w:rsidRPr="00BA7BDE">
              <w:rPr>
                <w:rFonts w:asciiTheme="minorHAnsi" w:hAnsiTheme="minorHAnsi"/>
                <w:sz w:val="22"/>
                <w:szCs w:val="22"/>
              </w:rPr>
              <w:t xml:space="preserve">handling damages to the materials or machines or to any other item, in the </w:t>
            </w:r>
            <w:r w:rsidR="002F0398" w:rsidRPr="00BA7BDE">
              <w:rPr>
                <w:rFonts w:asciiTheme="minorHAnsi" w:hAnsiTheme="minorHAnsi"/>
                <w:sz w:val="22"/>
                <w:szCs w:val="22"/>
              </w:rPr>
              <w:t>work place</w:t>
            </w:r>
          </w:p>
          <w:p w:rsidR="002F0398" w:rsidRPr="00BA7BDE" w:rsidRDefault="002F0398" w:rsidP="00B12CF0">
            <w:pPr>
              <w:pStyle w:val="Default"/>
              <w:numPr>
                <w:ilvl w:val="0"/>
                <w:numId w:val="23"/>
              </w:numPr>
              <w:spacing w:line="23" w:lineRule="atLeast"/>
              <w:ind w:hanging="595"/>
              <w:rPr>
                <w:rFonts w:asciiTheme="minorHAnsi" w:hAnsiTheme="minorHAnsi"/>
                <w:sz w:val="22"/>
                <w:szCs w:val="22"/>
              </w:rPr>
            </w:pPr>
            <w:r w:rsidRPr="00BA7BDE">
              <w:rPr>
                <w:rFonts w:asciiTheme="minorHAnsi" w:hAnsiTheme="minorHAnsi"/>
                <w:sz w:val="22"/>
                <w:szCs w:val="22"/>
              </w:rPr>
              <w:t>see that stacking looks neat and good, with easy traceability</w:t>
            </w:r>
          </w:p>
        </w:tc>
      </w:tr>
    </w:tbl>
    <w:p w:rsidR="005D1AC1" w:rsidRPr="00BA7BDE" w:rsidRDefault="00704011" w:rsidP="005D1AC1">
      <w:pPr>
        <w:rPr>
          <w:rFonts w:asciiTheme="minorHAnsi" w:hAnsiTheme="minorHAnsi"/>
          <w:b/>
          <w:sz w:val="22"/>
          <w:szCs w:val="22"/>
          <w:u w:val="single"/>
          <w:lang w:val="en-GB"/>
        </w:rPr>
      </w:pPr>
      <w:r w:rsidRPr="00BA7BDE">
        <w:rPr>
          <w:rFonts w:asciiTheme="minorHAnsi" w:hAnsiTheme="minorHAnsi"/>
          <w:sz w:val="22"/>
          <w:szCs w:val="22"/>
        </w:rPr>
        <w:br w:type="page"/>
      </w:r>
      <w:r w:rsidR="005D1AC1" w:rsidRPr="00BA7BDE">
        <w:rPr>
          <w:rFonts w:asciiTheme="minorHAnsi" w:hAnsiTheme="minorHAnsi"/>
          <w:b/>
          <w:sz w:val="22"/>
          <w:szCs w:val="22"/>
          <w:u w:val="single"/>
          <w:lang w:val="en-GB"/>
        </w:rPr>
        <w:lastRenderedPageBreak/>
        <w:t>NOS Version Control</w:t>
      </w:r>
    </w:p>
    <w:tbl>
      <w:tblPr>
        <w:tblpPr w:leftFromText="180" w:rightFromText="180" w:vertAnchor="page" w:horzAnchor="margin" w:tblpY="2621"/>
        <w:tblW w:w="9731" w:type="dxa"/>
        <w:tblLook w:val="04A0"/>
      </w:tblPr>
      <w:tblGrid>
        <w:gridCol w:w="2883"/>
        <w:gridCol w:w="2473"/>
        <w:gridCol w:w="2154"/>
        <w:gridCol w:w="2221"/>
      </w:tblGrid>
      <w:tr w:rsidR="005071BE" w:rsidRPr="00BA7BDE" w:rsidTr="005071BE">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5071BE" w:rsidRPr="00BA7BDE" w:rsidRDefault="005071BE" w:rsidP="005071BE">
            <w:pPr>
              <w:rPr>
                <w:rFonts w:asciiTheme="minorHAnsi" w:hAnsiTheme="minorHAnsi" w:cstheme="minorHAnsi"/>
                <w:b/>
                <w:bCs/>
                <w:color w:val="FFFFFF"/>
                <w:sz w:val="22"/>
                <w:szCs w:val="22"/>
              </w:rPr>
            </w:pPr>
            <w:r w:rsidRPr="00BA7BDE">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5071BE" w:rsidRPr="00BA7BDE" w:rsidRDefault="005071BE" w:rsidP="00901E8A">
            <w:pPr>
              <w:jc w:val="center"/>
              <w:rPr>
                <w:rFonts w:asciiTheme="minorHAnsi" w:hAnsiTheme="minorHAnsi" w:cstheme="minorHAnsi"/>
                <w:b/>
                <w:color w:val="auto"/>
                <w:sz w:val="22"/>
                <w:szCs w:val="22"/>
              </w:rPr>
            </w:pPr>
            <w:r w:rsidRPr="00BA7BDE">
              <w:rPr>
                <w:rFonts w:asciiTheme="minorHAnsi" w:eastAsia="MS Mincho" w:hAnsiTheme="minorHAnsi" w:cstheme="minorHAnsi"/>
                <w:b/>
                <w:bCs/>
                <w:color w:val="000000"/>
                <w:sz w:val="22"/>
                <w:szCs w:val="22"/>
              </w:rPr>
              <w:t>TSC/ N</w:t>
            </w:r>
            <w:r w:rsidR="00901E8A">
              <w:rPr>
                <w:rFonts w:asciiTheme="minorHAnsi" w:eastAsia="MS Mincho" w:hAnsiTheme="minorHAnsi" w:cstheme="minorHAnsi"/>
                <w:b/>
                <w:bCs/>
                <w:color w:val="000000"/>
                <w:sz w:val="22"/>
                <w:szCs w:val="22"/>
              </w:rPr>
              <w:t>2601</w:t>
            </w:r>
          </w:p>
        </w:tc>
      </w:tr>
      <w:tr w:rsidR="005071BE" w:rsidRPr="00BA7BDE" w:rsidTr="005071BE">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5071BE" w:rsidRPr="00BA7BDE" w:rsidRDefault="00594B49" w:rsidP="005071BE">
            <w:pPr>
              <w:rPr>
                <w:rFonts w:asciiTheme="minorHAnsi" w:eastAsia="MS Mincho" w:hAnsiTheme="minorHAnsi" w:cstheme="minorHAnsi"/>
                <w:b/>
                <w:bCs/>
                <w:color w:val="FFFFFF"/>
                <w:sz w:val="22"/>
                <w:szCs w:val="22"/>
              </w:rPr>
            </w:pPr>
            <w:r w:rsidRPr="00594B49">
              <w:rPr>
                <w:rFonts w:asciiTheme="minorHAnsi" w:eastAsia="MS Mincho" w:hAnsiTheme="minorHAnsi" w:cstheme="minorHAnsi"/>
                <w:b/>
                <w:bCs/>
                <w:noProof/>
                <w:color w:val="FFFFFF"/>
                <w:sz w:val="22"/>
                <w:szCs w:val="22"/>
              </w:rPr>
              <w:pict>
                <v:line id="_x0000_s1353" style="position:absolute;z-index:25165824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5071BE" w:rsidRPr="00BA7BDE">
              <w:rPr>
                <w:rFonts w:asciiTheme="minorHAnsi" w:eastAsia="MS Mincho" w:hAnsiTheme="minorHAnsi" w:cstheme="minorHAnsi"/>
                <w:b/>
                <w:bCs/>
                <w:color w:val="FFFFFF"/>
                <w:sz w:val="22"/>
                <w:szCs w:val="22"/>
              </w:rPr>
              <w:t>Credits (NSQF)</w:t>
            </w:r>
          </w:p>
          <w:p w:rsidR="005071BE" w:rsidRPr="00BA7BDE" w:rsidRDefault="005071BE" w:rsidP="005071BE">
            <w:pPr>
              <w:rPr>
                <w:rFonts w:asciiTheme="minorHAnsi" w:eastAsia="MS Mincho" w:hAnsiTheme="minorHAnsi" w:cstheme="minorHAnsi"/>
                <w:b/>
                <w:bCs/>
                <w:color w:val="FFFFFF"/>
                <w:sz w:val="22"/>
                <w:szCs w:val="22"/>
              </w:rPr>
            </w:pPr>
            <w:r w:rsidRPr="00BA7BDE">
              <w:rPr>
                <w:rFonts w:asciiTheme="minorHAnsi" w:eastAsia="MS Mincho" w:hAnsiTheme="minorHAnsi" w:cstheme="minorHAnsi"/>
                <w:b/>
                <w:bCs/>
                <w:color w:val="FFFFFF"/>
                <w:sz w:val="22"/>
                <w:szCs w:val="22"/>
              </w:rPr>
              <w:t>[</w:t>
            </w:r>
            <w:r w:rsidRPr="00BA7BDE">
              <w:rPr>
                <w:rFonts w:asciiTheme="minorHAnsi" w:eastAsia="MS Mincho" w:hAnsiTheme="minorHAnsi" w:cstheme="minorHAnsi"/>
                <w:b/>
                <w:bCs/>
                <w:i/>
                <w:color w:val="FFFFFF"/>
                <w:sz w:val="22"/>
                <w:szCs w:val="22"/>
              </w:rPr>
              <w:t>OPTIONAL</w:t>
            </w:r>
            <w:r w:rsidRPr="00BA7BDE">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5071BE" w:rsidRPr="00BA7BDE" w:rsidRDefault="005071BE" w:rsidP="005071BE">
            <w:pPr>
              <w:rPr>
                <w:rFonts w:asciiTheme="minorHAnsi" w:eastAsia="MS Mincho" w:hAnsiTheme="minorHAnsi" w:cstheme="minorHAnsi"/>
                <w:b/>
                <w:bCs/>
                <w:color w:val="000000"/>
                <w:sz w:val="22"/>
                <w:szCs w:val="22"/>
              </w:rPr>
            </w:pPr>
            <w:r w:rsidRPr="00BA7BDE">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5071BE" w:rsidRPr="00BA7BDE" w:rsidRDefault="005071BE" w:rsidP="005071BE">
            <w:pPr>
              <w:rPr>
                <w:rFonts w:asciiTheme="minorHAnsi" w:hAnsiTheme="minorHAnsi" w:cstheme="minorHAnsi"/>
                <w:b/>
                <w:bCs/>
                <w:color w:val="FFFFFF"/>
                <w:sz w:val="22"/>
                <w:szCs w:val="22"/>
              </w:rPr>
            </w:pPr>
            <w:r w:rsidRPr="00BA7BDE">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5071BE" w:rsidRPr="00BA7BDE" w:rsidRDefault="005071BE" w:rsidP="005071BE">
            <w:pPr>
              <w:rPr>
                <w:rFonts w:asciiTheme="minorHAnsi" w:hAnsiTheme="minorHAnsi" w:cstheme="minorHAnsi"/>
                <w:b/>
                <w:bCs/>
                <w:color w:val="000000"/>
                <w:sz w:val="22"/>
                <w:szCs w:val="22"/>
              </w:rPr>
            </w:pPr>
            <w:r w:rsidRPr="00BA7BDE">
              <w:rPr>
                <w:rFonts w:asciiTheme="minorHAnsi" w:eastAsia="MS Mincho" w:hAnsiTheme="minorHAnsi" w:cstheme="minorHAnsi"/>
                <w:b/>
                <w:bCs/>
                <w:color w:val="000000"/>
                <w:sz w:val="22"/>
                <w:szCs w:val="22"/>
              </w:rPr>
              <w:t>1.0</w:t>
            </w:r>
          </w:p>
        </w:tc>
      </w:tr>
      <w:tr w:rsidR="005071BE" w:rsidRPr="00BA7BDE" w:rsidTr="005071BE">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5071BE" w:rsidRPr="00BA7BDE" w:rsidRDefault="005071BE" w:rsidP="005071BE">
            <w:pPr>
              <w:rPr>
                <w:rFonts w:asciiTheme="minorHAnsi" w:hAnsiTheme="minorHAnsi" w:cstheme="minorHAnsi"/>
                <w:b/>
                <w:bCs/>
                <w:color w:val="FFFFFF"/>
                <w:sz w:val="22"/>
                <w:szCs w:val="22"/>
              </w:rPr>
            </w:pPr>
            <w:r w:rsidRPr="00BA7BDE">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5071BE" w:rsidRPr="00BA7BDE" w:rsidRDefault="005071BE" w:rsidP="005071BE">
            <w:pPr>
              <w:rPr>
                <w:rFonts w:asciiTheme="minorHAnsi" w:hAnsiTheme="minorHAnsi" w:cstheme="minorHAnsi"/>
                <w:b/>
                <w:bCs/>
                <w:color w:val="000000"/>
                <w:sz w:val="22"/>
                <w:szCs w:val="22"/>
              </w:rPr>
            </w:pPr>
            <w:r w:rsidRPr="00BA7BDE">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5071BE" w:rsidRPr="00BA7BDE" w:rsidRDefault="005071BE" w:rsidP="005071BE">
            <w:pPr>
              <w:rPr>
                <w:rFonts w:asciiTheme="minorHAnsi" w:hAnsiTheme="minorHAnsi" w:cstheme="minorHAnsi"/>
                <w:b/>
                <w:bCs/>
                <w:color w:val="FFFFFF"/>
                <w:sz w:val="22"/>
                <w:szCs w:val="22"/>
              </w:rPr>
            </w:pPr>
            <w:r w:rsidRPr="00BA7BDE">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5071BE" w:rsidRPr="00BA7BDE" w:rsidRDefault="005071BE" w:rsidP="005071BE">
            <w:pPr>
              <w:rPr>
                <w:rFonts w:asciiTheme="minorHAnsi" w:hAnsiTheme="minorHAnsi" w:cstheme="minorHAnsi"/>
                <w:b/>
                <w:bCs/>
                <w:color w:val="000000"/>
                <w:sz w:val="22"/>
                <w:szCs w:val="22"/>
              </w:rPr>
            </w:pPr>
            <w:r>
              <w:rPr>
                <w:rFonts w:ascii="Arial" w:hAnsi="Arial" w:cs="Arial"/>
                <w:b/>
                <w:bCs/>
                <w:color w:val="222222"/>
                <w:shd w:val="clear" w:color="auto" w:fill="FFFFFF"/>
              </w:rPr>
              <w:t>15/12/14</w:t>
            </w:r>
          </w:p>
        </w:tc>
      </w:tr>
      <w:tr w:rsidR="005071BE" w:rsidRPr="00BA7BDE" w:rsidTr="005071BE">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5071BE" w:rsidRPr="00BA7BDE" w:rsidRDefault="005071BE" w:rsidP="005071BE">
            <w:pPr>
              <w:rPr>
                <w:rFonts w:asciiTheme="minorHAnsi" w:hAnsiTheme="minorHAnsi" w:cstheme="minorHAnsi"/>
                <w:b/>
                <w:bCs/>
                <w:color w:val="FFFFFF"/>
                <w:sz w:val="22"/>
                <w:szCs w:val="22"/>
              </w:rPr>
            </w:pPr>
            <w:r w:rsidRPr="00BA7BDE">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5071BE" w:rsidRPr="00BA7BDE" w:rsidRDefault="005071BE" w:rsidP="005071BE">
            <w:pPr>
              <w:rPr>
                <w:rFonts w:asciiTheme="minorHAnsi" w:hAnsiTheme="minorHAnsi" w:cstheme="minorHAnsi"/>
                <w:b/>
                <w:bCs/>
                <w:color w:val="000000"/>
                <w:sz w:val="22"/>
                <w:szCs w:val="22"/>
              </w:rPr>
            </w:pPr>
            <w:r w:rsidRPr="00BA7BDE">
              <w:rPr>
                <w:rFonts w:asciiTheme="minorHAnsi" w:hAnsiTheme="minorHAnsi" w:cstheme="minorHAnsi"/>
                <w:b/>
                <w:bCs/>
                <w:color w:val="000000"/>
                <w:sz w:val="22"/>
                <w:szCs w:val="22"/>
              </w:rPr>
              <w:t>Weaving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5071BE" w:rsidRPr="00BA7BDE" w:rsidRDefault="005071BE" w:rsidP="005071BE">
            <w:pPr>
              <w:rPr>
                <w:rFonts w:asciiTheme="minorHAnsi" w:hAnsiTheme="minorHAnsi" w:cstheme="minorHAnsi"/>
                <w:b/>
                <w:bCs/>
                <w:color w:val="FFFFFF"/>
                <w:sz w:val="22"/>
                <w:szCs w:val="22"/>
              </w:rPr>
            </w:pPr>
            <w:r w:rsidRPr="00BA7BDE">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5071BE" w:rsidRPr="00BA7BDE" w:rsidRDefault="005071BE" w:rsidP="005071BE">
            <w:pPr>
              <w:rPr>
                <w:rFonts w:asciiTheme="minorHAnsi" w:hAnsiTheme="minorHAnsi" w:cstheme="minorHAnsi"/>
                <w:b/>
                <w:bCs/>
                <w:color w:val="000000"/>
                <w:sz w:val="22"/>
                <w:szCs w:val="22"/>
              </w:rPr>
            </w:pPr>
            <w:r>
              <w:rPr>
                <w:rFonts w:ascii="Arial" w:hAnsi="Arial" w:cs="Arial"/>
                <w:b/>
                <w:bCs/>
                <w:color w:val="222222"/>
                <w:shd w:val="clear" w:color="auto" w:fill="FFFFFF"/>
              </w:rPr>
              <w:t>21/01/15</w:t>
            </w:r>
          </w:p>
        </w:tc>
      </w:tr>
    </w:tbl>
    <w:tbl>
      <w:tblPr>
        <w:tblpPr w:leftFromText="180" w:rightFromText="180" w:vertAnchor="page" w:horzAnchor="margin" w:tblpY="4613"/>
        <w:tblW w:w="9731" w:type="dxa"/>
        <w:tblLook w:val="04A0"/>
      </w:tblPr>
      <w:tblGrid>
        <w:gridCol w:w="2883"/>
        <w:gridCol w:w="2473"/>
        <w:gridCol w:w="2154"/>
        <w:gridCol w:w="2221"/>
      </w:tblGrid>
      <w:tr w:rsidR="00E761B0" w:rsidRPr="00BA7BDE" w:rsidTr="00E761B0">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E761B0" w:rsidRPr="00BA7BDE" w:rsidRDefault="00E761B0" w:rsidP="00E761B0">
            <w:pPr>
              <w:rPr>
                <w:rFonts w:asciiTheme="minorHAnsi" w:hAnsiTheme="minorHAnsi" w:cstheme="minorHAnsi"/>
                <w:b/>
                <w:bCs/>
                <w:color w:val="FFFFFF"/>
                <w:sz w:val="22"/>
                <w:szCs w:val="22"/>
              </w:rPr>
            </w:pPr>
            <w:r w:rsidRPr="00BA7BDE">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E761B0" w:rsidRPr="00BA7BDE" w:rsidRDefault="009D6E5A" w:rsidP="00E761B0">
            <w:pPr>
              <w:rPr>
                <w:rFonts w:asciiTheme="minorHAnsi" w:hAnsiTheme="minorHAnsi" w:cstheme="minorHAnsi"/>
                <w:b/>
                <w:bCs/>
                <w:color w:val="000000"/>
                <w:sz w:val="22"/>
                <w:szCs w:val="22"/>
              </w:rPr>
            </w:pPr>
            <w:r w:rsidRPr="009D6E5A">
              <w:rPr>
                <w:rFonts w:asciiTheme="minorHAnsi" w:hAnsiTheme="minorHAnsi" w:cstheme="minorHAnsi"/>
                <w:b/>
                <w:bCs/>
                <w:color w:val="000000"/>
                <w:sz w:val="22"/>
                <w:szCs w:val="22"/>
              </w:rPr>
              <w:t>Material Handling &amp; Waste Management</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E761B0" w:rsidRPr="00BA7BDE" w:rsidRDefault="00E761B0" w:rsidP="00E761B0">
            <w:pPr>
              <w:rPr>
                <w:rFonts w:asciiTheme="minorHAnsi" w:hAnsiTheme="minorHAnsi" w:cstheme="minorHAnsi"/>
                <w:b/>
                <w:bCs/>
                <w:color w:val="FFFFFF" w:themeColor="background1"/>
                <w:sz w:val="22"/>
                <w:szCs w:val="22"/>
              </w:rPr>
            </w:pPr>
            <w:r w:rsidRPr="00BA7BDE">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E761B0" w:rsidRPr="00BA7BDE" w:rsidRDefault="00E761B0" w:rsidP="00E761B0">
            <w:pPr>
              <w:rPr>
                <w:rFonts w:asciiTheme="minorHAnsi" w:hAnsiTheme="minorHAnsi" w:cstheme="minorHAnsi"/>
                <w:b/>
                <w:bCs/>
                <w:color w:val="000000"/>
                <w:sz w:val="22"/>
                <w:szCs w:val="22"/>
              </w:rPr>
            </w:pPr>
          </w:p>
        </w:tc>
      </w:tr>
    </w:tbl>
    <w:p w:rsidR="00E761B0" w:rsidRDefault="00E761B0" w:rsidP="005071BE">
      <w:pPr>
        <w:rPr>
          <w:rFonts w:asciiTheme="minorHAnsi" w:hAnsiTheme="minorHAnsi" w:cstheme="minorHAnsi"/>
          <w:b/>
          <w:bCs/>
          <w:color w:val="FFFFFF"/>
          <w:sz w:val="22"/>
          <w:szCs w:val="22"/>
        </w:rPr>
        <w:sectPr w:rsidR="00E761B0" w:rsidSect="0087757F">
          <w:headerReference w:type="default" r:id="rId18"/>
          <w:type w:val="continuous"/>
          <w:pgSz w:w="12240" w:h="15840" w:code="1"/>
          <w:pgMar w:top="1440" w:right="1440" w:bottom="1440" w:left="1440" w:header="720" w:footer="720" w:gutter="0"/>
          <w:cols w:space="720"/>
          <w:titlePg/>
          <w:docGrid w:linePitch="360"/>
        </w:sectPr>
      </w:pPr>
    </w:p>
    <w:p w:rsidR="00B7728D" w:rsidRDefault="00594B49">
      <w:pPr>
        <w:sectPr w:rsidR="00B7728D" w:rsidSect="00E761B0">
          <w:pgSz w:w="12240" w:h="15840" w:code="1"/>
          <w:pgMar w:top="1440" w:right="1440" w:bottom="1440" w:left="1440" w:header="720" w:footer="720" w:gutter="0"/>
          <w:cols w:space="720"/>
          <w:titlePg/>
          <w:docGrid w:linePitch="360"/>
        </w:sectPr>
      </w:pPr>
      <w:r w:rsidRPr="00594B49">
        <w:rPr>
          <w:noProof/>
          <w:lang w:eastAsia="zh-TW"/>
        </w:rPr>
        <w:lastRenderedPageBreak/>
        <w:pict>
          <v:shape id="_x0000_s1357" type="#_x0000_t202" style="position:absolute;margin-left:-28.4pt;margin-top:528.45pt;width:506.95pt;height:74.35pt;z-index:251688448;mso-height-percent:200;mso-height-percent:200;mso-width-relative:margin;mso-height-relative:margin" stroked="f">
            <v:textbox style="mso-fit-shape-to-text:t">
              <w:txbxContent>
                <w:p w:rsidR="006E7E97" w:rsidRPr="00BA7BDE" w:rsidRDefault="006E7E97" w:rsidP="00E761B0">
                  <w:pPr>
                    <w:rPr>
                      <w:rFonts w:asciiTheme="minorHAnsi" w:hAnsiTheme="minorHAnsi"/>
                      <w:b/>
                      <w:sz w:val="22"/>
                      <w:szCs w:val="22"/>
                      <w:u w:val="single"/>
                    </w:rPr>
                  </w:pPr>
                  <w:r w:rsidRPr="00BA7BDE">
                    <w:rPr>
                      <w:rFonts w:asciiTheme="minorHAnsi" w:hAnsiTheme="minorHAnsi"/>
                      <w:b/>
                      <w:sz w:val="22"/>
                      <w:szCs w:val="22"/>
                      <w:u w:val="single"/>
                    </w:rPr>
                    <w:t xml:space="preserve">Overview </w:t>
                  </w:r>
                </w:p>
                <w:p w:rsidR="006E7E97" w:rsidRDefault="006E7E97" w:rsidP="00E761B0">
                  <w:bookmarkStart w:id="9" w:name="_This_unit_is"/>
                  <w:bookmarkEnd w:id="9"/>
                  <w:r w:rsidRPr="00BA7BDE">
                    <w:rPr>
                      <w:rFonts w:asciiTheme="minorHAnsi" w:hAnsiTheme="minorHAnsi"/>
                      <w:color w:val="000000"/>
                      <w:sz w:val="22"/>
                      <w:szCs w:val="22"/>
                    </w:rPr>
                    <w:t xml:space="preserve">This unit provides performance criteria ,knowledge and understanding and skills and abilities required to carry </w:t>
                  </w:r>
                  <w:proofErr w:type="spellStart"/>
                  <w:r w:rsidRPr="00BA7BDE">
                    <w:rPr>
                      <w:rFonts w:asciiTheme="minorHAnsi" w:hAnsiTheme="minorHAnsi"/>
                      <w:color w:val="000000"/>
                      <w:sz w:val="22"/>
                      <w:szCs w:val="22"/>
                    </w:rPr>
                    <w:t>beams,load</w:t>
                  </w:r>
                  <w:proofErr w:type="spellEnd"/>
                  <w:r w:rsidRPr="00BA7BDE">
                    <w:rPr>
                      <w:rFonts w:asciiTheme="minorHAnsi" w:hAnsiTheme="minorHAnsi"/>
                      <w:color w:val="000000"/>
                      <w:sz w:val="22"/>
                      <w:szCs w:val="22"/>
                    </w:rPr>
                    <w:t xml:space="preserve"> and unload materials with minimum defects, without entertaining any damage to the people , the machine etc., without wasting much of raw materials, spares, tools etc., and without spoiling the environmental aspects</w:t>
                  </w:r>
                </w:p>
              </w:txbxContent>
            </v:textbox>
          </v:shape>
        </w:pict>
      </w:r>
      <w:r w:rsidRPr="00594B49">
        <w:rPr>
          <w:rFonts w:asciiTheme="minorHAnsi" w:hAnsiTheme="minorHAnsi"/>
          <w:noProof/>
          <w:sz w:val="22"/>
          <w:szCs w:val="22"/>
        </w:rPr>
        <w:pict>
          <v:shape id="Text Box 659" o:spid="_x0000_s1042" type="#_x0000_t202" style="position:absolute;margin-left:-14.45pt;margin-top:4.05pt;width:493pt;height:162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Text Box 659">
              <w:txbxContent>
                <w:p w:rsidR="006E7E97" w:rsidRPr="00B13DA9" w:rsidRDefault="006E7E97" w:rsidP="00AD336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tbl>
      <w:tblPr>
        <w:tblpPr w:leftFromText="180" w:rightFromText="180" w:vertAnchor="text" w:horzAnchor="page" w:tblpX="1493" w:tblpY="29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8"/>
        <w:gridCol w:w="7845"/>
      </w:tblGrid>
      <w:tr w:rsidR="00E761B0" w:rsidRPr="00BA7BDE" w:rsidTr="00E761B0">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761B0" w:rsidRPr="00BA7BDE" w:rsidRDefault="00594B49" w:rsidP="00E761B0">
            <w:pPr>
              <w:spacing w:line="23" w:lineRule="atLeast"/>
              <w:rPr>
                <w:rFonts w:asciiTheme="minorHAnsi" w:hAnsiTheme="minorHAnsi" w:cstheme="minorHAnsi"/>
                <w:b/>
                <w:color w:val="FFFFFF" w:themeColor="background1"/>
                <w:sz w:val="22"/>
                <w:szCs w:val="22"/>
              </w:rPr>
            </w:pPr>
            <w:r w:rsidRPr="00594B49">
              <w:rPr>
                <w:noProof/>
                <w:sz w:val="22"/>
                <w:szCs w:val="22"/>
                <w:lang w:val="en-IN" w:eastAsia="en-IN"/>
              </w:rPr>
              <w:lastRenderedPageBreak/>
              <w:pict>
                <v:rect id="_x0000_s1361" style="position:absolute;margin-left:-47.15pt;margin-top:12.95pt;width:29pt;height:237.55pt;z-index:251690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61" inset="0,,0">
                    <w:txbxContent>
                      <w:p w:rsidR="006E7E97" w:rsidRPr="00500FA4" w:rsidRDefault="006E7E97" w:rsidP="00E761B0">
                        <w:pPr>
                          <w:pStyle w:val="sidebar-text"/>
                        </w:pPr>
                        <w:r>
                          <w:t>National Occupational Standard</w:t>
                        </w:r>
                      </w:p>
                    </w:txbxContent>
                  </v:textbox>
                </v:rect>
              </w:pict>
            </w:r>
            <w:r w:rsidR="00E761B0" w:rsidRPr="00BA7BDE">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E761B0" w:rsidRPr="00BA7BDE" w:rsidRDefault="00E761B0" w:rsidP="00E761B0">
            <w:pPr>
              <w:spacing w:line="23" w:lineRule="atLeast"/>
              <w:rPr>
                <w:rFonts w:asciiTheme="minorHAnsi" w:hAnsiTheme="minorHAnsi" w:cstheme="minorHAnsi"/>
                <w:b/>
                <w:color w:val="FFFFFF" w:themeColor="background1"/>
                <w:sz w:val="22"/>
                <w:szCs w:val="22"/>
              </w:rPr>
            </w:pPr>
            <w:r w:rsidRPr="00BA7BDE">
              <w:rPr>
                <w:rFonts w:asciiTheme="minorHAnsi" w:hAnsiTheme="minorHAnsi" w:cstheme="minorHAnsi"/>
                <w:b/>
                <w:color w:val="FFFFFF" w:themeColor="background1"/>
                <w:sz w:val="22"/>
                <w:szCs w:val="22"/>
              </w:rPr>
              <w:t>TSC/ N</w:t>
            </w:r>
            <w:r>
              <w:rPr>
                <w:rFonts w:asciiTheme="minorHAnsi" w:hAnsiTheme="minorHAnsi" w:cstheme="minorHAnsi"/>
                <w:b/>
                <w:color w:val="FFFFFF" w:themeColor="background1"/>
                <w:sz w:val="22"/>
                <w:szCs w:val="22"/>
              </w:rPr>
              <w:t>2602</w:t>
            </w:r>
          </w:p>
        </w:tc>
      </w:tr>
      <w:tr w:rsidR="00E761B0" w:rsidRPr="00BA7BDE" w:rsidTr="00E761B0">
        <w:trPr>
          <w:trHeight w:val="20"/>
        </w:trPr>
        <w:tc>
          <w:tcPr>
            <w:tcW w:w="2215" w:type="dxa"/>
            <w:shd w:val="clear" w:color="auto" w:fill="1F497D" w:themeFill="text2"/>
            <w:vAlign w:val="center"/>
          </w:tcPr>
          <w:p w:rsidR="00E761B0" w:rsidRPr="00BA7BDE" w:rsidRDefault="00E761B0" w:rsidP="00E761B0">
            <w:pPr>
              <w:spacing w:line="23" w:lineRule="atLeast"/>
              <w:rPr>
                <w:rFonts w:asciiTheme="minorHAnsi" w:hAnsiTheme="minorHAnsi" w:cstheme="minorHAnsi"/>
                <w:b/>
                <w:color w:val="FFFFFF" w:themeColor="background1"/>
                <w:sz w:val="22"/>
                <w:szCs w:val="22"/>
              </w:rPr>
            </w:pPr>
            <w:r w:rsidRPr="00BA7BDE">
              <w:rPr>
                <w:rFonts w:asciiTheme="minorHAnsi" w:hAnsiTheme="minorHAnsi" w:cstheme="minorHAnsi"/>
                <w:b/>
                <w:color w:val="FFFFFF" w:themeColor="background1"/>
                <w:sz w:val="22"/>
                <w:szCs w:val="22"/>
              </w:rPr>
              <w:t>Unit Title</w:t>
            </w:r>
          </w:p>
          <w:p w:rsidR="00E761B0" w:rsidRPr="00BA7BDE" w:rsidRDefault="00E761B0" w:rsidP="00E761B0">
            <w:pPr>
              <w:spacing w:line="23" w:lineRule="atLeast"/>
              <w:rPr>
                <w:rFonts w:asciiTheme="minorHAnsi" w:hAnsiTheme="minorHAnsi" w:cstheme="minorHAnsi"/>
                <w:b/>
                <w:color w:val="FFFFFF" w:themeColor="background1"/>
              </w:rPr>
            </w:pPr>
            <w:r w:rsidRPr="00BA7BDE">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E761B0" w:rsidRPr="00BA7BDE" w:rsidRDefault="00E761B0" w:rsidP="00E761B0">
            <w:pPr>
              <w:pStyle w:val="Table-Heading"/>
              <w:spacing w:line="23" w:lineRule="atLeast"/>
            </w:pPr>
            <w:r w:rsidRPr="009E5E6F">
              <w:t>Carrying beams, loading and unloading materials from the vehicles</w:t>
            </w:r>
          </w:p>
        </w:tc>
      </w:tr>
      <w:tr w:rsidR="00E761B0" w:rsidRPr="00BA7BDE" w:rsidTr="00E761B0">
        <w:trPr>
          <w:trHeight w:val="20"/>
        </w:trPr>
        <w:tc>
          <w:tcPr>
            <w:tcW w:w="2215" w:type="dxa"/>
            <w:shd w:val="clear" w:color="auto" w:fill="auto"/>
          </w:tcPr>
          <w:p w:rsidR="00E761B0" w:rsidRPr="00BA7BDE" w:rsidRDefault="00E761B0" w:rsidP="00E761B0">
            <w:pPr>
              <w:widowControl w:val="0"/>
              <w:autoSpaceDE w:val="0"/>
              <w:autoSpaceDN w:val="0"/>
              <w:adjustRightInd w:val="0"/>
              <w:spacing w:line="23" w:lineRule="atLeast"/>
              <w:rPr>
                <w:rFonts w:asciiTheme="minorHAnsi" w:eastAsia="MS Mincho" w:hAnsiTheme="minorHAnsi" w:cstheme="minorHAnsi"/>
                <w:b/>
                <w:bCs/>
              </w:rPr>
            </w:pPr>
            <w:r w:rsidRPr="00BA7BDE">
              <w:rPr>
                <w:rFonts w:asciiTheme="minorHAnsi" w:eastAsia="MS Mincho" w:hAnsiTheme="minorHAnsi" w:cstheme="minorHAnsi"/>
                <w:b/>
                <w:bCs/>
                <w:sz w:val="22"/>
              </w:rPr>
              <w:t>Description</w:t>
            </w:r>
          </w:p>
        </w:tc>
        <w:tc>
          <w:tcPr>
            <w:tcW w:w="7958" w:type="dxa"/>
            <w:shd w:val="clear" w:color="auto" w:fill="auto"/>
          </w:tcPr>
          <w:p w:rsidR="00E761B0" w:rsidRPr="00BA7BDE" w:rsidRDefault="00E761B0" w:rsidP="00E761B0">
            <w:pPr>
              <w:pStyle w:val="Scopetext"/>
              <w:spacing w:line="23" w:lineRule="atLeast"/>
            </w:pPr>
            <w:r w:rsidRPr="00BA7BDE">
              <w:t xml:space="preserve">This unit provides performance criteria, knowledge and understanding and skill abilities required to carry beams, load and unload materials from vehicles with minimum defects, without entertaining any damage to people, machine etc., without wasting raw materials, spares, tools, etc., and without </w:t>
            </w:r>
            <w:proofErr w:type="spellStart"/>
            <w:r w:rsidRPr="00BA7BDE">
              <w:t>spoling</w:t>
            </w:r>
            <w:proofErr w:type="spellEnd"/>
            <w:r w:rsidRPr="00BA7BDE">
              <w:t xml:space="preserve"> the environmental aspects  </w:t>
            </w:r>
          </w:p>
        </w:tc>
      </w:tr>
      <w:tr w:rsidR="00E761B0" w:rsidRPr="00BA7BDE" w:rsidTr="00E761B0">
        <w:trPr>
          <w:trHeight w:val="20"/>
        </w:trPr>
        <w:tc>
          <w:tcPr>
            <w:tcW w:w="2215" w:type="dxa"/>
            <w:shd w:val="clear" w:color="auto" w:fill="auto"/>
          </w:tcPr>
          <w:p w:rsidR="00E761B0" w:rsidRPr="00BA7BDE" w:rsidRDefault="00E761B0" w:rsidP="00E761B0">
            <w:pPr>
              <w:pStyle w:val="tb-side-clmn-txt"/>
              <w:spacing w:line="23" w:lineRule="atLeast"/>
            </w:pPr>
            <w:r w:rsidRPr="00BA7BDE">
              <w:t>Scope</w:t>
            </w:r>
          </w:p>
        </w:tc>
        <w:tc>
          <w:tcPr>
            <w:tcW w:w="7958" w:type="dxa"/>
            <w:shd w:val="clear" w:color="auto" w:fill="auto"/>
          </w:tcPr>
          <w:p w:rsidR="00E761B0" w:rsidRPr="009D6E5A" w:rsidRDefault="00E761B0" w:rsidP="00E761B0">
            <w:pPr>
              <w:pStyle w:val="Scopetext"/>
              <w:spacing w:line="23" w:lineRule="atLeast"/>
              <w:rPr>
                <w:b/>
              </w:rPr>
            </w:pPr>
            <w:r w:rsidRPr="009D6E5A">
              <w:rPr>
                <w:b/>
              </w:rPr>
              <w:t>This unit/task covers the following:</w:t>
            </w:r>
          </w:p>
          <w:p w:rsidR="00E761B0" w:rsidRPr="00BA7BDE" w:rsidRDefault="00E761B0" w:rsidP="00E761B0">
            <w:pPr>
              <w:pStyle w:val="Scopetext"/>
              <w:numPr>
                <w:ilvl w:val="0"/>
                <w:numId w:val="5"/>
              </w:numPr>
              <w:spacing w:line="23" w:lineRule="atLeast"/>
              <w:rPr>
                <w:b/>
              </w:rPr>
            </w:pPr>
            <w:r w:rsidRPr="00BA7BDE">
              <w:t>To carry beams, load and unload materials with minimum defects , giving due importance to safety and environmental aspects</w:t>
            </w:r>
          </w:p>
          <w:p w:rsidR="00E761B0" w:rsidRPr="00BA7BDE" w:rsidRDefault="00E761B0" w:rsidP="00E761B0">
            <w:pPr>
              <w:pStyle w:val="Scopetext"/>
              <w:spacing w:line="23" w:lineRule="atLeast"/>
              <w:ind w:left="720"/>
              <w:rPr>
                <w:b/>
              </w:rPr>
            </w:pPr>
          </w:p>
        </w:tc>
      </w:tr>
      <w:tr w:rsidR="00E761B0" w:rsidRPr="00BA7BDE" w:rsidTr="00E761B0">
        <w:trPr>
          <w:trHeight w:val="20"/>
        </w:trPr>
        <w:tc>
          <w:tcPr>
            <w:tcW w:w="10173" w:type="dxa"/>
            <w:gridSpan w:val="2"/>
            <w:shd w:val="clear" w:color="auto" w:fill="1F497D" w:themeFill="text2"/>
            <w:vAlign w:val="center"/>
          </w:tcPr>
          <w:p w:rsidR="00E761B0" w:rsidRPr="00BA7BDE" w:rsidRDefault="00E761B0" w:rsidP="00E761B0">
            <w:pPr>
              <w:spacing w:line="23" w:lineRule="atLeast"/>
              <w:rPr>
                <w:rFonts w:cstheme="minorHAnsi"/>
                <w:i/>
                <w:color w:val="FFFFFF" w:themeColor="background1"/>
              </w:rPr>
            </w:pPr>
            <w:r w:rsidRPr="00BA7BDE">
              <w:rPr>
                <w:rFonts w:asciiTheme="minorHAnsi" w:eastAsiaTheme="minorHAnsi" w:hAnsiTheme="minorHAnsi" w:cs="Arial"/>
                <w:b/>
                <w:color w:val="F2F2F2" w:themeColor="background1" w:themeShade="F2"/>
                <w:kern w:val="0"/>
                <w:sz w:val="22"/>
                <w:szCs w:val="22"/>
              </w:rPr>
              <w:t xml:space="preserve">Performance Criteria (PC) </w:t>
            </w:r>
            <w:proofErr w:type="spellStart"/>
            <w:r w:rsidRPr="00BA7BDE">
              <w:rPr>
                <w:rFonts w:asciiTheme="minorHAnsi" w:eastAsiaTheme="minorHAnsi" w:hAnsiTheme="minorHAnsi" w:cs="Arial"/>
                <w:b/>
                <w:color w:val="F2F2F2" w:themeColor="background1" w:themeShade="F2"/>
                <w:kern w:val="0"/>
                <w:sz w:val="22"/>
                <w:szCs w:val="22"/>
              </w:rPr>
              <w:t>w.r.t</w:t>
            </w:r>
            <w:proofErr w:type="spellEnd"/>
            <w:r w:rsidRPr="00BA7BDE">
              <w:rPr>
                <w:rFonts w:asciiTheme="minorHAnsi" w:eastAsiaTheme="minorHAnsi" w:hAnsiTheme="minorHAnsi" w:cs="Arial"/>
                <w:b/>
                <w:color w:val="F2F2F2" w:themeColor="background1" w:themeShade="F2"/>
                <w:kern w:val="0"/>
                <w:sz w:val="22"/>
                <w:szCs w:val="22"/>
              </w:rPr>
              <w:t>. the Scope</w:t>
            </w:r>
          </w:p>
        </w:tc>
      </w:tr>
      <w:tr w:rsidR="00E761B0" w:rsidRPr="00BA7BDE" w:rsidTr="00E761B0">
        <w:trPr>
          <w:trHeight w:val="20"/>
        </w:trPr>
        <w:tc>
          <w:tcPr>
            <w:tcW w:w="2215" w:type="dxa"/>
            <w:shd w:val="clear" w:color="auto" w:fill="1F497D" w:themeFill="text2"/>
            <w:vAlign w:val="center"/>
          </w:tcPr>
          <w:p w:rsidR="00E761B0" w:rsidRPr="00BA7BDE" w:rsidRDefault="00E761B0" w:rsidP="00E761B0">
            <w:pPr>
              <w:spacing w:line="23" w:lineRule="atLeast"/>
              <w:rPr>
                <w:rFonts w:asciiTheme="minorHAnsi" w:eastAsiaTheme="minorHAnsi" w:hAnsiTheme="minorHAnsi" w:cs="Arial"/>
                <w:b/>
                <w:color w:val="F2F2F2" w:themeColor="background1" w:themeShade="F2"/>
                <w:kern w:val="0"/>
                <w:sz w:val="22"/>
                <w:szCs w:val="22"/>
              </w:rPr>
            </w:pPr>
            <w:r w:rsidRPr="00BA7BDE">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E761B0" w:rsidRPr="00BA7BDE" w:rsidRDefault="00E761B0" w:rsidP="00E761B0">
            <w:pPr>
              <w:spacing w:line="23" w:lineRule="atLeast"/>
              <w:rPr>
                <w:rFonts w:asciiTheme="minorHAnsi" w:eastAsiaTheme="minorHAnsi" w:hAnsiTheme="minorHAnsi" w:cs="Arial"/>
                <w:b/>
                <w:color w:val="F2F2F2" w:themeColor="background1" w:themeShade="F2"/>
                <w:kern w:val="0"/>
                <w:sz w:val="22"/>
                <w:szCs w:val="22"/>
              </w:rPr>
            </w:pPr>
            <w:r w:rsidRPr="00BA7BDE">
              <w:rPr>
                <w:rFonts w:asciiTheme="minorHAnsi" w:eastAsiaTheme="minorHAnsi" w:hAnsiTheme="minorHAnsi" w:cs="Arial"/>
                <w:b/>
                <w:color w:val="F2F2F2" w:themeColor="background1" w:themeShade="F2"/>
                <w:kern w:val="0"/>
                <w:sz w:val="22"/>
                <w:szCs w:val="22"/>
              </w:rPr>
              <w:t>Performance Criteria</w:t>
            </w:r>
          </w:p>
        </w:tc>
      </w:tr>
      <w:tr w:rsidR="00E761B0" w:rsidRPr="00BA7BDE" w:rsidTr="00E761B0">
        <w:trPr>
          <w:trHeight w:val="20"/>
        </w:trPr>
        <w:tc>
          <w:tcPr>
            <w:tcW w:w="2215" w:type="dxa"/>
            <w:shd w:val="clear" w:color="auto" w:fill="DBE5F1" w:themeFill="accent1" w:themeFillTint="33"/>
          </w:tcPr>
          <w:p w:rsidR="00E761B0" w:rsidRPr="00BA7BDE" w:rsidRDefault="00E761B0" w:rsidP="00E761B0">
            <w:pPr>
              <w:pStyle w:val="Scopetext"/>
              <w:spacing w:line="23" w:lineRule="atLeast"/>
            </w:pPr>
            <w:r w:rsidRPr="00BA7BDE">
              <w:t>Unloading materials</w:t>
            </w:r>
          </w:p>
        </w:tc>
        <w:tc>
          <w:tcPr>
            <w:tcW w:w="7958" w:type="dxa"/>
          </w:tcPr>
          <w:p w:rsidR="006E7E97" w:rsidRPr="00BA7BDE" w:rsidRDefault="006E7E97" w:rsidP="006E7E97">
            <w:pPr>
              <w:pStyle w:val="PCbullets"/>
              <w:spacing w:line="23" w:lineRule="atLeast"/>
            </w:pPr>
            <w:r w:rsidRPr="00BA7BDE">
              <w:t>To be competent, you  must be able to:</w:t>
            </w:r>
          </w:p>
          <w:p w:rsidR="00E761B0" w:rsidRPr="00BA7BDE" w:rsidRDefault="009D6E5A" w:rsidP="00B12CF0">
            <w:pPr>
              <w:pStyle w:val="PCbullets"/>
              <w:numPr>
                <w:ilvl w:val="0"/>
                <w:numId w:val="24"/>
              </w:numPr>
              <w:spacing w:line="23" w:lineRule="atLeast"/>
              <w:ind w:left="762" w:hanging="567"/>
            </w:pPr>
            <w:r w:rsidRPr="00BA7BDE">
              <w:t>check with the higher authority whether the materials pertain to the required work or not</w:t>
            </w:r>
          </w:p>
          <w:p w:rsidR="00E761B0" w:rsidRPr="00BA7BDE" w:rsidRDefault="009D6E5A" w:rsidP="00B12CF0">
            <w:pPr>
              <w:pStyle w:val="PCbullets"/>
              <w:numPr>
                <w:ilvl w:val="0"/>
                <w:numId w:val="24"/>
              </w:numPr>
              <w:spacing w:line="23" w:lineRule="atLeast"/>
              <w:ind w:left="762" w:hanging="567"/>
            </w:pPr>
            <w:r w:rsidRPr="00BA7BDE">
              <w:t xml:space="preserve">check whether </w:t>
            </w:r>
            <w:proofErr w:type="spellStart"/>
            <w:r w:rsidRPr="00BA7BDE">
              <w:t>tarpai</w:t>
            </w:r>
            <w:proofErr w:type="spellEnd"/>
            <w:r w:rsidRPr="00BA7BDE">
              <w:t xml:space="preserve"> is properly tied and the materials are properly covered</w:t>
            </w:r>
          </w:p>
          <w:p w:rsidR="00E761B0" w:rsidRPr="00BA7BDE" w:rsidRDefault="009D6E5A" w:rsidP="00B12CF0">
            <w:pPr>
              <w:pStyle w:val="PCbullets"/>
              <w:numPr>
                <w:ilvl w:val="0"/>
                <w:numId w:val="24"/>
              </w:numPr>
              <w:spacing w:line="23" w:lineRule="atLeast"/>
              <w:ind w:left="762" w:hanging="567"/>
            </w:pPr>
            <w:proofErr w:type="gramStart"/>
            <w:r w:rsidRPr="00BA7BDE">
              <w:t>after</w:t>
            </w:r>
            <w:proofErr w:type="gramEnd"/>
            <w:r w:rsidRPr="00BA7BDE">
              <w:t xml:space="preserve"> the vehicle comes to the loading point, and  while unloading the materials,  ensure that one higher authority and one security are present.</w:t>
            </w:r>
          </w:p>
          <w:p w:rsidR="00E761B0" w:rsidRPr="00BA7BDE" w:rsidRDefault="0052215E" w:rsidP="00B12CF0">
            <w:pPr>
              <w:pStyle w:val="PCbullets"/>
              <w:numPr>
                <w:ilvl w:val="0"/>
                <w:numId w:val="24"/>
              </w:numPr>
              <w:spacing w:line="23" w:lineRule="atLeast"/>
              <w:ind w:left="762" w:hanging="567"/>
            </w:pPr>
            <w:r>
              <w:t xml:space="preserve">avoid use of </w:t>
            </w:r>
            <w:r w:rsidR="009D6E5A" w:rsidRPr="00BA7BDE">
              <w:t xml:space="preserve"> any hook</w:t>
            </w:r>
          </w:p>
          <w:p w:rsidR="00E761B0" w:rsidRPr="00BA7BDE" w:rsidRDefault="009D6E5A" w:rsidP="00B12CF0">
            <w:pPr>
              <w:pStyle w:val="PCbullets"/>
              <w:numPr>
                <w:ilvl w:val="0"/>
                <w:numId w:val="24"/>
              </w:numPr>
              <w:spacing w:line="23" w:lineRule="atLeast"/>
              <w:ind w:left="762" w:hanging="567"/>
            </w:pPr>
            <w:proofErr w:type="gramStart"/>
            <w:r w:rsidRPr="00BA7BDE">
              <w:t>check</w:t>
            </w:r>
            <w:proofErr w:type="gramEnd"/>
            <w:r w:rsidRPr="00BA7BDE">
              <w:t xml:space="preserve"> the condition of the packages . if any of the packages are opened or damaged, the same should be unloaded, only after the approval of the higher authority</w:t>
            </w:r>
          </w:p>
          <w:p w:rsidR="00E761B0" w:rsidRPr="00BA7BDE" w:rsidRDefault="009D6E5A" w:rsidP="00B12CF0">
            <w:pPr>
              <w:pStyle w:val="PCbullets"/>
              <w:numPr>
                <w:ilvl w:val="0"/>
                <w:numId w:val="24"/>
              </w:numPr>
              <w:spacing w:line="23" w:lineRule="atLeast"/>
              <w:ind w:left="762" w:hanging="567"/>
            </w:pPr>
            <w:proofErr w:type="gramStart"/>
            <w:r w:rsidRPr="00BA7BDE">
              <w:t>unload</w:t>
            </w:r>
            <w:proofErr w:type="gramEnd"/>
            <w:r w:rsidRPr="00BA7BDE">
              <w:t xml:space="preserve"> the cone / cheese bags/ boxes and store the same at the place earmarked for the same.</w:t>
            </w:r>
          </w:p>
          <w:p w:rsidR="00E761B0" w:rsidRPr="00BA7BDE" w:rsidRDefault="009D6E5A" w:rsidP="00B12CF0">
            <w:pPr>
              <w:pStyle w:val="PCbullets"/>
              <w:numPr>
                <w:ilvl w:val="0"/>
                <w:numId w:val="24"/>
              </w:numPr>
              <w:spacing w:line="23" w:lineRule="atLeast"/>
              <w:ind w:left="762" w:hanging="567"/>
            </w:pPr>
            <w:proofErr w:type="gramStart"/>
            <w:r w:rsidRPr="00BA7BDE">
              <w:t>ensure  that</w:t>
            </w:r>
            <w:proofErr w:type="gramEnd"/>
            <w:r w:rsidRPr="00BA7BDE">
              <w:t xml:space="preserve"> the markings on the bags/boxes are readable. accordingly, the </w:t>
            </w:r>
            <w:proofErr w:type="spellStart"/>
            <w:r w:rsidRPr="00BA7BDE">
              <w:t>said</w:t>
            </w:r>
            <w:proofErr w:type="spellEnd"/>
            <w:r w:rsidRPr="00BA7BDE">
              <w:t xml:space="preserve"> bags/boxes should be stacked</w:t>
            </w:r>
          </w:p>
          <w:p w:rsidR="00E761B0" w:rsidRPr="00BA7BDE" w:rsidRDefault="009D6E5A" w:rsidP="00B12CF0">
            <w:pPr>
              <w:pStyle w:val="PCbullets"/>
              <w:numPr>
                <w:ilvl w:val="0"/>
                <w:numId w:val="24"/>
              </w:numPr>
              <w:spacing w:line="23" w:lineRule="atLeast"/>
              <w:ind w:left="762" w:hanging="567"/>
            </w:pPr>
            <w:r w:rsidRPr="00BA7BDE">
              <w:t>unload the empty beams from the vehicle, without damaging the same</w:t>
            </w:r>
          </w:p>
          <w:p w:rsidR="00E761B0" w:rsidRPr="00BA7BDE" w:rsidRDefault="009D6E5A" w:rsidP="00B12CF0">
            <w:pPr>
              <w:pStyle w:val="PCbullets"/>
              <w:numPr>
                <w:ilvl w:val="0"/>
                <w:numId w:val="24"/>
              </w:numPr>
              <w:spacing w:line="23" w:lineRule="atLeast"/>
              <w:ind w:left="762" w:hanging="567"/>
            </w:pPr>
            <w:r w:rsidRPr="00BA7BDE">
              <w:t xml:space="preserve"> store the unloaded empty beams at the reserve place</w:t>
            </w:r>
          </w:p>
          <w:p w:rsidR="00E761B0" w:rsidRPr="00BA7BDE" w:rsidRDefault="0052215E" w:rsidP="00B12CF0">
            <w:pPr>
              <w:pStyle w:val="PCbullets"/>
              <w:numPr>
                <w:ilvl w:val="0"/>
                <w:numId w:val="24"/>
              </w:numPr>
              <w:spacing w:line="23" w:lineRule="atLeast"/>
              <w:ind w:left="762" w:hanging="567"/>
            </w:pPr>
            <w:r w:rsidRPr="00BA7BDE">
              <w:t xml:space="preserve">ensure the safety methods are adopted accordingly so that no damage is caused to people or material </w:t>
            </w:r>
            <w:r>
              <w:t xml:space="preserve">, </w:t>
            </w:r>
            <w:r w:rsidR="009D6E5A" w:rsidRPr="00BA7BDE">
              <w:t>whether it is manual unloading with or without proper loading point  or unloading using forklift, chain block , electrica</w:t>
            </w:r>
            <w:r>
              <w:t>l hoist or any other equipment,.</w:t>
            </w:r>
          </w:p>
          <w:p w:rsidR="00E761B0" w:rsidRPr="00BA7BDE" w:rsidRDefault="00E761B0" w:rsidP="00E761B0">
            <w:pPr>
              <w:pStyle w:val="PCbullets"/>
              <w:spacing w:line="23" w:lineRule="atLeast"/>
              <w:ind w:left="737"/>
            </w:pPr>
          </w:p>
        </w:tc>
      </w:tr>
      <w:tr w:rsidR="00E761B0" w:rsidRPr="00BA7BDE" w:rsidTr="00E761B0">
        <w:trPr>
          <w:trHeight w:val="20"/>
        </w:trPr>
        <w:tc>
          <w:tcPr>
            <w:tcW w:w="2215" w:type="dxa"/>
            <w:shd w:val="clear" w:color="auto" w:fill="DBE5F1" w:themeFill="accent1" w:themeFillTint="33"/>
          </w:tcPr>
          <w:p w:rsidR="00E761B0" w:rsidRPr="00BA7BDE" w:rsidRDefault="00E761B0" w:rsidP="00E761B0">
            <w:pPr>
              <w:pStyle w:val="Scopetext"/>
              <w:spacing w:line="23" w:lineRule="atLeast"/>
              <w:rPr>
                <w:b/>
              </w:rPr>
            </w:pPr>
            <w:r w:rsidRPr="00BA7BDE">
              <w:t>Carrying the Beam</w:t>
            </w:r>
          </w:p>
        </w:tc>
        <w:tc>
          <w:tcPr>
            <w:tcW w:w="7958" w:type="dxa"/>
          </w:tcPr>
          <w:p w:rsidR="00E761B0" w:rsidRPr="00BA7BDE" w:rsidRDefault="009D6E5A" w:rsidP="00B12CF0">
            <w:pPr>
              <w:pStyle w:val="PCbullets"/>
              <w:numPr>
                <w:ilvl w:val="0"/>
                <w:numId w:val="24"/>
              </w:numPr>
              <w:spacing w:line="23" w:lineRule="atLeast"/>
              <w:ind w:left="737" w:hanging="567"/>
            </w:pPr>
            <w:proofErr w:type="gramStart"/>
            <w:r w:rsidRPr="00BA7BDE">
              <w:t>check</w:t>
            </w:r>
            <w:proofErr w:type="gramEnd"/>
            <w:r w:rsidRPr="00BA7BDE">
              <w:t xml:space="preserve"> the condition of the empty beams, before bringing them to the sizing machine and handing over the same to the </w:t>
            </w:r>
            <w:proofErr w:type="spellStart"/>
            <w:r w:rsidRPr="00BA7BDE">
              <w:t>sizer</w:t>
            </w:r>
            <w:proofErr w:type="spellEnd"/>
            <w:r w:rsidRPr="00BA7BDE">
              <w:t>.</w:t>
            </w:r>
          </w:p>
          <w:p w:rsidR="00E761B0" w:rsidRPr="00BA7BDE" w:rsidRDefault="009D6E5A" w:rsidP="00B12CF0">
            <w:pPr>
              <w:pStyle w:val="PCbullets"/>
              <w:numPr>
                <w:ilvl w:val="0"/>
                <w:numId w:val="24"/>
              </w:numPr>
              <w:spacing w:line="23" w:lineRule="atLeast"/>
              <w:ind w:left="737" w:hanging="567"/>
            </w:pPr>
            <w:r w:rsidRPr="00BA7BDE">
              <w:t>peel off the old beam tickets from the empty beams</w:t>
            </w:r>
          </w:p>
          <w:p w:rsidR="00E761B0" w:rsidRPr="00BA7BDE" w:rsidRDefault="009D6E5A" w:rsidP="00B12CF0">
            <w:pPr>
              <w:pStyle w:val="PCbullets"/>
              <w:numPr>
                <w:ilvl w:val="0"/>
                <w:numId w:val="24"/>
              </w:numPr>
              <w:spacing w:line="23" w:lineRule="atLeast"/>
              <w:ind w:left="737" w:hanging="567"/>
            </w:pPr>
            <w:r w:rsidRPr="00BA7BDE">
              <w:t xml:space="preserve"> clean the empty beams thoroughly, so that no stain or rust is there, before they are brought to the sizing machine and handed over to the </w:t>
            </w:r>
            <w:proofErr w:type="spellStart"/>
            <w:r w:rsidRPr="00BA7BDE">
              <w:t>sizer</w:t>
            </w:r>
            <w:proofErr w:type="spellEnd"/>
          </w:p>
          <w:p w:rsidR="00E761B0" w:rsidRPr="00BA7BDE" w:rsidRDefault="0052215E" w:rsidP="00B12CF0">
            <w:pPr>
              <w:pStyle w:val="PCbullets"/>
              <w:numPr>
                <w:ilvl w:val="0"/>
                <w:numId w:val="24"/>
              </w:numPr>
              <w:spacing w:line="23" w:lineRule="atLeast"/>
              <w:ind w:left="737" w:hanging="567"/>
            </w:pPr>
            <w:r>
              <w:t xml:space="preserve">paste fresh  beam tickets </w:t>
            </w:r>
            <w:r w:rsidR="009D6E5A" w:rsidRPr="00BA7BDE">
              <w:t xml:space="preserve">after the sized beams are unloaded from the sizing machine, as per the </w:t>
            </w:r>
            <w:proofErr w:type="spellStart"/>
            <w:r w:rsidR="009D6E5A" w:rsidRPr="00BA7BDE">
              <w:t>advise</w:t>
            </w:r>
            <w:proofErr w:type="spellEnd"/>
            <w:r w:rsidR="009D6E5A" w:rsidRPr="00BA7BDE">
              <w:t xml:space="preserve"> of the higher authority</w:t>
            </w:r>
          </w:p>
          <w:p w:rsidR="00E761B0" w:rsidRPr="00BA7BDE" w:rsidRDefault="009D6E5A" w:rsidP="00B12CF0">
            <w:pPr>
              <w:pStyle w:val="PCbullets"/>
              <w:numPr>
                <w:ilvl w:val="0"/>
                <w:numId w:val="24"/>
              </w:numPr>
              <w:spacing w:line="23" w:lineRule="atLeast"/>
              <w:ind w:left="737" w:hanging="567"/>
            </w:pPr>
            <w:r w:rsidRPr="00BA7BDE">
              <w:t xml:space="preserve">properly wrap </w:t>
            </w:r>
            <w:r w:rsidR="0052215E" w:rsidRPr="00BA7BDE">
              <w:t xml:space="preserve"> the sized beams </w:t>
            </w:r>
            <w:r w:rsidRPr="00BA7BDE">
              <w:t xml:space="preserve">as per the </w:t>
            </w:r>
            <w:proofErr w:type="spellStart"/>
            <w:r w:rsidRPr="00BA7BDE">
              <w:t>advise</w:t>
            </w:r>
            <w:proofErr w:type="spellEnd"/>
            <w:r w:rsidRPr="00BA7BDE">
              <w:t xml:space="preserve"> of the higher authority so </w:t>
            </w:r>
            <w:r w:rsidR="00E761B0" w:rsidRPr="00BA7BDE">
              <w:t>that no warp sheet is exposed outside</w:t>
            </w:r>
          </w:p>
          <w:p w:rsidR="00E761B0" w:rsidRPr="00BA7BDE" w:rsidRDefault="0052215E" w:rsidP="00B12CF0">
            <w:pPr>
              <w:pStyle w:val="PCbullets"/>
              <w:numPr>
                <w:ilvl w:val="0"/>
                <w:numId w:val="24"/>
              </w:numPr>
              <w:spacing w:line="23" w:lineRule="atLeast"/>
              <w:ind w:left="737" w:hanging="567"/>
            </w:pPr>
            <w:r>
              <w:lastRenderedPageBreak/>
              <w:t xml:space="preserve">store </w:t>
            </w:r>
            <w:r w:rsidR="009D6E5A" w:rsidRPr="00BA7BDE">
              <w:t>the sized beams in the place, earmarked</w:t>
            </w:r>
          </w:p>
          <w:p w:rsidR="00E761B0" w:rsidRPr="00BA7BDE" w:rsidRDefault="0052215E" w:rsidP="00B12CF0">
            <w:pPr>
              <w:pStyle w:val="PCbullets"/>
              <w:numPr>
                <w:ilvl w:val="0"/>
                <w:numId w:val="24"/>
              </w:numPr>
              <w:spacing w:line="23" w:lineRule="atLeast"/>
              <w:ind w:left="737" w:hanging="567"/>
            </w:pPr>
            <w:r>
              <w:t xml:space="preserve">store the </w:t>
            </w:r>
            <w:r w:rsidR="009D6E5A" w:rsidRPr="00BA7BDE">
              <w:t xml:space="preserve"> sized beams in such a way that there is no damage and they are easily </w:t>
            </w:r>
            <w:proofErr w:type="spellStart"/>
            <w:r w:rsidR="009D6E5A" w:rsidRPr="00BA7BDE">
              <w:t>tracable</w:t>
            </w:r>
            <w:proofErr w:type="spellEnd"/>
          </w:p>
          <w:p w:rsidR="00E761B0" w:rsidRPr="00BA7BDE" w:rsidRDefault="009D6E5A" w:rsidP="00B12CF0">
            <w:pPr>
              <w:pStyle w:val="PCbullets"/>
              <w:numPr>
                <w:ilvl w:val="0"/>
                <w:numId w:val="24"/>
              </w:numPr>
              <w:spacing w:line="23" w:lineRule="atLeast"/>
              <w:ind w:left="737" w:hanging="567"/>
            </w:pPr>
            <w:r w:rsidRPr="00BA7BDE">
              <w:t xml:space="preserve"> carry the sized beams to the loom sheds as per the </w:t>
            </w:r>
            <w:proofErr w:type="spellStart"/>
            <w:r w:rsidRPr="00BA7BDE">
              <w:t>advise</w:t>
            </w:r>
            <w:proofErr w:type="spellEnd"/>
            <w:r w:rsidRPr="00BA7BDE">
              <w:t xml:space="preserve"> of the higher authority, using beam trolleys</w:t>
            </w:r>
          </w:p>
          <w:p w:rsidR="00E761B0" w:rsidRPr="00BA7BDE" w:rsidRDefault="009D6E5A" w:rsidP="00B12CF0">
            <w:pPr>
              <w:pStyle w:val="PCbullets"/>
              <w:numPr>
                <w:ilvl w:val="0"/>
                <w:numId w:val="24"/>
              </w:numPr>
              <w:spacing w:line="23" w:lineRule="atLeast"/>
              <w:ind w:left="737" w:hanging="567"/>
            </w:pPr>
            <w:proofErr w:type="gramStart"/>
            <w:r w:rsidRPr="00BA7BDE">
              <w:t>ensure</w:t>
            </w:r>
            <w:proofErr w:type="gramEnd"/>
            <w:r w:rsidRPr="00BA7BDE">
              <w:t xml:space="preserve"> that there is no damage entertained while carrying to the  loom shed higher authority. safely hand over of the sized beams  after storing them at the place, as advised by the loom shed authority</w:t>
            </w:r>
          </w:p>
          <w:p w:rsidR="00E761B0" w:rsidRPr="00BA7BDE" w:rsidRDefault="0052215E" w:rsidP="00B12CF0">
            <w:pPr>
              <w:pStyle w:val="PCbullets"/>
              <w:numPr>
                <w:ilvl w:val="0"/>
                <w:numId w:val="24"/>
              </w:numPr>
              <w:spacing w:line="23" w:lineRule="atLeast"/>
              <w:ind w:left="737" w:hanging="567"/>
            </w:pPr>
            <w:r>
              <w:t xml:space="preserve">hand over </w:t>
            </w:r>
            <w:r w:rsidR="009D6E5A" w:rsidRPr="00BA7BDE">
              <w:t xml:space="preserve">the </w:t>
            </w:r>
            <w:r w:rsidRPr="00BA7BDE">
              <w:t>GRN</w:t>
            </w:r>
            <w:r w:rsidR="009D6E5A" w:rsidRPr="00BA7BDE">
              <w:t xml:space="preserve"> slip to the higher authority in the sizing department</w:t>
            </w:r>
          </w:p>
          <w:p w:rsidR="00E761B0" w:rsidRPr="00BA7BDE" w:rsidRDefault="009D6E5A" w:rsidP="00B12CF0">
            <w:pPr>
              <w:pStyle w:val="PCbullets"/>
              <w:numPr>
                <w:ilvl w:val="0"/>
                <w:numId w:val="24"/>
              </w:numPr>
              <w:spacing w:line="23" w:lineRule="atLeast"/>
              <w:ind w:left="737" w:hanging="567"/>
            </w:pPr>
            <w:proofErr w:type="gramStart"/>
            <w:r w:rsidRPr="00BA7BDE">
              <w:t>get</w:t>
            </w:r>
            <w:proofErr w:type="gramEnd"/>
            <w:r w:rsidRPr="00BA7BDE">
              <w:t xml:space="preserve"> the list of the materials ( from the higher authority) to be loaded in the vehicle.</w:t>
            </w:r>
          </w:p>
          <w:p w:rsidR="00E761B0" w:rsidRPr="00BA7BDE" w:rsidRDefault="009D6E5A" w:rsidP="00B12CF0">
            <w:pPr>
              <w:pStyle w:val="PCbullets"/>
              <w:numPr>
                <w:ilvl w:val="0"/>
                <w:numId w:val="24"/>
              </w:numPr>
              <w:spacing w:line="23" w:lineRule="atLeast"/>
              <w:ind w:left="737" w:hanging="567"/>
            </w:pPr>
            <w:proofErr w:type="gramStart"/>
            <w:r w:rsidRPr="00BA7BDE">
              <w:t>check</w:t>
            </w:r>
            <w:proofErr w:type="gramEnd"/>
            <w:r w:rsidRPr="00BA7BDE">
              <w:t xml:space="preserve"> whether </w:t>
            </w:r>
            <w:proofErr w:type="spellStart"/>
            <w:r w:rsidRPr="00BA7BDE">
              <w:t>tarpai</w:t>
            </w:r>
            <w:proofErr w:type="spellEnd"/>
            <w:r w:rsidRPr="00BA7BDE">
              <w:t xml:space="preserve"> is there and whether the same is in good condition in the vehicle, in which the materials need to be l</w:t>
            </w:r>
            <w:r w:rsidR="00E31DD0">
              <w:t>o</w:t>
            </w:r>
            <w:r w:rsidRPr="00BA7BDE">
              <w:t>aded.</w:t>
            </w:r>
          </w:p>
          <w:p w:rsidR="00E761B0" w:rsidRPr="00BA7BDE" w:rsidRDefault="009D6E5A" w:rsidP="00B12CF0">
            <w:pPr>
              <w:pStyle w:val="PCbullets"/>
              <w:numPr>
                <w:ilvl w:val="0"/>
                <w:numId w:val="24"/>
              </w:numPr>
              <w:spacing w:line="23" w:lineRule="atLeast"/>
              <w:ind w:left="737" w:hanging="567"/>
            </w:pPr>
            <w:proofErr w:type="gramStart"/>
            <w:r w:rsidRPr="00BA7BDE">
              <w:t>check</w:t>
            </w:r>
            <w:proofErr w:type="gramEnd"/>
            <w:r w:rsidRPr="00BA7BDE">
              <w:t xml:space="preserve"> the condition of the “body” of the vehicle. </w:t>
            </w:r>
            <w:proofErr w:type="gramStart"/>
            <w:r w:rsidRPr="00BA7BDE">
              <w:t>if</w:t>
            </w:r>
            <w:proofErr w:type="gramEnd"/>
            <w:r w:rsidRPr="00BA7BDE">
              <w:t xml:space="preserve"> it is in bad condition, no materials should be loaded in the said vehicle.</w:t>
            </w:r>
          </w:p>
          <w:p w:rsidR="00E761B0" w:rsidRPr="00BA7BDE" w:rsidRDefault="009D6E5A" w:rsidP="00B12CF0">
            <w:pPr>
              <w:pStyle w:val="PCbullets"/>
              <w:numPr>
                <w:ilvl w:val="0"/>
                <w:numId w:val="24"/>
              </w:numPr>
              <w:spacing w:line="23" w:lineRule="atLeast"/>
              <w:ind w:left="737" w:hanging="567"/>
            </w:pPr>
            <w:proofErr w:type="gramStart"/>
            <w:r w:rsidRPr="00BA7BDE">
              <w:t>check  that</w:t>
            </w:r>
            <w:proofErr w:type="gramEnd"/>
            <w:r w:rsidRPr="00BA7BDE">
              <w:t xml:space="preserve"> the “body” of the said vehicle is clean. </w:t>
            </w:r>
            <w:proofErr w:type="gramStart"/>
            <w:r w:rsidRPr="00BA7BDE">
              <w:t>if</w:t>
            </w:r>
            <w:proofErr w:type="gramEnd"/>
            <w:r w:rsidRPr="00BA7BDE">
              <w:t xml:space="preserve"> necessary, cleaning has to be done.  some floor covers should be spread to protect the materials from stain</w:t>
            </w:r>
          </w:p>
          <w:p w:rsidR="00E761B0" w:rsidRPr="00BA7BDE" w:rsidRDefault="009D6E5A" w:rsidP="00B12CF0">
            <w:pPr>
              <w:pStyle w:val="PCbullets"/>
              <w:numPr>
                <w:ilvl w:val="0"/>
                <w:numId w:val="24"/>
              </w:numPr>
              <w:spacing w:line="23" w:lineRule="atLeast"/>
              <w:ind w:left="737" w:hanging="567"/>
            </w:pPr>
            <w:r w:rsidRPr="00BA7BDE">
              <w:t>check the availability of the materials to be loaded , as per the list given by the higher authority</w:t>
            </w:r>
          </w:p>
          <w:p w:rsidR="00E761B0" w:rsidRPr="00BA7BDE" w:rsidRDefault="009D6E5A" w:rsidP="00B12CF0">
            <w:pPr>
              <w:pStyle w:val="PCbullets"/>
              <w:numPr>
                <w:ilvl w:val="0"/>
                <w:numId w:val="24"/>
              </w:numPr>
              <w:spacing w:line="23" w:lineRule="atLeast"/>
              <w:ind w:left="737" w:hanging="567"/>
            </w:pPr>
            <w:proofErr w:type="gramStart"/>
            <w:r w:rsidRPr="00BA7BDE">
              <w:t>take</w:t>
            </w:r>
            <w:proofErr w:type="gramEnd"/>
            <w:r w:rsidRPr="00BA7BDE">
              <w:t xml:space="preserve"> the materials from the stacked place safely and without damaging the other materials , kept for other use.</w:t>
            </w:r>
          </w:p>
          <w:p w:rsidR="00E761B0" w:rsidRPr="00BA7BDE" w:rsidRDefault="009D6E5A" w:rsidP="00B12CF0">
            <w:pPr>
              <w:pStyle w:val="PCbullets"/>
              <w:numPr>
                <w:ilvl w:val="0"/>
                <w:numId w:val="24"/>
              </w:numPr>
              <w:spacing w:line="23" w:lineRule="atLeast"/>
              <w:ind w:left="737" w:hanging="567"/>
            </w:pPr>
            <w:r w:rsidRPr="00BA7BDE">
              <w:t>check that loading takes place in the presence of one higher authority and one security</w:t>
            </w:r>
          </w:p>
          <w:p w:rsidR="00E761B0" w:rsidRPr="00BA7BDE" w:rsidRDefault="009D6E5A" w:rsidP="00A87543">
            <w:pPr>
              <w:pStyle w:val="PCbullets"/>
              <w:numPr>
                <w:ilvl w:val="0"/>
                <w:numId w:val="24"/>
              </w:numPr>
              <w:spacing w:line="23" w:lineRule="atLeast"/>
              <w:ind w:left="737" w:hanging="567"/>
            </w:pPr>
            <w:r w:rsidRPr="00BA7BDE">
              <w:t>ensure that all the materials are loaded without damaging the packages</w:t>
            </w:r>
          </w:p>
        </w:tc>
      </w:tr>
      <w:tr w:rsidR="00E761B0" w:rsidRPr="00BA7BDE" w:rsidTr="00E761B0">
        <w:trPr>
          <w:trHeight w:val="20"/>
        </w:trPr>
        <w:tc>
          <w:tcPr>
            <w:tcW w:w="2215" w:type="dxa"/>
            <w:shd w:val="clear" w:color="auto" w:fill="DBE5F1" w:themeFill="accent1" w:themeFillTint="33"/>
          </w:tcPr>
          <w:p w:rsidR="00E761B0" w:rsidRPr="00BA7BDE" w:rsidRDefault="00E761B0" w:rsidP="00E761B0">
            <w:pPr>
              <w:pStyle w:val="Scopetext"/>
              <w:spacing w:line="23" w:lineRule="atLeast"/>
            </w:pPr>
            <w:r w:rsidRPr="00BA7BDE">
              <w:lastRenderedPageBreak/>
              <w:t>Other work practices</w:t>
            </w:r>
          </w:p>
        </w:tc>
        <w:tc>
          <w:tcPr>
            <w:tcW w:w="7958" w:type="dxa"/>
          </w:tcPr>
          <w:p w:rsidR="00E761B0" w:rsidRPr="00BA7BDE" w:rsidRDefault="00E761B0" w:rsidP="00B12CF0">
            <w:pPr>
              <w:pStyle w:val="PCbullets"/>
              <w:numPr>
                <w:ilvl w:val="0"/>
                <w:numId w:val="24"/>
              </w:numPr>
              <w:spacing w:line="23" w:lineRule="atLeast"/>
            </w:pPr>
            <w:r w:rsidRPr="00BA7BDE">
              <w:t>keep the hands clean during material handling</w:t>
            </w:r>
          </w:p>
          <w:p w:rsidR="00E761B0" w:rsidRPr="00BA7BDE" w:rsidRDefault="00E761B0" w:rsidP="00B12CF0">
            <w:pPr>
              <w:pStyle w:val="PCbullets"/>
              <w:numPr>
                <w:ilvl w:val="0"/>
                <w:numId w:val="24"/>
              </w:numPr>
              <w:spacing w:line="23" w:lineRule="atLeast"/>
              <w:ind w:left="737" w:hanging="567"/>
            </w:pPr>
            <w:r w:rsidRPr="00BA7BDE">
              <w:t>work as a team while carrying out the works</w:t>
            </w:r>
          </w:p>
          <w:p w:rsidR="00E761B0" w:rsidRPr="00BA7BDE" w:rsidRDefault="00E761B0" w:rsidP="00B12CF0">
            <w:pPr>
              <w:pStyle w:val="PCbullets"/>
              <w:numPr>
                <w:ilvl w:val="0"/>
                <w:numId w:val="24"/>
              </w:numPr>
              <w:spacing w:line="23" w:lineRule="atLeast"/>
              <w:ind w:left="737" w:hanging="567"/>
            </w:pPr>
            <w:r w:rsidRPr="00BA7BDE">
              <w:t>maintain clean habits (without drinking , without smoking etc) while being on duty</w:t>
            </w:r>
          </w:p>
          <w:p w:rsidR="00E761B0" w:rsidRPr="00BA7BDE" w:rsidRDefault="00E761B0" w:rsidP="00B12CF0">
            <w:pPr>
              <w:pStyle w:val="PCbullets"/>
              <w:numPr>
                <w:ilvl w:val="0"/>
                <w:numId w:val="24"/>
              </w:numPr>
              <w:spacing w:line="23" w:lineRule="atLeast"/>
              <w:ind w:left="737" w:hanging="567"/>
            </w:pPr>
            <w:r w:rsidRPr="00BA7BDE">
              <w:t>ensure that the loading point is free from other hazards</w:t>
            </w:r>
          </w:p>
          <w:p w:rsidR="00E761B0" w:rsidRPr="00BA7BDE" w:rsidRDefault="00E761B0" w:rsidP="00B12CF0">
            <w:pPr>
              <w:pStyle w:val="PCbullets"/>
              <w:numPr>
                <w:ilvl w:val="0"/>
                <w:numId w:val="24"/>
              </w:numPr>
              <w:spacing w:line="23" w:lineRule="atLeast"/>
              <w:ind w:left="737" w:hanging="567"/>
            </w:pPr>
            <w:r w:rsidRPr="00BA7BDE">
              <w:t>ensure that the trolleys move freely without any obstruction, by  cleaning the fluff in the wheels or by changing the worn out/ damaged wheels</w:t>
            </w:r>
          </w:p>
          <w:p w:rsidR="00E761B0" w:rsidRPr="00BA7BDE" w:rsidRDefault="00E761B0" w:rsidP="00B12CF0">
            <w:pPr>
              <w:pStyle w:val="PCbullets"/>
              <w:numPr>
                <w:ilvl w:val="0"/>
                <w:numId w:val="24"/>
              </w:numPr>
              <w:spacing w:line="23" w:lineRule="atLeast"/>
              <w:ind w:left="737" w:hanging="567"/>
            </w:pPr>
            <w:proofErr w:type="gramStart"/>
            <w:r w:rsidRPr="00BA7BDE">
              <w:t>ensure</w:t>
            </w:r>
            <w:proofErr w:type="gramEnd"/>
            <w:r w:rsidRPr="00BA7BDE">
              <w:t xml:space="preserve"> that the weighing scales work properly. for any deviation should bring the same to the knowledge of the higher authorities</w:t>
            </w:r>
          </w:p>
          <w:p w:rsidR="00E761B0" w:rsidRPr="00BA7BDE" w:rsidRDefault="00E761B0" w:rsidP="00B12CF0">
            <w:pPr>
              <w:pStyle w:val="PCbullets"/>
              <w:numPr>
                <w:ilvl w:val="0"/>
                <w:numId w:val="24"/>
              </w:numPr>
              <w:spacing w:line="23" w:lineRule="atLeast"/>
              <w:ind w:left="737" w:hanging="567"/>
            </w:pPr>
            <w:r w:rsidRPr="00BA7BDE">
              <w:t>ensure proper functioning of “ chain block” “ fork lift” “ hoist” etc. for any deviation, should bring the same to the knowledge of the higher authorities</w:t>
            </w:r>
          </w:p>
          <w:p w:rsidR="00E761B0" w:rsidRPr="00BA7BDE" w:rsidRDefault="00E761B0" w:rsidP="00E761B0">
            <w:pPr>
              <w:pStyle w:val="PCbullets"/>
              <w:spacing w:line="23" w:lineRule="atLeast"/>
              <w:ind w:left="737"/>
            </w:pPr>
          </w:p>
        </w:tc>
      </w:tr>
      <w:tr w:rsidR="00E761B0" w:rsidRPr="00BA7BDE" w:rsidTr="00E761B0">
        <w:trPr>
          <w:trHeight w:val="20"/>
        </w:trPr>
        <w:tc>
          <w:tcPr>
            <w:tcW w:w="10173" w:type="dxa"/>
            <w:gridSpan w:val="2"/>
            <w:shd w:val="clear" w:color="auto" w:fill="365F91" w:themeFill="accent1" w:themeFillShade="BF"/>
          </w:tcPr>
          <w:p w:rsidR="00E761B0" w:rsidRPr="00BA7BDE" w:rsidRDefault="00E761B0" w:rsidP="00E761B0">
            <w:pPr>
              <w:spacing w:line="23" w:lineRule="atLeast"/>
              <w:rPr>
                <w:rFonts w:cstheme="minorHAnsi"/>
                <w:b/>
                <w:color w:val="FFFFFF" w:themeColor="background1"/>
              </w:rPr>
            </w:pPr>
            <w:r w:rsidRPr="00BA7BDE">
              <w:rPr>
                <w:rFonts w:asciiTheme="minorHAnsi" w:eastAsiaTheme="minorHAnsi" w:hAnsiTheme="minorHAnsi" w:cs="Arial"/>
                <w:b/>
                <w:color w:val="F2F2F2" w:themeColor="background1" w:themeShade="F2"/>
                <w:kern w:val="0"/>
                <w:sz w:val="22"/>
                <w:szCs w:val="22"/>
              </w:rPr>
              <w:t>Knowledge and Understanding (K)</w:t>
            </w:r>
          </w:p>
        </w:tc>
      </w:tr>
      <w:tr w:rsidR="00E761B0" w:rsidRPr="00BA7BDE" w:rsidTr="00E761B0">
        <w:trPr>
          <w:trHeight w:val="20"/>
        </w:trPr>
        <w:tc>
          <w:tcPr>
            <w:tcW w:w="2215" w:type="dxa"/>
            <w:shd w:val="clear" w:color="auto" w:fill="DBE5F1" w:themeFill="accent1" w:themeFillTint="33"/>
          </w:tcPr>
          <w:p w:rsidR="00E761B0" w:rsidRPr="00BA7BDE" w:rsidRDefault="00E761B0" w:rsidP="00B12CF0">
            <w:pPr>
              <w:pStyle w:val="Numbers"/>
              <w:widowControl w:val="0"/>
              <w:numPr>
                <w:ilvl w:val="0"/>
                <w:numId w:val="38"/>
              </w:numPr>
              <w:autoSpaceDE w:val="0"/>
              <w:autoSpaceDN w:val="0"/>
              <w:adjustRightInd w:val="0"/>
              <w:spacing w:line="23" w:lineRule="atLeast"/>
              <w:ind w:left="567"/>
              <w:rPr>
                <w:rFonts w:asciiTheme="minorHAnsi" w:eastAsia="MS Mincho" w:hAnsiTheme="minorHAnsi" w:cstheme="minorHAnsi"/>
                <w:b/>
                <w:bCs/>
                <w:szCs w:val="22"/>
                <w:lang w:val="en-US"/>
              </w:rPr>
            </w:pPr>
            <w:r w:rsidRPr="00BA7BDE">
              <w:rPr>
                <w:rFonts w:asciiTheme="minorHAnsi" w:eastAsia="MS Mincho" w:hAnsiTheme="minorHAnsi" w:cstheme="minorHAnsi"/>
                <w:b/>
                <w:bCs/>
                <w:szCs w:val="22"/>
                <w:lang w:val="en-US"/>
              </w:rPr>
              <w:t xml:space="preserve">Organizational </w:t>
            </w:r>
            <w:r w:rsidRPr="00BA7BDE">
              <w:rPr>
                <w:rFonts w:asciiTheme="minorHAnsi" w:eastAsia="MS Mincho" w:hAnsiTheme="minorHAnsi" w:cstheme="minorHAnsi"/>
                <w:b/>
                <w:bCs/>
                <w:szCs w:val="22"/>
              </w:rPr>
              <w:t xml:space="preserve">Context </w:t>
            </w:r>
            <w:r w:rsidRPr="00BA7BD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E761B0" w:rsidRPr="00BA7BDE" w:rsidRDefault="00E761B0" w:rsidP="00E761B0">
            <w:pPr>
              <w:spacing w:line="23" w:lineRule="atLeast"/>
              <w:rPr>
                <w:rFonts w:asciiTheme="minorHAnsi" w:hAnsiTheme="minorHAnsi" w:cstheme="minorHAnsi"/>
                <w:sz w:val="22"/>
                <w:szCs w:val="22"/>
              </w:rPr>
            </w:pPr>
            <w:r w:rsidRPr="00BA7BDE">
              <w:rPr>
                <w:rFonts w:asciiTheme="minorHAnsi" w:hAnsiTheme="minorHAnsi" w:cstheme="minorHAnsi"/>
                <w:sz w:val="22"/>
                <w:szCs w:val="22"/>
              </w:rPr>
              <w:t>You need to know and understand:</w:t>
            </w:r>
          </w:p>
          <w:p w:rsidR="00E761B0" w:rsidRPr="00BA7BDE" w:rsidRDefault="00E761B0" w:rsidP="00B12CF0">
            <w:pPr>
              <w:pStyle w:val="Default"/>
              <w:numPr>
                <w:ilvl w:val="0"/>
                <w:numId w:val="25"/>
              </w:numPr>
              <w:spacing w:line="23" w:lineRule="atLeast"/>
              <w:rPr>
                <w:rFonts w:asciiTheme="minorHAnsi" w:hAnsiTheme="minorHAnsi" w:cstheme="minorHAnsi"/>
                <w:sz w:val="22"/>
                <w:szCs w:val="22"/>
              </w:rPr>
            </w:pPr>
            <w:r w:rsidRPr="00BA7BDE">
              <w:rPr>
                <w:rFonts w:asciiTheme="minorHAnsi" w:hAnsiTheme="minorHAnsi" w:cstheme="minorHAnsi"/>
                <w:sz w:val="22"/>
                <w:szCs w:val="22"/>
              </w:rPr>
              <w:t xml:space="preserve">the organization's policies and procedures </w:t>
            </w:r>
          </w:p>
          <w:p w:rsidR="00E761B0" w:rsidRPr="00BA7BDE" w:rsidRDefault="00E761B0" w:rsidP="00B12CF0">
            <w:pPr>
              <w:pStyle w:val="Default"/>
              <w:numPr>
                <w:ilvl w:val="0"/>
                <w:numId w:val="25"/>
              </w:numPr>
              <w:spacing w:line="23" w:lineRule="atLeast"/>
              <w:ind w:left="755" w:hanging="630"/>
              <w:rPr>
                <w:rFonts w:asciiTheme="minorHAnsi" w:hAnsiTheme="minorHAnsi" w:cstheme="minorHAnsi"/>
                <w:sz w:val="22"/>
                <w:szCs w:val="22"/>
              </w:rPr>
            </w:pPr>
            <w:r w:rsidRPr="00BA7BDE">
              <w:rPr>
                <w:rFonts w:asciiTheme="minorHAnsi" w:hAnsiTheme="minorHAnsi" w:cstheme="minorHAnsi"/>
                <w:sz w:val="22"/>
                <w:szCs w:val="22"/>
              </w:rPr>
              <w:t>potential hazards associated with the machines and the safety precautions must be taken</w:t>
            </w:r>
          </w:p>
          <w:p w:rsidR="00E761B0" w:rsidRPr="00BA7BDE" w:rsidRDefault="00E761B0" w:rsidP="00B12CF0">
            <w:pPr>
              <w:pStyle w:val="Default"/>
              <w:numPr>
                <w:ilvl w:val="0"/>
                <w:numId w:val="25"/>
              </w:numPr>
              <w:spacing w:line="23" w:lineRule="atLeast"/>
              <w:ind w:left="755" w:hanging="630"/>
              <w:rPr>
                <w:rFonts w:asciiTheme="minorHAnsi" w:hAnsiTheme="minorHAnsi" w:cstheme="minorHAnsi"/>
                <w:sz w:val="22"/>
                <w:szCs w:val="22"/>
              </w:rPr>
            </w:pPr>
            <w:r w:rsidRPr="00BA7BDE">
              <w:rPr>
                <w:rFonts w:asciiTheme="minorHAnsi" w:hAnsiTheme="minorHAnsi" w:cstheme="minorHAnsi"/>
                <w:sz w:val="22"/>
                <w:szCs w:val="22"/>
              </w:rPr>
              <w:t>protocol to obtain more information on work related tasks</w:t>
            </w:r>
          </w:p>
          <w:p w:rsidR="00E761B0" w:rsidRPr="00BA7BDE" w:rsidRDefault="00E761B0" w:rsidP="00B12CF0">
            <w:pPr>
              <w:pStyle w:val="Default"/>
              <w:numPr>
                <w:ilvl w:val="0"/>
                <w:numId w:val="25"/>
              </w:numPr>
              <w:spacing w:line="23" w:lineRule="atLeast"/>
              <w:ind w:left="755" w:hanging="630"/>
              <w:rPr>
                <w:rFonts w:asciiTheme="minorHAnsi" w:hAnsiTheme="minorHAnsi" w:cstheme="minorHAnsi"/>
                <w:sz w:val="22"/>
                <w:szCs w:val="22"/>
              </w:rPr>
            </w:pPr>
            <w:r w:rsidRPr="00BA7BDE">
              <w:rPr>
                <w:rFonts w:asciiTheme="minorHAnsi" w:hAnsiTheme="minorHAnsi" w:cstheme="minorHAnsi"/>
                <w:sz w:val="22"/>
                <w:szCs w:val="22"/>
              </w:rPr>
              <w:t>contact person in case of queries on procedure or products and for resolving issues related to defective machines, tools, materials and equipments</w:t>
            </w:r>
          </w:p>
          <w:p w:rsidR="00E761B0" w:rsidRPr="00BA7BDE" w:rsidRDefault="00E761B0" w:rsidP="00B12CF0">
            <w:pPr>
              <w:pStyle w:val="Default"/>
              <w:numPr>
                <w:ilvl w:val="0"/>
                <w:numId w:val="25"/>
              </w:numPr>
              <w:spacing w:line="23" w:lineRule="atLeast"/>
              <w:ind w:left="755" w:hanging="630"/>
              <w:rPr>
                <w:rFonts w:asciiTheme="minorHAnsi" w:hAnsiTheme="minorHAnsi" w:cstheme="minorHAnsi"/>
                <w:sz w:val="22"/>
                <w:szCs w:val="22"/>
              </w:rPr>
            </w:pPr>
            <w:r w:rsidRPr="00BA7BDE">
              <w:rPr>
                <w:rFonts w:asciiTheme="minorHAnsi" w:hAnsiTheme="minorHAnsi" w:cstheme="minorHAnsi"/>
                <w:sz w:val="22"/>
                <w:szCs w:val="22"/>
              </w:rPr>
              <w:lastRenderedPageBreak/>
              <w:t xml:space="preserve">details of the various job </w:t>
            </w:r>
            <w:proofErr w:type="spellStart"/>
            <w:r w:rsidRPr="00BA7BDE">
              <w:rPr>
                <w:rFonts w:asciiTheme="minorHAnsi" w:hAnsiTheme="minorHAnsi" w:cstheme="minorHAnsi"/>
                <w:sz w:val="22"/>
                <w:szCs w:val="22"/>
              </w:rPr>
              <w:t>rolls</w:t>
            </w:r>
            <w:proofErr w:type="spellEnd"/>
            <w:r w:rsidRPr="00BA7BDE">
              <w:rPr>
                <w:rFonts w:asciiTheme="minorHAnsi" w:hAnsiTheme="minorHAnsi" w:cstheme="minorHAnsi"/>
                <w:sz w:val="22"/>
                <w:szCs w:val="22"/>
              </w:rPr>
              <w:t xml:space="preserve"> and responsibilities</w:t>
            </w:r>
          </w:p>
          <w:p w:rsidR="00E761B0" w:rsidRPr="00BA7BDE" w:rsidRDefault="00E761B0" w:rsidP="00B12CF0">
            <w:pPr>
              <w:pStyle w:val="Default"/>
              <w:numPr>
                <w:ilvl w:val="0"/>
                <w:numId w:val="25"/>
              </w:numPr>
              <w:spacing w:line="23" w:lineRule="atLeast"/>
              <w:ind w:left="755" w:hanging="630"/>
              <w:rPr>
                <w:rFonts w:asciiTheme="minorHAnsi" w:hAnsiTheme="minorHAnsi" w:cstheme="minorHAnsi"/>
                <w:sz w:val="22"/>
                <w:szCs w:val="22"/>
              </w:rPr>
            </w:pPr>
            <w:r w:rsidRPr="00BA7BDE">
              <w:rPr>
                <w:rFonts w:asciiTheme="minorHAnsi" w:hAnsiTheme="minorHAnsi" w:cstheme="minorHAnsi"/>
                <w:sz w:val="22"/>
                <w:szCs w:val="22"/>
              </w:rPr>
              <w:t>protocol and format for reporting work related risks/ problems</w:t>
            </w:r>
          </w:p>
          <w:p w:rsidR="00E761B0" w:rsidRPr="00BA7BDE" w:rsidRDefault="00E761B0" w:rsidP="00B12CF0">
            <w:pPr>
              <w:pStyle w:val="Default"/>
              <w:numPr>
                <w:ilvl w:val="0"/>
                <w:numId w:val="25"/>
              </w:numPr>
              <w:spacing w:line="23" w:lineRule="atLeast"/>
              <w:ind w:left="755" w:hanging="630"/>
              <w:rPr>
                <w:rFonts w:asciiTheme="minorHAnsi" w:hAnsiTheme="minorHAnsi" w:cstheme="minorHAnsi"/>
                <w:sz w:val="22"/>
                <w:szCs w:val="22"/>
              </w:rPr>
            </w:pPr>
            <w:r w:rsidRPr="00BA7BDE">
              <w:rPr>
                <w:rFonts w:asciiTheme="minorHAnsi" w:hAnsiTheme="minorHAnsi" w:cstheme="minorHAnsi"/>
                <w:sz w:val="22"/>
                <w:szCs w:val="22"/>
              </w:rPr>
              <w:t>method of obtaining /giving feed back with respect to performance</w:t>
            </w:r>
          </w:p>
          <w:p w:rsidR="00E761B0" w:rsidRPr="00BA7BDE" w:rsidRDefault="00E761B0" w:rsidP="00B12CF0">
            <w:pPr>
              <w:pStyle w:val="Default"/>
              <w:numPr>
                <w:ilvl w:val="0"/>
                <w:numId w:val="25"/>
              </w:numPr>
              <w:spacing w:line="23" w:lineRule="atLeast"/>
              <w:ind w:left="755" w:hanging="630"/>
              <w:rPr>
                <w:rFonts w:asciiTheme="minorHAnsi" w:hAnsiTheme="minorHAnsi" w:cstheme="minorHAnsi"/>
                <w:sz w:val="22"/>
                <w:szCs w:val="22"/>
              </w:rPr>
            </w:pPr>
            <w:r w:rsidRPr="00BA7BDE">
              <w:rPr>
                <w:rFonts w:asciiTheme="minorHAnsi" w:hAnsiTheme="minorHAnsi" w:cstheme="minorHAnsi"/>
                <w:sz w:val="22"/>
                <w:szCs w:val="22"/>
              </w:rPr>
              <w:t>importance of team work .harmonious working relationships</w:t>
            </w:r>
          </w:p>
          <w:p w:rsidR="00E761B0" w:rsidRPr="00BA7BDE" w:rsidRDefault="00E761B0" w:rsidP="00B12CF0">
            <w:pPr>
              <w:pStyle w:val="Default"/>
              <w:numPr>
                <w:ilvl w:val="0"/>
                <w:numId w:val="25"/>
              </w:numPr>
              <w:spacing w:line="23" w:lineRule="atLeast"/>
              <w:ind w:left="755" w:hanging="630"/>
              <w:rPr>
                <w:rFonts w:asciiTheme="minorHAnsi" w:hAnsiTheme="minorHAnsi" w:cstheme="minorHAnsi"/>
                <w:sz w:val="22"/>
                <w:szCs w:val="22"/>
              </w:rPr>
            </w:pPr>
            <w:r w:rsidRPr="00BA7BDE">
              <w:rPr>
                <w:rFonts w:asciiTheme="minorHAnsi" w:hAnsiTheme="minorHAnsi" w:cstheme="minorHAnsi"/>
                <w:sz w:val="22"/>
                <w:szCs w:val="22"/>
              </w:rPr>
              <w:t>process for offering /obtaining work related assistance</w:t>
            </w:r>
          </w:p>
          <w:p w:rsidR="00E761B0" w:rsidRPr="00BA7BDE" w:rsidRDefault="00E761B0" w:rsidP="00B12CF0">
            <w:pPr>
              <w:pStyle w:val="Default"/>
              <w:numPr>
                <w:ilvl w:val="0"/>
                <w:numId w:val="25"/>
              </w:numPr>
              <w:spacing w:line="23" w:lineRule="atLeast"/>
              <w:ind w:left="755" w:hanging="630"/>
              <w:rPr>
                <w:rFonts w:asciiTheme="minorHAnsi" w:hAnsiTheme="minorHAnsi" w:cstheme="minorHAnsi"/>
                <w:sz w:val="22"/>
                <w:szCs w:val="22"/>
              </w:rPr>
            </w:pPr>
            <w:r w:rsidRPr="00BA7BDE">
              <w:rPr>
                <w:rFonts w:asciiTheme="minorHAnsi" w:hAnsiTheme="minorHAnsi" w:cstheme="minorHAnsi"/>
                <w:sz w:val="22"/>
                <w:szCs w:val="22"/>
              </w:rPr>
              <w:t>responsibilities under health, safety and environmental legislation</w:t>
            </w:r>
          </w:p>
          <w:p w:rsidR="00E761B0" w:rsidRPr="00BA7BDE" w:rsidRDefault="00E761B0" w:rsidP="00B12CF0">
            <w:pPr>
              <w:pStyle w:val="Default"/>
              <w:numPr>
                <w:ilvl w:val="0"/>
                <w:numId w:val="25"/>
              </w:numPr>
              <w:spacing w:line="23" w:lineRule="atLeast"/>
              <w:ind w:left="755" w:hanging="630"/>
              <w:rPr>
                <w:rFonts w:asciiTheme="minorHAnsi" w:hAnsiTheme="minorHAnsi" w:cstheme="minorHAnsi"/>
                <w:sz w:val="22"/>
                <w:szCs w:val="22"/>
              </w:rPr>
            </w:pPr>
            <w:r w:rsidRPr="00BA7BDE">
              <w:rPr>
                <w:rFonts w:asciiTheme="minorHAnsi" w:hAnsiTheme="minorHAnsi" w:cstheme="minorHAnsi"/>
                <w:sz w:val="22"/>
                <w:szCs w:val="22"/>
              </w:rPr>
              <w:t>guidelines for storage and disposal of waste materials</w:t>
            </w:r>
          </w:p>
        </w:tc>
      </w:tr>
      <w:tr w:rsidR="00E761B0" w:rsidRPr="00BA7BDE" w:rsidTr="00E761B0">
        <w:trPr>
          <w:trHeight w:val="20"/>
        </w:trPr>
        <w:tc>
          <w:tcPr>
            <w:tcW w:w="2215" w:type="dxa"/>
            <w:tcBorders>
              <w:bottom w:val="single" w:sz="4" w:space="0" w:color="auto"/>
            </w:tcBorders>
            <w:shd w:val="clear" w:color="auto" w:fill="DBE5F1" w:themeFill="accent1" w:themeFillTint="33"/>
          </w:tcPr>
          <w:p w:rsidR="00E761B0" w:rsidRPr="009D6E5A" w:rsidRDefault="00E761B0" w:rsidP="00B12CF0">
            <w:pPr>
              <w:pStyle w:val="ListParagraph"/>
              <w:widowControl w:val="0"/>
              <w:numPr>
                <w:ilvl w:val="0"/>
                <w:numId w:val="38"/>
              </w:numPr>
              <w:autoSpaceDE w:val="0"/>
              <w:autoSpaceDN w:val="0"/>
              <w:adjustRightInd w:val="0"/>
              <w:spacing w:line="23" w:lineRule="atLeast"/>
              <w:ind w:left="567"/>
              <w:rPr>
                <w:rFonts w:eastAsia="MS Mincho" w:cstheme="minorHAnsi"/>
                <w:b/>
                <w:bCs/>
              </w:rPr>
            </w:pPr>
            <w:r w:rsidRPr="009D6E5A">
              <w:rPr>
                <w:rFonts w:eastAsia="MS Mincho" w:cstheme="minorHAnsi"/>
                <w:b/>
                <w:bCs/>
              </w:rPr>
              <w:lastRenderedPageBreak/>
              <w:t>Technical   Knowledge/ Domain knowledge about products</w:t>
            </w:r>
          </w:p>
        </w:tc>
        <w:tc>
          <w:tcPr>
            <w:tcW w:w="7958" w:type="dxa"/>
            <w:tcBorders>
              <w:bottom w:val="single" w:sz="4" w:space="0" w:color="auto"/>
            </w:tcBorders>
            <w:shd w:val="clear" w:color="auto" w:fill="FFFFFF" w:themeFill="background1"/>
          </w:tcPr>
          <w:p w:rsidR="00E761B0" w:rsidRPr="00BA7BDE" w:rsidRDefault="00E761B0" w:rsidP="00E761B0">
            <w:pPr>
              <w:spacing w:line="23" w:lineRule="atLeast"/>
              <w:rPr>
                <w:rFonts w:asciiTheme="minorHAnsi" w:hAnsiTheme="minorHAnsi" w:cstheme="minorHAnsi"/>
                <w:sz w:val="22"/>
                <w:szCs w:val="22"/>
              </w:rPr>
            </w:pPr>
            <w:r w:rsidRPr="00BA7BDE">
              <w:rPr>
                <w:rFonts w:asciiTheme="minorHAnsi" w:hAnsiTheme="minorHAnsi" w:cstheme="minorHAnsi"/>
                <w:sz w:val="22"/>
                <w:szCs w:val="22"/>
              </w:rPr>
              <w:t>You need to know and understand:</w:t>
            </w:r>
          </w:p>
          <w:p w:rsidR="00E761B0" w:rsidRPr="00BA7BDE" w:rsidRDefault="00E761B0" w:rsidP="00B12CF0">
            <w:pPr>
              <w:pStyle w:val="Default"/>
              <w:numPr>
                <w:ilvl w:val="0"/>
                <w:numId w:val="26"/>
              </w:numPr>
              <w:spacing w:line="23" w:lineRule="atLeast"/>
              <w:rPr>
                <w:rFonts w:asciiTheme="minorHAnsi" w:eastAsia="Times New Roman" w:hAnsiTheme="minorHAnsi" w:cstheme="minorHAnsi"/>
                <w:color w:val="auto"/>
                <w:sz w:val="22"/>
                <w:szCs w:val="22"/>
                <w:lang w:val="en-GB"/>
              </w:rPr>
            </w:pPr>
            <w:r w:rsidRPr="00BA7BDE">
              <w:rPr>
                <w:rFonts w:asciiTheme="minorHAnsi" w:eastAsia="Times New Roman" w:hAnsiTheme="minorHAnsi" w:cstheme="minorHAnsi"/>
                <w:color w:val="auto"/>
                <w:sz w:val="22"/>
                <w:szCs w:val="22"/>
                <w:lang w:val="en-GB"/>
              </w:rPr>
              <w:t>About the standards / procedures with respect to Stacking</w:t>
            </w:r>
          </w:p>
          <w:p w:rsidR="00E761B0" w:rsidRPr="00BA7BDE" w:rsidRDefault="00E761B0" w:rsidP="00B12CF0">
            <w:pPr>
              <w:pStyle w:val="Default"/>
              <w:numPr>
                <w:ilvl w:val="0"/>
                <w:numId w:val="26"/>
              </w:numPr>
              <w:spacing w:line="23" w:lineRule="atLeast"/>
              <w:ind w:left="755" w:hanging="630"/>
              <w:rPr>
                <w:rFonts w:asciiTheme="minorHAnsi" w:eastAsia="Times New Roman" w:hAnsiTheme="minorHAnsi" w:cstheme="minorHAnsi"/>
                <w:color w:val="auto"/>
                <w:sz w:val="22"/>
                <w:szCs w:val="22"/>
                <w:lang w:val="en-GB"/>
              </w:rPr>
            </w:pPr>
            <w:r w:rsidRPr="00BA7BDE">
              <w:rPr>
                <w:rFonts w:asciiTheme="minorHAnsi" w:eastAsia="Times New Roman" w:hAnsiTheme="minorHAnsi" w:cstheme="minorHAnsi"/>
                <w:color w:val="auto"/>
                <w:sz w:val="22"/>
                <w:szCs w:val="22"/>
                <w:lang w:val="en-GB"/>
              </w:rPr>
              <w:t>about the impact of the transit damages for the raw materials</w:t>
            </w:r>
          </w:p>
          <w:p w:rsidR="00E761B0" w:rsidRPr="00BA7BDE" w:rsidRDefault="00E761B0" w:rsidP="00B12CF0">
            <w:pPr>
              <w:pStyle w:val="Default"/>
              <w:numPr>
                <w:ilvl w:val="0"/>
                <w:numId w:val="26"/>
              </w:numPr>
              <w:spacing w:line="23" w:lineRule="atLeast"/>
              <w:ind w:left="755" w:hanging="630"/>
              <w:rPr>
                <w:rFonts w:asciiTheme="minorHAnsi" w:eastAsia="Times New Roman" w:hAnsiTheme="minorHAnsi" w:cstheme="minorHAnsi"/>
                <w:color w:val="auto"/>
                <w:sz w:val="22"/>
                <w:szCs w:val="22"/>
                <w:lang w:val="en-GB"/>
              </w:rPr>
            </w:pPr>
            <w:r w:rsidRPr="00BA7BDE">
              <w:rPr>
                <w:rFonts w:asciiTheme="minorHAnsi" w:eastAsia="Times New Roman" w:hAnsiTheme="minorHAnsi" w:cstheme="minorHAnsi"/>
                <w:color w:val="auto"/>
                <w:sz w:val="22"/>
                <w:szCs w:val="22"/>
                <w:lang w:val="en-GB"/>
              </w:rPr>
              <w:t xml:space="preserve">about the functioning of various types of (mechanical and electronic) scales </w:t>
            </w:r>
          </w:p>
          <w:p w:rsidR="00E761B0" w:rsidRPr="00BA7BDE" w:rsidRDefault="00E761B0" w:rsidP="00B12CF0">
            <w:pPr>
              <w:pStyle w:val="Default"/>
              <w:numPr>
                <w:ilvl w:val="0"/>
                <w:numId w:val="26"/>
              </w:numPr>
              <w:spacing w:line="23" w:lineRule="atLeast"/>
              <w:ind w:left="755" w:hanging="630"/>
              <w:rPr>
                <w:rFonts w:asciiTheme="minorHAnsi" w:eastAsia="Times New Roman" w:hAnsiTheme="minorHAnsi" w:cstheme="minorHAnsi"/>
                <w:color w:val="auto"/>
                <w:sz w:val="22"/>
                <w:szCs w:val="22"/>
                <w:lang w:val="en-GB"/>
              </w:rPr>
            </w:pPr>
            <w:r w:rsidRPr="00BA7BDE">
              <w:rPr>
                <w:rFonts w:asciiTheme="minorHAnsi" w:eastAsia="Times New Roman" w:hAnsiTheme="minorHAnsi" w:cstheme="minorHAnsi"/>
                <w:color w:val="auto"/>
                <w:sz w:val="22"/>
                <w:szCs w:val="22"/>
                <w:lang w:val="en-GB"/>
              </w:rPr>
              <w:t>about the functional aspects of the “ chain block”</w:t>
            </w:r>
          </w:p>
          <w:p w:rsidR="00E761B0" w:rsidRPr="00BA7BDE" w:rsidRDefault="00E761B0" w:rsidP="00B12CF0">
            <w:pPr>
              <w:pStyle w:val="Default"/>
              <w:numPr>
                <w:ilvl w:val="0"/>
                <w:numId w:val="26"/>
              </w:numPr>
              <w:spacing w:line="23" w:lineRule="atLeast"/>
              <w:ind w:left="755" w:hanging="630"/>
              <w:rPr>
                <w:rFonts w:asciiTheme="minorHAnsi" w:eastAsia="Times New Roman" w:hAnsiTheme="minorHAnsi" w:cstheme="minorHAnsi"/>
                <w:color w:val="auto"/>
                <w:sz w:val="22"/>
                <w:szCs w:val="22"/>
                <w:lang w:val="en-GB"/>
              </w:rPr>
            </w:pPr>
            <w:r w:rsidRPr="00BA7BDE">
              <w:rPr>
                <w:rFonts w:asciiTheme="minorHAnsi" w:eastAsia="Times New Roman" w:hAnsiTheme="minorHAnsi" w:cstheme="minorHAnsi"/>
                <w:color w:val="auto"/>
                <w:sz w:val="22"/>
                <w:szCs w:val="22"/>
                <w:lang w:val="en-GB"/>
              </w:rPr>
              <w:t>about the functional aspects of “ fork lift”</w:t>
            </w:r>
          </w:p>
          <w:p w:rsidR="00E761B0" w:rsidRPr="00BA7BDE" w:rsidRDefault="00E761B0" w:rsidP="00B12CF0">
            <w:pPr>
              <w:pStyle w:val="Default"/>
              <w:numPr>
                <w:ilvl w:val="0"/>
                <w:numId w:val="26"/>
              </w:numPr>
              <w:spacing w:line="23" w:lineRule="atLeast"/>
              <w:ind w:left="755" w:hanging="630"/>
              <w:rPr>
                <w:rFonts w:asciiTheme="minorHAnsi" w:eastAsia="Times New Roman" w:hAnsiTheme="minorHAnsi" w:cstheme="minorHAnsi"/>
                <w:color w:val="auto"/>
                <w:sz w:val="22"/>
                <w:szCs w:val="22"/>
                <w:lang w:val="en-GB"/>
              </w:rPr>
            </w:pPr>
            <w:r w:rsidRPr="00BA7BDE">
              <w:rPr>
                <w:rFonts w:asciiTheme="minorHAnsi" w:eastAsia="Times New Roman" w:hAnsiTheme="minorHAnsi" w:cstheme="minorHAnsi"/>
                <w:color w:val="auto"/>
                <w:sz w:val="22"/>
                <w:szCs w:val="22"/>
                <w:lang w:val="en-GB"/>
              </w:rPr>
              <w:t>about the functional aspects of “ Hoist”</w:t>
            </w:r>
          </w:p>
          <w:p w:rsidR="00E761B0" w:rsidRPr="00BA7BDE" w:rsidRDefault="00E761B0" w:rsidP="00E761B0">
            <w:pPr>
              <w:pStyle w:val="Default"/>
              <w:spacing w:line="23" w:lineRule="atLeast"/>
              <w:ind w:left="755"/>
              <w:rPr>
                <w:rFonts w:asciiTheme="minorHAnsi" w:eastAsia="Times New Roman" w:hAnsiTheme="minorHAnsi" w:cstheme="minorHAnsi"/>
                <w:color w:val="auto"/>
                <w:sz w:val="22"/>
                <w:szCs w:val="22"/>
                <w:lang w:val="en-GB"/>
              </w:rPr>
            </w:pPr>
          </w:p>
        </w:tc>
      </w:tr>
      <w:tr w:rsidR="00E761B0" w:rsidRPr="00BA7BDE" w:rsidTr="00E761B0">
        <w:trPr>
          <w:trHeight w:val="20"/>
        </w:trPr>
        <w:tc>
          <w:tcPr>
            <w:tcW w:w="10173" w:type="dxa"/>
            <w:gridSpan w:val="2"/>
            <w:shd w:val="clear" w:color="auto" w:fill="365F91" w:themeFill="accent1" w:themeFillShade="BF"/>
          </w:tcPr>
          <w:p w:rsidR="00E761B0" w:rsidRPr="00BA7BDE" w:rsidRDefault="00E761B0" w:rsidP="00E761B0">
            <w:pPr>
              <w:pStyle w:val="Default"/>
              <w:spacing w:line="23" w:lineRule="atLeast"/>
              <w:rPr>
                <w:rFonts w:asciiTheme="minorHAnsi" w:hAnsiTheme="minorHAnsi"/>
                <w:b/>
                <w:color w:val="F2F2F2" w:themeColor="background1" w:themeShade="F2"/>
                <w:sz w:val="22"/>
                <w:szCs w:val="22"/>
              </w:rPr>
            </w:pPr>
            <w:r w:rsidRPr="00BA7BDE">
              <w:rPr>
                <w:rFonts w:asciiTheme="minorHAnsi" w:hAnsiTheme="minorHAnsi"/>
                <w:b/>
                <w:color w:val="F2F2F2" w:themeColor="background1" w:themeShade="F2"/>
                <w:sz w:val="22"/>
                <w:szCs w:val="22"/>
              </w:rPr>
              <w:t xml:space="preserve">Skills (S) </w:t>
            </w:r>
            <w:proofErr w:type="spellStart"/>
            <w:r w:rsidRPr="00BA7BDE">
              <w:rPr>
                <w:rFonts w:asciiTheme="minorHAnsi" w:hAnsiTheme="minorHAnsi"/>
                <w:b/>
                <w:color w:val="F2F2F2" w:themeColor="background1" w:themeShade="F2"/>
                <w:sz w:val="22"/>
                <w:szCs w:val="22"/>
              </w:rPr>
              <w:t>w.r.t</w:t>
            </w:r>
            <w:proofErr w:type="spellEnd"/>
            <w:r w:rsidRPr="00BA7BDE">
              <w:rPr>
                <w:rFonts w:asciiTheme="minorHAnsi" w:hAnsiTheme="minorHAnsi"/>
                <w:b/>
                <w:color w:val="F2F2F2" w:themeColor="background1" w:themeShade="F2"/>
                <w:sz w:val="22"/>
                <w:szCs w:val="22"/>
              </w:rPr>
              <w:t xml:space="preserve"> the scope</w:t>
            </w:r>
          </w:p>
        </w:tc>
      </w:tr>
      <w:tr w:rsidR="00E761B0" w:rsidRPr="00BA7BDE" w:rsidTr="00E761B0">
        <w:trPr>
          <w:trHeight w:val="20"/>
        </w:trPr>
        <w:tc>
          <w:tcPr>
            <w:tcW w:w="2215" w:type="dxa"/>
            <w:vMerge w:val="restart"/>
            <w:shd w:val="clear" w:color="auto" w:fill="DBE5F1" w:themeFill="accent1" w:themeFillTint="33"/>
          </w:tcPr>
          <w:p w:rsidR="00E761B0" w:rsidRPr="00BA7BDE" w:rsidRDefault="00E761B0" w:rsidP="00B12CF0">
            <w:pPr>
              <w:pStyle w:val="ListParagraph"/>
              <w:numPr>
                <w:ilvl w:val="0"/>
                <w:numId w:val="39"/>
              </w:numPr>
              <w:spacing w:line="23" w:lineRule="atLeast"/>
              <w:ind w:left="567"/>
              <w:rPr>
                <w:rFonts w:cstheme="minorHAnsi"/>
                <w:b/>
              </w:rPr>
            </w:pPr>
            <w:r w:rsidRPr="00BA7BDE">
              <w:rPr>
                <w:rFonts w:eastAsia="MS Mincho" w:cstheme="minorHAnsi"/>
                <w:b/>
                <w:bCs/>
              </w:rPr>
              <w:t xml:space="preserve">Core Skills/ </w:t>
            </w:r>
            <w:r w:rsidRPr="00BA7BDE">
              <w:t xml:space="preserve">Carrying beams, loading and unloading materials from </w:t>
            </w:r>
            <w:proofErr w:type="spellStart"/>
            <w:r w:rsidRPr="00BA7BDE">
              <w:t>vehicles</w:t>
            </w:r>
            <w:r w:rsidRPr="00BA7BDE">
              <w:rPr>
                <w:rFonts w:eastAsia="MS Mincho" w:cstheme="minorHAnsi"/>
                <w:b/>
                <w:bCs/>
              </w:rPr>
              <w:t>Generic</w:t>
            </w:r>
            <w:proofErr w:type="spellEnd"/>
            <w:r w:rsidRPr="00BA7BDE">
              <w:rPr>
                <w:rFonts w:eastAsia="MS Mincho" w:cstheme="minorHAnsi"/>
                <w:b/>
                <w:bCs/>
              </w:rPr>
              <w:t xml:space="preserve"> Skills </w:t>
            </w:r>
          </w:p>
        </w:tc>
        <w:tc>
          <w:tcPr>
            <w:tcW w:w="7958" w:type="dxa"/>
            <w:shd w:val="clear" w:color="auto" w:fill="DBE5F1" w:themeFill="accent1" w:themeFillTint="33"/>
          </w:tcPr>
          <w:p w:rsidR="00E761B0" w:rsidRPr="00BA7BDE" w:rsidRDefault="00E761B0" w:rsidP="00E761B0">
            <w:pPr>
              <w:pStyle w:val="Default"/>
              <w:spacing w:line="23" w:lineRule="atLeast"/>
              <w:rPr>
                <w:rFonts w:asciiTheme="minorHAnsi" w:hAnsiTheme="minorHAnsi"/>
                <w:sz w:val="22"/>
                <w:szCs w:val="22"/>
              </w:rPr>
            </w:pPr>
            <w:r w:rsidRPr="00BA7BDE">
              <w:rPr>
                <w:rFonts w:asciiTheme="minorHAnsi" w:eastAsia="Times New Roman" w:hAnsiTheme="minorHAnsi" w:cstheme="minorHAnsi"/>
                <w:b/>
                <w:color w:val="212120"/>
                <w:kern w:val="28"/>
                <w:sz w:val="22"/>
                <w:szCs w:val="22"/>
              </w:rPr>
              <w:t>Writing Skills</w:t>
            </w:r>
          </w:p>
        </w:tc>
      </w:tr>
      <w:tr w:rsidR="00E761B0" w:rsidRPr="00BA7BDE" w:rsidTr="00E761B0">
        <w:trPr>
          <w:trHeight w:val="20"/>
        </w:trPr>
        <w:tc>
          <w:tcPr>
            <w:tcW w:w="2215" w:type="dxa"/>
            <w:vMerge/>
            <w:shd w:val="clear" w:color="auto" w:fill="DBE5F1" w:themeFill="accent1" w:themeFillTint="33"/>
          </w:tcPr>
          <w:p w:rsidR="00E761B0" w:rsidRPr="00BA7BDE" w:rsidRDefault="00E761B0" w:rsidP="00E761B0">
            <w:pPr>
              <w:spacing w:line="23" w:lineRule="atLeast"/>
              <w:rPr>
                <w:rFonts w:cstheme="minorHAnsi"/>
                <w:b/>
              </w:rPr>
            </w:pPr>
          </w:p>
        </w:tc>
        <w:tc>
          <w:tcPr>
            <w:tcW w:w="7958" w:type="dxa"/>
            <w:shd w:val="clear" w:color="auto" w:fill="auto"/>
          </w:tcPr>
          <w:p w:rsidR="00E761B0" w:rsidRPr="00BA7BDE" w:rsidRDefault="00E761B0" w:rsidP="00E761B0">
            <w:pPr>
              <w:pStyle w:val="Default"/>
              <w:spacing w:line="23" w:lineRule="atLeast"/>
              <w:rPr>
                <w:rFonts w:asciiTheme="minorHAnsi" w:hAnsiTheme="minorHAnsi"/>
                <w:sz w:val="22"/>
                <w:szCs w:val="22"/>
              </w:rPr>
            </w:pPr>
            <w:r w:rsidRPr="00BA7BDE">
              <w:rPr>
                <w:rFonts w:asciiTheme="minorHAnsi" w:hAnsiTheme="minorHAnsi" w:cstheme="minorHAnsi"/>
                <w:color w:val="auto"/>
                <w:sz w:val="22"/>
                <w:szCs w:val="22"/>
              </w:rPr>
              <w:t>You need to know and understand how to:</w:t>
            </w:r>
          </w:p>
          <w:p w:rsidR="00E761B0" w:rsidRPr="00BA7BDE" w:rsidRDefault="006E7E97" w:rsidP="00B12CF0">
            <w:pPr>
              <w:pStyle w:val="Coreskillsbullets"/>
              <w:numPr>
                <w:ilvl w:val="0"/>
                <w:numId w:val="27"/>
              </w:numPr>
              <w:spacing w:line="23" w:lineRule="atLeast"/>
            </w:pPr>
            <w:r w:rsidRPr="00BA7BDE">
              <w:t>writ</w:t>
            </w:r>
            <w:r w:rsidR="00E761B0" w:rsidRPr="00BA7BDE">
              <w:t xml:space="preserve">e in </w:t>
            </w:r>
            <w:r w:rsidR="00E761B0">
              <w:t xml:space="preserve">simple </w:t>
            </w:r>
            <w:r w:rsidR="00E761B0" w:rsidRPr="00BA7BDE">
              <w:t xml:space="preserve"> language</w:t>
            </w:r>
          </w:p>
        </w:tc>
      </w:tr>
      <w:tr w:rsidR="00E761B0" w:rsidRPr="00BA7BDE" w:rsidTr="00E761B0">
        <w:trPr>
          <w:trHeight w:val="20"/>
        </w:trPr>
        <w:tc>
          <w:tcPr>
            <w:tcW w:w="2215" w:type="dxa"/>
            <w:vMerge/>
            <w:shd w:val="clear" w:color="auto" w:fill="DBE5F1" w:themeFill="accent1" w:themeFillTint="33"/>
          </w:tcPr>
          <w:p w:rsidR="00E761B0" w:rsidRPr="00BA7BDE" w:rsidRDefault="00E761B0" w:rsidP="00E761B0">
            <w:pPr>
              <w:spacing w:line="23" w:lineRule="atLeast"/>
              <w:rPr>
                <w:rFonts w:cstheme="minorHAnsi"/>
                <w:b/>
              </w:rPr>
            </w:pPr>
          </w:p>
        </w:tc>
        <w:tc>
          <w:tcPr>
            <w:tcW w:w="7958" w:type="dxa"/>
            <w:shd w:val="clear" w:color="auto" w:fill="DBE5F1" w:themeFill="accent1" w:themeFillTint="33"/>
          </w:tcPr>
          <w:p w:rsidR="00E761B0" w:rsidRPr="00BA7BDE" w:rsidRDefault="00E761B0" w:rsidP="00E761B0">
            <w:pPr>
              <w:pStyle w:val="Default"/>
              <w:spacing w:line="23" w:lineRule="atLeast"/>
              <w:rPr>
                <w:rFonts w:asciiTheme="minorHAnsi" w:hAnsiTheme="minorHAnsi"/>
                <w:b/>
                <w:sz w:val="22"/>
                <w:szCs w:val="22"/>
              </w:rPr>
            </w:pPr>
            <w:r w:rsidRPr="00BA7BDE">
              <w:rPr>
                <w:rFonts w:asciiTheme="minorHAnsi" w:eastAsia="Times New Roman" w:hAnsiTheme="minorHAnsi" w:cstheme="minorHAnsi"/>
                <w:b/>
                <w:color w:val="212120"/>
                <w:kern w:val="28"/>
                <w:sz w:val="22"/>
                <w:szCs w:val="22"/>
              </w:rPr>
              <w:t>Reading Skills</w:t>
            </w:r>
          </w:p>
        </w:tc>
      </w:tr>
      <w:tr w:rsidR="00E761B0" w:rsidRPr="00BA7BDE" w:rsidTr="00E761B0">
        <w:trPr>
          <w:trHeight w:val="20"/>
        </w:trPr>
        <w:tc>
          <w:tcPr>
            <w:tcW w:w="2215" w:type="dxa"/>
            <w:vMerge/>
            <w:shd w:val="clear" w:color="auto" w:fill="DBE5F1" w:themeFill="accent1" w:themeFillTint="33"/>
          </w:tcPr>
          <w:p w:rsidR="00E761B0" w:rsidRPr="00BA7BDE" w:rsidRDefault="00E761B0" w:rsidP="00E761B0">
            <w:pPr>
              <w:spacing w:line="23" w:lineRule="atLeast"/>
              <w:rPr>
                <w:rFonts w:cstheme="minorHAnsi"/>
                <w:b/>
              </w:rPr>
            </w:pPr>
          </w:p>
        </w:tc>
        <w:tc>
          <w:tcPr>
            <w:tcW w:w="7958" w:type="dxa"/>
            <w:shd w:val="clear" w:color="auto" w:fill="auto"/>
          </w:tcPr>
          <w:p w:rsidR="00E761B0" w:rsidRPr="00BA7BDE" w:rsidRDefault="00E761B0" w:rsidP="00E761B0">
            <w:pPr>
              <w:pStyle w:val="Default"/>
              <w:spacing w:line="23" w:lineRule="atLeast"/>
              <w:rPr>
                <w:rFonts w:asciiTheme="minorHAnsi" w:hAnsiTheme="minorHAnsi"/>
                <w:sz w:val="22"/>
                <w:szCs w:val="22"/>
              </w:rPr>
            </w:pPr>
            <w:r w:rsidRPr="00BA7BDE">
              <w:rPr>
                <w:rFonts w:asciiTheme="minorHAnsi" w:hAnsiTheme="minorHAnsi" w:cstheme="minorHAnsi"/>
                <w:color w:val="auto"/>
                <w:sz w:val="22"/>
                <w:szCs w:val="22"/>
              </w:rPr>
              <w:t>You need to know and understand how to:</w:t>
            </w:r>
          </w:p>
          <w:p w:rsidR="00E761B0" w:rsidRPr="00BA7BDE" w:rsidRDefault="00E761B0" w:rsidP="00B12CF0">
            <w:pPr>
              <w:pStyle w:val="Default"/>
              <w:numPr>
                <w:ilvl w:val="0"/>
                <w:numId w:val="27"/>
              </w:numPr>
              <w:spacing w:line="23" w:lineRule="atLeast"/>
              <w:ind w:hanging="595"/>
              <w:rPr>
                <w:rFonts w:asciiTheme="minorHAnsi" w:hAnsiTheme="minorHAnsi"/>
                <w:sz w:val="22"/>
                <w:szCs w:val="22"/>
              </w:rPr>
            </w:pPr>
            <w:r w:rsidRPr="00BA7BDE">
              <w:rPr>
                <w:rFonts w:asciiTheme="minorHAnsi" w:hAnsiTheme="minorHAnsi"/>
                <w:sz w:val="22"/>
                <w:szCs w:val="22"/>
              </w:rPr>
              <w:t>comprehend written instructions</w:t>
            </w:r>
          </w:p>
        </w:tc>
      </w:tr>
      <w:tr w:rsidR="00E761B0" w:rsidRPr="00BA7BDE" w:rsidTr="00E761B0">
        <w:trPr>
          <w:trHeight w:val="20"/>
        </w:trPr>
        <w:tc>
          <w:tcPr>
            <w:tcW w:w="2215" w:type="dxa"/>
            <w:vMerge/>
            <w:shd w:val="clear" w:color="auto" w:fill="DBE5F1" w:themeFill="accent1" w:themeFillTint="33"/>
          </w:tcPr>
          <w:p w:rsidR="00E761B0" w:rsidRPr="00BA7BDE" w:rsidRDefault="00E761B0" w:rsidP="00E761B0">
            <w:pPr>
              <w:spacing w:line="23" w:lineRule="atLeast"/>
              <w:rPr>
                <w:rFonts w:cstheme="minorHAnsi"/>
                <w:b/>
              </w:rPr>
            </w:pPr>
          </w:p>
        </w:tc>
        <w:tc>
          <w:tcPr>
            <w:tcW w:w="7958" w:type="dxa"/>
            <w:shd w:val="clear" w:color="auto" w:fill="DBE5F1" w:themeFill="accent1" w:themeFillTint="33"/>
          </w:tcPr>
          <w:p w:rsidR="00E761B0" w:rsidRPr="00BA7BDE" w:rsidRDefault="00E761B0" w:rsidP="00E761B0">
            <w:pPr>
              <w:pStyle w:val="Default"/>
              <w:spacing w:line="23" w:lineRule="atLeast"/>
              <w:rPr>
                <w:rFonts w:asciiTheme="minorHAnsi" w:hAnsiTheme="minorHAnsi"/>
                <w:sz w:val="22"/>
                <w:szCs w:val="22"/>
              </w:rPr>
            </w:pPr>
            <w:r w:rsidRPr="00BA7BDE">
              <w:rPr>
                <w:rFonts w:asciiTheme="minorHAnsi" w:eastAsia="Times New Roman" w:hAnsiTheme="minorHAnsi" w:cstheme="minorHAnsi"/>
                <w:b/>
                <w:color w:val="212120"/>
                <w:kern w:val="28"/>
                <w:sz w:val="22"/>
                <w:szCs w:val="22"/>
              </w:rPr>
              <w:t>Oral Communication (Listening and Speaking skills)</w:t>
            </w:r>
          </w:p>
        </w:tc>
      </w:tr>
      <w:tr w:rsidR="00E761B0" w:rsidRPr="00BA7BDE" w:rsidTr="00E761B0">
        <w:trPr>
          <w:trHeight w:val="20"/>
        </w:trPr>
        <w:tc>
          <w:tcPr>
            <w:tcW w:w="2215" w:type="dxa"/>
            <w:vMerge/>
            <w:shd w:val="clear" w:color="auto" w:fill="DBE5F1" w:themeFill="accent1" w:themeFillTint="33"/>
          </w:tcPr>
          <w:p w:rsidR="00E761B0" w:rsidRPr="00BA7BDE" w:rsidRDefault="00E761B0" w:rsidP="00E761B0">
            <w:pPr>
              <w:spacing w:line="23" w:lineRule="atLeast"/>
              <w:rPr>
                <w:rFonts w:cstheme="minorHAnsi"/>
                <w:b/>
              </w:rPr>
            </w:pPr>
          </w:p>
        </w:tc>
        <w:tc>
          <w:tcPr>
            <w:tcW w:w="7958" w:type="dxa"/>
            <w:shd w:val="clear" w:color="auto" w:fill="auto"/>
          </w:tcPr>
          <w:p w:rsidR="00E761B0" w:rsidRPr="00BA7BDE" w:rsidRDefault="00E761B0" w:rsidP="00E761B0">
            <w:pPr>
              <w:pStyle w:val="Default"/>
              <w:spacing w:line="23" w:lineRule="atLeast"/>
              <w:rPr>
                <w:rFonts w:asciiTheme="minorHAnsi" w:hAnsiTheme="minorHAnsi"/>
                <w:sz w:val="22"/>
                <w:szCs w:val="22"/>
              </w:rPr>
            </w:pPr>
            <w:r w:rsidRPr="00BA7BDE">
              <w:rPr>
                <w:rFonts w:asciiTheme="minorHAnsi" w:hAnsiTheme="minorHAnsi" w:cstheme="minorHAnsi"/>
                <w:color w:val="auto"/>
                <w:sz w:val="22"/>
                <w:szCs w:val="22"/>
              </w:rPr>
              <w:t>You need to know and understand how to:</w:t>
            </w:r>
          </w:p>
          <w:p w:rsidR="00E761B0" w:rsidRPr="00BA7BDE" w:rsidRDefault="00E761B0" w:rsidP="00B12CF0">
            <w:pPr>
              <w:pStyle w:val="Default"/>
              <w:numPr>
                <w:ilvl w:val="0"/>
                <w:numId w:val="27"/>
              </w:numPr>
              <w:spacing w:line="23" w:lineRule="atLeast"/>
              <w:ind w:hanging="595"/>
              <w:rPr>
                <w:rFonts w:asciiTheme="minorHAnsi" w:hAnsiTheme="minorHAnsi"/>
                <w:sz w:val="22"/>
                <w:szCs w:val="22"/>
              </w:rPr>
            </w:pPr>
            <w:r w:rsidRPr="00BA7BDE">
              <w:rPr>
                <w:rFonts w:asciiTheme="minorHAnsi" w:hAnsiTheme="minorHAnsi"/>
                <w:sz w:val="22"/>
                <w:szCs w:val="22"/>
              </w:rPr>
              <w:t>Communicate with supervisor appropriately</w:t>
            </w:r>
          </w:p>
          <w:p w:rsidR="00E761B0" w:rsidRPr="00BA7BDE" w:rsidRDefault="00E761B0" w:rsidP="00B12CF0">
            <w:pPr>
              <w:pStyle w:val="Default"/>
              <w:numPr>
                <w:ilvl w:val="0"/>
                <w:numId w:val="27"/>
              </w:numPr>
              <w:spacing w:line="23" w:lineRule="atLeast"/>
              <w:ind w:hanging="595"/>
              <w:rPr>
                <w:rFonts w:asciiTheme="minorHAnsi" w:hAnsiTheme="minorHAnsi"/>
                <w:sz w:val="22"/>
                <w:szCs w:val="22"/>
              </w:rPr>
            </w:pPr>
            <w:r w:rsidRPr="00BA7BDE">
              <w:rPr>
                <w:rFonts w:asciiTheme="minorHAnsi" w:hAnsiTheme="minorHAnsi"/>
                <w:sz w:val="22"/>
              </w:rPr>
              <w:t>Talk to others to convey information effectively</w:t>
            </w:r>
          </w:p>
        </w:tc>
      </w:tr>
      <w:tr w:rsidR="00E761B0" w:rsidRPr="00BA7BDE" w:rsidTr="00E761B0">
        <w:trPr>
          <w:trHeight w:val="20"/>
        </w:trPr>
        <w:tc>
          <w:tcPr>
            <w:tcW w:w="2215" w:type="dxa"/>
            <w:vMerge/>
            <w:shd w:val="clear" w:color="auto" w:fill="DBE5F1" w:themeFill="accent1" w:themeFillTint="33"/>
          </w:tcPr>
          <w:p w:rsidR="00E761B0" w:rsidRPr="00BA7BDE" w:rsidRDefault="00E761B0" w:rsidP="00E761B0">
            <w:pPr>
              <w:spacing w:line="23" w:lineRule="atLeast"/>
              <w:rPr>
                <w:rFonts w:cstheme="minorHAnsi"/>
                <w:b/>
              </w:rPr>
            </w:pPr>
          </w:p>
        </w:tc>
        <w:tc>
          <w:tcPr>
            <w:tcW w:w="7958" w:type="dxa"/>
            <w:shd w:val="clear" w:color="auto" w:fill="DBE5F1" w:themeFill="accent1" w:themeFillTint="33"/>
          </w:tcPr>
          <w:p w:rsidR="00E761B0" w:rsidRPr="00BA7BDE" w:rsidRDefault="00E761B0" w:rsidP="00E761B0">
            <w:pPr>
              <w:pStyle w:val="Default"/>
              <w:spacing w:line="23" w:lineRule="atLeast"/>
              <w:rPr>
                <w:rFonts w:asciiTheme="minorHAnsi" w:eastAsia="Times New Roman" w:hAnsiTheme="minorHAnsi" w:cstheme="minorHAnsi"/>
                <w:b/>
                <w:color w:val="212120"/>
                <w:kern w:val="28"/>
                <w:sz w:val="22"/>
                <w:szCs w:val="22"/>
              </w:rPr>
            </w:pPr>
            <w:r w:rsidRPr="00BA7BDE">
              <w:rPr>
                <w:rFonts w:asciiTheme="minorHAnsi" w:eastAsia="Times New Roman" w:hAnsiTheme="minorHAnsi" w:cstheme="minorHAnsi"/>
                <w:b/>
                <w:color w:val="212120"/>
                <w:kern w:val="28"/>
                <w:sz w:val="22"/>
                <w:szCs w:val="22"/>
              </w:rPr>
              <w:t>Participation</w:t>
            </w:r>
          </w:p>
        </w:tc>
      </w:tr>
      <w:tr w:rsidR="00E761B0" w:rsidRPr="00BA7BDE" w:rsidTr="00E761B0">
        <w:trPr>
          <w:trHeight w:val="20"/>
        </w:trPr>
        <w:tc>
          <w:tcPr>
            <w:tcW w:w="2215" w:type="dxa"/>
            <w:vMerge/>
            <w:shd w:val="clear" w:color="auto" w:fill="DBE5F1" w:themeFill="accent1" w:themeFillTint="33"/>
          </w:tcPr>
          <w:p w:rsidR="00E761B0" w:rsidRPr="00BA7BDE" w:rsidRDefault="00E761B0" w:rsidP="00E761B0">
            <w:pPr>
              <w:spacing w:line="23" w:lineRule="atLeast"/>
              <w:rPr>
                <w:rFonts w:cstheme="minorHAnsi"/>
                <w:b/>
              </w:rPr>
            </w:pPr>
          </w:p>
        </w:tc>
        <w:tc>
          <w:tcPr>
            <w:tcW w:w="7958" w:type="dxa"/>
            <w:shd w:val="clear" w:color="auto" w:fill="auto"/>
          </w:tcPr>
          <w:p w:rsidR="00E761B0" w:rsidRPr="00BA7BDE" w:rsidRDefault="00E761B0" w:rsidP="00B12CF0">
            <w:pPr>
              <w:pStyle w:val="Default"/>
              <w:numPr>
                <w:ilvl w:val="0"/>
                <w:numId w:val="27"/>
              </w:numPr>
              <w:spacing w:line="23" w:lineRule="atLeast"/>
              <w:ind w:hanging="595"/>
              <w:rPr>
                <w:rFonts w:asciiTheme="minorHAnsi" w:hAnsiTheme="minorHAnsi"/>
                <w:sz w:val="22"/>
                <w:szCs w:val="22"/>
              </w:rPr>
            </w:pPr>
            <w:r w:rsidRPr="00BA7BDE">
              <w:rPr>
                <w:rFonts w:asciiTheme="minorHAnsi" w:hAnsiTheme="minorHAnsi"/>
                <w:sz w:val="22"/>
                <w:szCs w:val="22"/>
              </w:rPr>
              <w:t>plan and manage work routine based on instructions from supervisor</w:t>
            </w:r>
          </w:p>
          <w:p w:rsidR="00E761B0" w:rsidRPr="00BA7BDE" w:rsidRDefault="00E761B0" w:rsidP="00B12CF0">
            <w:pPr>
              <w:pStyle w:val="Default"/>
              <w:numPr>
                <w:ilvl w:val="0"/>
                <w:numId w:val="27"/>
              </w:numPr>
              <w:spacing w:line="23" w:lineRule="atLeast"/>
              <w:ind w:hanging="595"/>
              <w:rPr>
                <w:rFonts w:asciiTheme="minorHAnsi" w:hAnsiTheme="minorHAnsi"/>
                <w:sz w:val="22"/>
                <w:szCs w:val="22"/>
              </w:rPr>
            </w:pPr>
            <w:r w:rsidRPr="00BA7BDE">
              <w:rPr>
                <w:rFonts w:asciiTheme="minorHAnsi" w:hAnsiTheme="minorHAnsi"/>
                <w:sz w:val="22"/>
                <w:szCs w:val="22"/>
              </w:rPr>
              <w:t>should willingly participate in the various programs/ meetings that will be conducted by the superiors</w:t>
            </w:r>
          </w:p>
          <w:p w:rsidR="00E761B0" w:rsidRPr="00BA7BDE" w:rsidRDefault="00E761B0" w:rsidP="00B12CF0">
            <w:pPr>
              <w:pStyle w:val="Default"/>
              <w:numPr>
                <w:ilvl w:val="0"/>
                <w:numId w:val="27"/>
              </w:numPr>
              <w:spacing w:line="23" w:lineRule="atLeast"/>
              <w:ind w:hanging="595"/>
              <w:rPr>
                <w:rFonts w:asciiTheme="minorHAnsi" w:hAnsiTheme="minorHAnsi"/>
                <w:sz w:val="22"/>
                <w:szCs w:val="22"/>
              </w:rPr>
            </w:pPr>
            <w:r w:rsidRPr="00BA7BDE">
              <w:rPr>
                <w:rFonts w:asciiTheme="minorHAnsi" w:hAnsiTheme="minorHAnsi"/>
                <w:sz w:val="22"/>
                <w:szCs w:val="22"/>
              </w:rPr>
              <w:t>put forth the suggestions in the interest of the company</w:t>
            </w:r>
          </w:p>
          <w:p w:rsidR="00E761B0" w:rsidRPr="00BA7BDE" w:rsidRDefault="00E761B0" w:rsidP="00B12CF0">
            <w:pPr>
              <w:pStyle w:val="Default"/>
              <w:numPr>
                <w:ilvl w:val="0"/>
                <w:numId w:val="27"/>
              </w:numPr>
              <w:spacing w:line="23" w:lineRule="atLeast"/>
              <w:ind w:hanging="595"/>
              <w:rPr>
                <w:rFonts w:asciiTheme="minorHAnsi" w:hAnsiTheme="minorHAnsi"/>
                <w:sz w:val="22"/>
                <w:szCs w:val="22"/>
              </w:rPr>
            </w:pPr>
            <w:r w:rsidRPr="00BA7BDE">
              <w:rPr>
                <w:rFonts w:asciiTheme="minorHAnsi" w:hAnsiTheme="minorHAnsi"/>
                <w:sz w:val="22"/>
                <w:szCs w:val="22"/>
              </w:rPr>
              <w:t>should willingly participate in the " quality circles" that will be formed by the superiors</w:t>
            </w:r>
          </w:p>
          <w:p w:rsidR="00E761B0" w:rsidRPr="00BA7BDE" w:rsidRDefault="00E761B0" w:rsidP="00B12CF0">
            <w:pPr>
              <w:pStyle w:val="Default"/>
              <w:numPr>
                <w:ilvl w:val="0"/>
                <w:numId w:val="27"/>
              </w:numPr>
              <w:spacing w:line="23" w:lineRule="atLeast"/>
              <w:ind w:hanging="595"/>
              <w:rPr>
                <w:rFonts w:asciiTheme="minorHAnsi" w:hAnsiTheme="minorHAnsi" w:cstheme="minorHAnsi"/>
                <w:color w:val="auto"/>
                <w:sz w:val="22"/>
                <w:szCs w:val="22"/>
              </w:rPr>
            </w:pPr>
            <w:r w:rsidRPr="00BA7BDE">
              <w:rPr>
                <w:rFonts w:asciiTheme="minorHAnsi" w:hAnsiTheme="minorHAnsi"/>
                <w:sz w:val="22"/>
                <w:szCs w:val="22"/>
              </w:rPr>
              <w:t xml:space="preserve">should extend voluntary supports and adapt to the various procedures that will be adopted by the company with respect to compliances for the different certifications like " </w:t>
            </w:r>
            <w:proofErr w:type="spellStart"/>
            <w:r w:rsidRPr="00BA7BDE">
              <w:rPr>
                <w:rFonts w:asciiTheme="minorHAnsi" w:hAnsiTheme="minorHAnsi"/>
                <w:sz w:val="22"/>
                <w:szCs w:val="22"/>
              </w:rPr>
              <w:t>iso</w:t>
            </w:r>
            <w:proofErr w:type="spellEnd"/>
            <w:r w:rsidRPr="00BA7BDE">
              <w:rPr>
                <w:rFonts w:asciiTheme="minorHAnsi" w:hAnsiTheme="minorHAnsi"/>
                <w:sz w:val="22"/>
                <w:szCs w:val="22"/>
              </w:rPr>
              <w:t xml:space="preserve"> 9001", " </w:t>
            </w:r>
            <w:proofErr w:type="spellStart"/>
            <w:r w:rsidRPr="00BA7BDE">
              <w:rPr>
                <w:rFonts w:asciiTheme="minorHAnsi" w:hAnsiTheme="minorHAnsi"/>
                <w:sz w:val="22"/>
                <w:szCs w:val="22"/>
              </w:rPr>
              <w:t>iso</w:t>
            </w:r>
            <w:proofErr w:type="spellEnd"/>
            <w:r w:rsidRPr="00BA7BDE">
              <w:rPr>
                <w:rFonts w:asciiTheme="minorHAnsi" w:hAnsiTheme="minorHAnsi"/>
                <w:sz w:val="22"/>
                <w:szCs w:val="22"/>
              </w:rPr>
              <w:t xml:space="preserve"> 14001", </w:t>
            </w:r>
            <w:proofErr w:type="spellStart"/>
            <w:r w:rsidRPr="00BA7BDE">
              <w:rPr>
                <w:rFonts w:asciiTheme="minorHAnsi" w:hAnsiTheme="minorHAnsi"/>
                <w:sz w:val="22"/>
                <w:szCs w:val="22"/>
              </w:rPr>
              <w:t>sa</w:t>
            </w:r>
            <w:proofErr w:type="spellEnd"/>
            <w:r w:rsidRPr="00BA7BDE">
              <w:rPr>
                <w:rFonts w:asciiTheme="minorHAnsi" w:hAnsiTheme="minorHAnsi"/>
                <w:sz w:val="22"/>
                <w:szCs w:val="22"/>
              </w:rPr>
              <w:t xml:space="preserve"> 8001" </w:t>
            </w:r>
            <w:proofErr w:type="spellStart"/>
            <w:r w:rsidRPr="00BA7BDE">
              <w:rPr>
                <w:rFonts w:asciiTheme="minorHAnsi" w:hAnsiTheme="minorHAnsi"/>
                <w:sz w:val="22"/>
                <w:szCs w:val="22"/>
              </w:rPr>
              <w:t>gots</w:t>
            </w:r>
            <w:proofErr w:type="spellEnd"/>
            <w:r w:rsidRPr="00BA7BDE">
              <w:rPr>
                <w:rFonts w:asciiTheme="minorHAnsi" w:hAnsiTheme="minorHAnsi"/>
                <w:sz w:val="22"/>
                <w:szCs w:val="22"/>
              </w:rPr>
              <w:t xml:space="preserve"> certification " fair trade " etc.</w:t>
            </w:r>
          </w:p>
        </w:tc>
      </w:tr>
      <w:tr w:rsidR="00E761B0" w:rsidRPr="00BA7BDE" w:rsidTr="00E761B0">
        <w:trPr>
          <w:trHeight w:val="20"/>
        </w:trPr>
        <w:tc>
          <w:tcPr>
            <w:tcW w:w="2215" w:type="dxa"/>
            <w:shd w:val="clear" w:color="auto" w:fill="DBE5F1" w:themeFill="accent1" w:themeFillTint="33"/>
          </w:tcPr>
          <w:p w:rsidR="00E761B0" w:rsidRPr="00BA7BDE" w:rsidRDefault="00E761B0" w:rsidP="00B12CF0">
            <w:pPr>
              <w:pStyle w:val="ListParagraph"/>
              <w:numPr>
                <w:ilvl w:val="0"/>
                <w:numId w:val="39"/>
              </w:numPr>
              <w:spacing w:line="23" w:lineRule="atLeast"/>
              <w:ind w:left="567"/>
              <w:rPr>
                <w:rFonts w:eastAsia="MS Mincho" w:cstheme="minorHAnsi"/>
                <w:b/>
                <w:bCs/>
              </w:rPr>
            </w:pPr>
            <w:r w:rsidRPr="00BA7BDE">
              <w:rPr>
                <w:rFonts w:eastAsia="MS Mincho" w:cstheme="minorHAnsi"/>
                <w:b/>
                <w:bCs/>
              </w:rPr>
              <w:t>Professional Skills</w:t>
            </w:r>
          </w:p>
          <w:p w:rsidR="00E761B0" w:rsidRPr="00BA7BDE" w:rsidRDefault="00E761B0" w:rsidP="00E761B0">
            <w:pPr>
              <w:spacing w:line="23" w:lineRule="atLeast"/>
              <w:rPr>
                <w:rFonts w:cstheme="minorHAnsi"/>
                <w:b/>
              </w:rPr>
            </w:pPr>
          </w:p>
          <w:p w:rsidR="00E761B0" w:rsidRPr="00BA7BDE" w:rsidRDefault="00E761B0" w:rsidP="00E761B0">
            <w:pPr>
              <w:spacing w:line="23" w:lineRule="atLeast"/>
              <w:jc w:val="center"/>
              <w:rPr>
                <w:b/>
              </w:rPr>
            </w:pPr>
          </w:p>
        </w:tc>
        <w:tc>
          <w:tcPr>
            <w:tcW w:w="7958" w:type="dxa"/>
            <w:shd w:val="clear" w:color="auto" w:fill="auto"/>
          </w:tcPr>
          <w:p w:rsidR="00E761B0" w:rsidRPr="00BA7BDE" w:rsidRDefault="00E761B0" w:rsidP="00E761B0">
            <w:pPr>
              <w:pStyle w:val="Default"/>
              <w:spacing w:line="23" w:lineRule="atLeast"/>
              <w:rPr>
                <w:rFonts w:asciiTheme="minorHAnsi" w:hAnsiTheme="minorHAnsi" w:cstheme="minorHAnsi"/>
                <w:color w:val="auto"/>
                <w:sz w:val="22"/>
                <w:szCs w:val="22"/>
              </w:rPr>
            </w:pPr>
            <w:r w:rsidRPr="00BA7BDE">
              <w:rPr>
                <w:rFonts w:asciiTheme="minorHAnsi" w:hAnsiTheme="minorHAnsi" w:cstheme="minorHAnsi"/>
                <w:color w:val="auto"/>
                <w:sz w:val="22"/>
                <w:szCs w:val="22"/>
              </w:rPr>
              <w:t>On job the individual should be able to achieve the following skills :</w:t>
            </w:r>
          </w:p>
          <w:p w:rsidR="00E761B0" w:rsidRPr="00BA7BDE" w:rsidRDefault="00E761B0" w:rsidP="00B12CF0">
            <w:pPr>
              <w:pStyle w:val="Default"/>
              <w:numPr>
                <w:ilvl w:val="0"/>
                <w:numId w:val="28"/>
              </w:numPr>
              <w:tabs>
                <w:tab w:val="left" w:pos="845"/>
                <w:tab w:val="left" w:pos="1910"/>
              </w:tabs>
              <w:spacing w:line="23" w:lineRule="atLeast"/>
              <w:rPr>
                <w:rFonts w:asciiTheme="minorHAnsi" w:hAnsiTheme="minorHAnsi"/>
                <w:sz w:val="22"/>
                <w:szCs w:val="22"/>
              </w:rPr>
            </w:pPr>
            <w:r>
              <w:rPr>
                <w:rFonts w:asciiTheme="minorHAnsi" w:hAnsiTheme="minorHAnsi"/>
                <w:sz w:val="22"/>
                <w:szCs w:val="22"/>
              </w:rPr>
              <w:t>avoid</w:t>
            </w:r>
            <w:r w:rsidRPr="00BA7BDE">
              <w:rPr>
                <w:rFonts w:asciiTheme="minorHAnsi" w:hAnsiTheme="minorHAnsi"/>
                <w:sz w:val="22"/>
                <w:szCs w:val="22"/>
              </w:rPr>
              <w:t xml:space="preserve"> handling damages to the materials or machines or to any other item, in the work place</w:t>
            </w:r>
          </w:p>
          <w:p w:rsidR="00E761B0" w:rsidRPr="00BA7BDE" w:rsidRDefault="00E761B0" w:rsidP="00B12CF0">
            <w:pPr>
              <w:pStyle w:val="Default"/>
              <w:numPr>
                <w:ilvl w:val="0"/>
                <w:numId w:val="28"/>
              </w:numPr>
              <w:tabs>
                <w:tab w:val="left" w:pos="845"/>
                <w:tab w:val="left" w:pos="1910"/>
              </w:tabs>
              <w:spacing w:line="23" w:lineRule="atLeast"/>
              <w:rPr>
                <w:rFonts w:asciiTheme="minorHAnsi" w:hAnsiTheme="minorHAnsi"/>
                <w:sz w:val="22"/>
                <w:szCs w:val="22"/>
              </w:rPr>
            </w:pPr>
            <w:r>
              <w:rPr>
                <w:rFonts w:asciiTheme="minorHAnsi" w:hAnsiTheme="minorHAnsi"/>
                <w:sz w:val="22"/>
                <w:szCs w:val="22"/>
              </w:rPr>
              <w:t xml:space="preserve">Oversee </w:t>
            </w:r>
            <w:r w:rsidRPr="00BA7BDE">
              <w:rPr>
                <w:rFonts w:asciiTheme="minorHAnsi" w:hAnsiTheme="minorHAnsi"/>
                <w:sz w:val="22"/>
                <w:szCs w:val="22"/>
              </w:rPr>
              <w:t>stacking looks neat and good, with easy traceability</w:t>
            </w:r>
          </w:p>
        </w:tc>
      </w:tr>
    </w:tbl>
    <w:p w:rsidR="006862AA" w:rsidRPr="00BA7BDE" w:rsidRDefault="006862AA" w:rsidP="00C14DC0">
      <w:pPr>
        <w:pStyle w:val="Heading1"/>
        <w:rPr>
          <w:rFonts w:asciiTheme="minorHAnsi" w:hAnsiTheme="minorHAnsi"/>
          <w:b w:val="0"/>
          <w:color w:val="000000"/>
          <w:sz w:val="22"/>
          <w:szCs w:val="22"/>
        </w:rPr>
      </w:pPr>
      <w:r w:rsidRPr="00BA7BDE">
        <w:rPr>
          <w:rFonts w:asciiTheme="minorHAnsi" w:hAnsiTheme="minorHAnsi"/>
          <w:color w:val="000000"/>
          <w:sz w:val="22"/>
          <w:szCs w:val="22"/>
        </w:rPr>
        <w:br w:type="page"/>
      </w:r>
    </w:p>
    <w:p w:rsidR="006862AA" w:rsidRPr="00BA7BDE" w:rsidRDefault="006862AA" w:rsidP="006862AA">
      <w:pPr>
        <w:rPr>
          <w:rFonts w:asciiTheme="minorHAnsi" w:hAnsiTheme="minorHAnsi"/>
          <w:sz w:val="22"/>
          <w:szCs w:val="22"/>
        </w:rPr>
      </w:pPr>
    </w:p>
    <w:p w:rsidR="00E761B0" w:rsidRDefault="00E761B0" w:rsidP="005D1AC1">
      <w:pPr>
        <w:rPr>
          <w:rFonts w:asciiTheme="minorHAnsi" w:hAnsiTheme="minorHAnsi"/>
          <w:b/>
          <w:sz w:val="22"/>
          <w:szCs w:val="22"/>
          <w:u w:val="single"/>
        </w:rPr>
      </w:pPr>
    </w:p>
    <w:p w:rsidR="00E761B0" w:rsidRDefault="00E761B0" w:rsidP="005D1AC1">
      <w:pPr>
        <w:rPr>
          <w:rFonts w:asciiTheme="minorHAnsi" w:hAnsiTheme="minorHAnsi"/>
          <w:b/>
          <w:sz w:val="22"/>
          <w:szCs w:val="22"/>
          <w:u w:val="single"/>
        </w:rPr>
      </w:pPr>
    </w:p>
    <w:p w:rsidR="005D1AC1" w:rsidRPr="00BA7BDE" w:rsidRDefault="005D1AC1" w:rsidP="005D1AC1">
      <w:pPr>
        <w:rPr>
          <w:rFonts w:asciiTheme="minorHAnsi" w:hAnsiTheme="minorHAnsi"/>
          <w:b/>
          <w:sz w:val="22"/>
          <w:szCs w:val="22"/>
          <w:u w:val="single"/>
          <w:lang w:val="en-GB"/>
        </w:rPr>
      </w:pPr>
      <w:r w:rsidRPr="00BA7BDE">
        <w:rPr>
          <w:rFonts w:asciiTheme="minorHAnsi" w:hAnsiTheme="minorHAnsi"/>
          <w:b/>
          <w:sz w:val="22"/>
          <w:szCs w:val="22"/>
          <w:u w:val="single"/>
          <w:lang w:val="en-GB"/>
        </w:rPr>
        <w:t>NOS Version Control</w:t>
      </w:r>
    </w:p>
    <w:p w:rsidR="005D1AC1" w:rsidRPr="00BA7BDE" w:rsidRDefault="005D1AC1" w:rsidP="005D1AC1"/>
    <w:p w:rsidR="005D1AC1" w:rsidRPr="00BA7BDE" w:rsidRDefault="005D1AC1" w:rsidP="005D1AC1"/>
    <w:tbl>
      <w:tblPr>
        <w:tblpPr w:leftFromText="180" w:rightFromText="180" w:vertAnchor="page" w:horzAnchor="margin" w:tblpY="3659"/>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3"/>
        <w:gridCol w:w="2473"/>
        <w:gridCol w:w="2154"/>
        <w:gridCol w:w="2221"/>
      </w:tblGrid>
      <w:tr w:rsidR="00901E8A" w:rsidRPr="00BA7BDE" w:rsidTr="00E761B0">
        <w:trPr>
          <w:trHeight w:val="692"/>
        </w:trPr>
        <w:tc>
          <w:tcPr>
            <w:tcW w:w="2883" w:type="dxa"/>
            <w:shd w:val="clear" w:color="auto" w:fill="1F497D" w:themeFill="text2"/>
            <w:vAlign w:val="center"/>
            <w:hideMark/>
          </w:tcPr>
          <w:p w:rsidR="00901E8A" w:rsidRPr="00BA7BDE" w:rsidRDefault="00901E8A" w:rsidP="00901E8A">
            <w:pPr>
              <w:rPr>
                <w:rFonts w:asciiTheme="minorHAnsi" w:hAnsiTheme="minorHAnsi" w:cstheme="minorHAnsi"/>
                <w:b/>
                <w:bCs/>
                <w:color w:val="FFFFFF"/>
                <w:sz w:val="22"/>
                <w:szCs w:val="22"/>
              </w:rPr>
            </w:pPr>
            <w:r w:rsidRPr="00BA7BDE">
              <w:rPr>
                <w:rFonts w:asciiTheme="minorHAnsi" w:hAnsiTheme="minorHAnsi" w:cstheme="minorHAnsi"/>
                <w:b/>
                <w:bCs/>
                <w:color w:val="FFFFFF"/>
                <w:sz w:val="22"/>
                <w:szCs w:val="22"/>
              </w:rPr>
              <w:t>NOS Code</w:t>
            </w:r>
          </w:p>
        </w:tc>
        <w:tc>
          <w:tcPr>
            <w:tcW w:w="6848" w:type="dxa"/>
            <w:gridSpan w:val="3"/>
            <w:shd w:val="clear" w:color="auto" w:fill="auto"/>
            <w:noWrap/>
            <w:vAlign w:val="center"/>
            <w:hideMark/>
          </w:tcPr>
          <w:p w:rsidR="00901E8A" w:rsidRPr="00BA7BDE" w:rsidRDefault="00901E8A" w:rsidP="008A0815">
            <w:pPr>
              <w:jc w:val="center"/>
              <w:rPr>
                <w:rFonts w:asciiTheme="minorHAnsi" w:hAnsiTheme="minorHAnsi" w:cstheme="minorHAnsi"/>
                <w:b/>
                <w:color w:val="auto"/>
                <w:sz w:val="22"/>
                <w:szCs w:val="22"/>
              </w:rPr>
            </w:pPr>
            <w:r w:rsidRPr="00BA7BDE">
              <w:rPr>
                <w:rFonts w:asciiTheme="minorHAnsi" w:eastAsia="MS Mincho" w:hAnsiTheme="minorHAnsi" w:cstheme="minorHAnsi"/>
                <w:b/>
                <w:bCs/>
                <w:color w:val="000000"/>
                <w:sz w:val="22"/>
                <w:szCs w:val="22"/>
              </w:rPr>
              <w:t>TSC/ N</w:t>
            </w:r>
            <w:r w:rsidR="008A0815">
              <w:rPr>
                <w:rFonts w:asciiTheme="minorHAnsi" w:eastAsia="MS Mincho" w:hAnsiTheme="minorHAnsi" w:cstheme="minorHAnsi"/>
                <w:b/>
                <w:bCs/>
                <w:color w:val="000000"/>
                <w:sz w:val="22"/>
                <w:szCs w:val="22"/>
              </w:rPr>
              <w:t>2602</w:t>
            </w:r>
          </w:p>
        </w:tc>
      </w:tr>
      <w:tr w:rsidR="00901E8A" w:rsidRPr="00BA7BDE" w:rsidTr="00E761B0">
        <w:trPr>
          <w:trHeight w:val="354"/>
        </w:trPr>
        <w:tc>
          <w:tcPr>
            <w:tcW w:w="2883" w:type="dxa"/>
            <w:shd w:val="clear" w:color="auto" w:fill="1F497D" w:themeFill="text2"/>
            <w:vAlign w:val="center"/>
          </w:tcPr>
          <w:p w:rsidR="00901E8A" w:rsidRPr="00BA7BDE" w:rsidRDefault="00594B49" w:rsidP="00901E8A">
            <w:pPr>
              <w:rPr>
                <w:rFonts w:asciiTheme="minorHAnsi" w:eastAsia="MS Mincho" w:hAnsiTheme="minorHAnsi" w:cstheme="minorHAnsi"/>
                <w:b/>
                <w:bCs/>
                <w:color w:val="FFFFFF"/>
                <w:sz w:val="22"/>
                <w:szCs w:val="22"/>
              </w:rPr>
            </w:pPr>
            <w:r w:rsidRPr="00594B49">
              <w:rPr>
                <w:rFonts w:asciiTheme="minorHAnsi" w:eastAsia="MS Mincho" w:hAnsiTheme="minorHAnsi" w:cstheme="minorHAnsi"/>
                <w:b/>
                <w:bCs/>
                <w:noProof/>
                <w:color w:val="FFFFFF"/>
                <w:sz w:val="22"/>
                <w:szCs w:val="22"/>
              </w:rPr>
              <w:pict>
                <v:line id="_x0000_s1355" style="position:absolute;z-index:25168640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901E8A" w:rsidRPr="00BA7BDE">
              <w:rPr>
                <w:rFonts w:asciiTheme="minorHAnsi" w:eastAsia="MS Mincho" w:hAnsiTheme="minorHAnsi" w:cstheme="minorHAnsi"/>
                <w:b/>
                <w:bCs/>
                <w:color w:val="FFFFFF"/>
                <w:sz w:val="22"/>
                <w:szCs w:val="22"/>
              </w:rPr>
              <w:t>Credits (NSQF)</w:t>
            </w:r>
          </w:p>
          <w:p w:rsidR="00901E8A" w:rsidRPr="00BA7BDE" w:rsidRDefault="00901E8A" w:rsidP="00901E8A">
            <w:pPr>
              <w:rPr>
                <w:rFonts w:asciiTheme="minorHAnsi" w:eastAsia="MS Mincho" w:hAnsiTheme="minorHAnsi" w:cstheme="minorHAnsi"/>
                <w:b/>
                <w:bCs/>
                <w:color w:val="FFFFFF"/>
                <w:sz w:val="22"/>
                <w:szCs w:val="22"/>
              </w:rPr>
            </w:pPr>
            <w:r w:rsidRPr="00BA7BDE">
              <w:rPr>
                <w:rFonts w:asciiTheme="minorHAnsi" w:eastAsia="MS Mincho" w:hAnsiTheme="minorHAnsi" w:cstheme="minorHAnsi"/>
                <w:b/>
                <w:bCs/>
                <w:color w:val="FFFFFF"/>
                <w:sz w:val="22"/>
                <w:szCs w:val="22"/>
              </w:rPr>
              <w:t>[</w:t>
            </w:r>
            <w:r w:rsidRPr="00BA7BDE">
              <w:rPr>
                <w:rFonts w:asciiTheme="minorHAnsi" w:eastAsia="MS Mincho" w:hAnsiTheme="minorHAnsi" w:cstheme="minorHAnsi"/>
                <w:b/>
                <w:bCs/>
                <w:i/>
                <w:color w:val="FFFFFF"/>
                <w:sz w:val="22"/>
                <w:szCs w:val="22"/>
              </w:rPr>
              <w:t>OPTIONAL</w:t>
            </w:r>
            <w:r w:rsidRPr="00BA7BDE">
              <w:rPr>
                <w:rFonts w:asciiTheme="minorHAnsi" w:eastAsia="MS Mincho" w:hAnsiTheme="minorHAnsi" w:cstheme="minorHAnsi"/>
                <w:b/>
                <w:bCs/>
                <w:color w:val="FFFFFF"/>
                <w:sz w:val="22"/>
                <w:szCs w:val="22"/>
              </w:rPr>
              <w:t>]</w:t>
            </w:r>
          </w:p>
        </w:tc>
        <w:tc>
          <w:tcPr>
            <w:tcW w:w="2473" w:type="dxa"/>
            <w:shd w:val="clear" w:color="auto" w:fill="auto"/>
            <w:vAlign w:val="center"/>
          </w:tcPr>
          <w:p w:rsidR="00901E8A" w:rsidRPr="00BA7BDE" w:rsidRDefault="00901E8A" w:rsidP="00901E8A">
            <w:pPr>
              <w:rPr>
                <w:rFonts w:asciiTheme="minorHAnsi" w:eastAsia="MS Mincho" w:hAnsiTheme="minorHAnsi" w:cstheme="minorHAnsi"/>
                <w:b/>
                <w:bCs/>
                <w:color w:val="000000"/>
                <w:sz w:val="22"/>
                <w:szCs w:val="22"/>
              </w:rPr>
            </w:pPr>
            <w:r w:rsidRPr="00BA7BDE">
              <w:rPr>
                <w:rFonts w:asciiTheme="minorHAnsi" w:eastAsia="MS Mincho" w:hAnsiTheme="minorHAnsi" w:cstheme="minorHAnsi"/>
                <w:b/>
                <w:bCs/>
                <w:color w:val="000000"/>
                <w:sz w:val="22"/>
                <w:szCs w:val="22"/>
              </w:rPr>
              <w:t>TBD</w:t>
            </w:r>
          </w:p>
        </w:tc>
        <w:tc>
          <w:tcPr>
            <w:tcW w:w="2154" w:type="dxa"/>
            <w:shd w:val="clear" w:color="auto" w:fill="1F497D" w:themeFill="text2"/>
            <w:vAlign w:val="center"/>
          </w:tcPr>
          <w:p w:rsidR="00901E8A" w:rsidRPr="00BA7BDE" w:rsidRDefault="00901E8A" w:rsidP="00901E8A">
            <w:pPr>
              <w:rPr>
                <w:rFonts w:asciiTheme="minorHAnsi" w:hAnsiTheme="minorHAnsi" w:cstheme="minorHAnsi"/>
                <w:b/>
                <w:bCs/>
                <w:color w:val="FFFFFF"/>
                <w:sz w:val="22"/>
                <w:szCs w:val="22"/>
              </w:rPr>
            </w:pPr>
            <w:r w:rsidRPr="00BA7BDE">
              <w:rPr>
                <w:rFonts w:asciiTheme="minorHAnsi" w:eastAsia="MS Mincho" w:hAnsiTheme="minorHAnsi" w:cstheme="minorHAnsi"/>
                <w:b/>
                <w:bCs/>
                <w:color w:val="FFFFFF"/>
                <w:sz w:val="22"/>
                <w:szCs w:val="22"/>
              </w:rPr>
              <w:t>Version number</w:t>
            </w:r>
          </w:p>
        </w:tc>
        <w:tc>
          <w:tcPr>
            <w:tcW w:w="2221" w:type="dxa"/>
            <w:shd w:val="clear" w:color="auto" w:fill="auto"/>
            <w:vAlign w:val="center"/>
          </w:tcPr>
          <w:p w:rsidR="00901E8A" w:rsidRPr="00BA7BDE" w:rsidRDefault="00901E8A" w:rsidP="00901E8A">
            <w:pPr>
              <w:rPr>
                <w:rFonts w:asciiTheme="minorHAnsi" w:hAnsiTheme="minorHAnsi" w:cstheme="minorHAnsi"/>
                <w:b/>
                <w:bCs/>
                <w:color w:val="000000"/>
                <w:sz w:val="22"/>
                <w:szCs w:val="22"/>
              </w:rPr>
            </w:pPr>
            <w:r w:rsidRPr="00BA7BDE">
              <w:rPr>
                <w:rFonts w:asciiTheme="minorHAnsi" w:eastAsia="MS Mincho" w:hAnsiTheme="minorHAnsi" w:cstheme="minorHAnsi"/>
                <w:b/>
                <w:bCs/>
                <w:color w:val="000000"/>
                <w:sz w:val="22"/>
                <w:szCs w:val="22"/>
              </w:rPr>
              <w:t>1.0</w:t>
            </w:r>
          </w:p>
        </w:tc>
      </w:tr>
      <w:tr w:rsidR="00E761B0" w:rsidRPr="00BA7BDE" w:rsidTr="00E761B0">
        <w:trPr>
          <w:trHeight w:val="354"/>
        </w:trPr>
        <w:tc>
          <w:tcPr>
            <w:tcW w:w="2883" w:type="dxa"/>
            <w:shd w:val="clear" w:color="auto" w:fill="1F497D" w:themeFill="text2"/>
            <w:vAlign w:val="center"/>
            <w:hideMark/>
          </w:tcPr>
          <w:p w:rsidR="00E761B0" w:rsidRPr="00BA7BDE" w:rsidRDefault="00E761B0" w:rsidP="00E761B0">
            <w:pPr>
              <w:rPr>
                <w:rFonts w:asciiTheme="minorHAnsi" w:hAnsiTheme="minorHAnsi" w:cstheme="minorHAnsi"/>
                <w:b/>
                <w:bCs/>
                <w:color w:val="FFFFFF"/>
                <w:sz w:val="22"/>
                <w:szCs w:val="22"/>
              </w:rPr>
            </w:pPr>
            <w:r w:rsidRPr="00BA7BDE">
              <w:rPr>
                <w:rFonts w:asciiTheme="minorHAnsi" w:eastAsia="MS Mincho" w:hAnsiTheme="minorHAnsi" w:cstheme="minorHAnsi"/>
                <w:b/>
                <w:bCs/>
                <w:color w:val="FFFFFF"/>
                <w:sz w:val="22"/>
                <w:szCs w:val="22"/>
              </w:rPr>
              <w:t>Industry</w:t>
            </w:r>
          </w:p>
        </w:tc>
        <w:tc>
          <w:tcPr>
            <w:tcW w:w="2473" w:type="dxa"/>
            <w:shd w:val="clear" w:color="auto" w:fill="auto"/>
            <w:vAlign w:val="center"/>
            <w:hideMark/>
          </w:tcPr>
          <w:p w:rsidR="00E761B0" w:rsidRPr="00BA7BDE" w:rsidRDefault="00E761B0" w:rsidP="00E761B0">
            <w:pPr>
              <w:rPr>
                <w:rFonts w:asciiTheme="minorHAnsi" w:hAnsiTheme="minorHAnsi" w:cstheme="minorHAnsi"/>
                <w:b/>
                <w:bCs/>
                <w:color w:val="000000"/>
                <w:sz w:val="22"/>
                <w:szCs w:val="22"/>
              </w:rPr>
            </w:pPr>
            <w:r w:rsidRPr="00BA7BDE">
              <w:rPr>
                <w:rFonts w:asciiTheme="minorHAnsi" w:hAnsiTheme="minorHAnsi" w:cstheme="minorHAnsi"/>
                <w:b/>
                <w:bCs/>
                <w:color w:val="000000"/>
                <w:sz w:val="22"/>
                <w:szCs w:val="22"/>
              </w:rPr>
              <w:t>Textile</w:t>
            </w:r>
          </w:p>
        </w:tc>
        <w:tc>
          <w:tcPr>
            <w:tcW w:w="2154" w:type="dxa"/>
            <w:shd w:val="clear" w:color="auto" w:fill="1F497D" w:themeFill="text2"/>
            <w:vAlign w:val="center"/>
            <w:hideMark/>
          </w:tcPr>
          <w:p w:rsidR="00E761B0" w:rsidRPr="00BA7BDE" w:rsidRDefault="00E761B0" w:rsidP="00E761B0">
            <w:pPr>
              <w:rPr>
                <w:rFonts w:asciiTheme="minorHAnsi" w:hAnsiTheme="minorHAnsi" w:cstheme="minorHAnsi"/>
                <w:b/>
                <w:bCs/>
                <w:color w:val="FFFFFF"/>
                <w:sz w:val="22"/>
                <w:szCs w:val="22"/>
              </w:rPr>
            </w:pPr>
            <w:r w:rsidRPr="00BA7BDE">
              <w:rPr>
                <w:rFonts w:asciiTheme="minorHAnsi" w:hAnsiTheme="minorHAnsi" w:cstheme="minorHAnsi"/>
                <w:b/>
                <w:bCs/>
                <w:color w:val="FFFFFF"/>
                <w:sz w:val="22"/>
                <w:szCs w:val="22"/>
              </w:rPr>
              <w:t xml:space="preserve">Drafted on </w:t>
            </w:r>
          </w:p>
        </w:tc>
        <w:tc>
          <w:tcPr>
            <w:tcW w:w="2221" w:type="dxa"/>
            <w:shd w:val="clear" w:color="auto" w:fill="auto"/>
            <w:vAlign w:val="center"/>
          </w:tcPr>
          <w:p w:rsidR="00E761B0" w:rsidRPr="00BA7BDE" w:rsidRDefault="00E761B0" w:rsidP="00E761B0">
            <w:pPr>
              <w:rPr>
                <w:rFonts w:asciiTheme="minorHAnsi" w:hAnsiTheme="minorHAnsi" w:cstheme="minorHAnsi"/>
                <w:b/>
                <w:bCs/>
                <w:color w:val="000000"/>
                <w:sz w:val="22"/>
                <w:szCs w:val="22"/>
              </w:rPr>
            </w:pPr>
            <w:r>
              <w:rPr>
                <w:rFonts w:ascii="Arial" w:hAnsi="Arial" w:cs="Arial"/>
                <w:b/>
                <w:bCs/>
                <w:color w:val="222222"/>
                <w:shd w:val="clear" w:color="auto" w:fill="FFFFFF"/>
              </w:rPr>
              <w:t>15/12/14</w:t>
            </w:r>
          </w:p>
        </w:tc>
      </w:tr>
      <w:tr w:rsidR="00E761B0" w:rsidRPr="00BA7BDE" w:rsidTr="00E761B0">
        <w:trPr>
          <w:trHeight w:val="354"/>
        </w:trPr>
        <w:tc>
          <w:tcPr>
            <w:tcW w:w="2883" w:type="dxa"/>
            <w:shd w:val="clear" w:color="auto" w:fill="1F497D" w:themeFill="text2"/>
            <w:vAlign w:val="center"/>
            <w:hideMark/>
          </w:tcPr>
          <w:p w:rsidR="00E761B0" w:rsidRPr="00BA7BDE" w:rsidRDefault="00E761B0" w:rsidP="00E761B0">
            <w:pPr>
              <w:rPr>
                <w:rFonts w:asciiTheme="minorHAnsi" w:hAnsiTheme="minorHAnsi" w:cstheme="minorHAnsi"/>
                <w:b/>
                <w:bCs/>
                <w:color w:val="FFFFFF"/>
                <w:sz w:val="22"/>
                <w:szCs w:val="22"/>
              </w:rPr>
            </w:pPr>
            <w:r w:rsidRPr="00BA7BDE">
              <w:rPr>
                <w:rFonts w:asciiTheme="minorHAnsi" w:eastAsia="MS Mincho" w:hAnsiTheme="minorHAnsi" w:cstheme="minorHAnsi"/>
                <w:b/>
                <w:bCs/>
                <w:color w:val="FFFFFF"/>
                <w:sz w:val="22"/>
                <w:szCs w:val="22"/>
              </w:rPr>
              <w:t>Industry Sub-sector</w:t>
            </w:r>
          </w:p>
        </w:tc>
        <w:tc>
          <w:tcPr>
            <w:tcW w:w="2473" w:type="dxa"/>
            <w:shd w:val="clear" w:color="auto" w:fill="auto"/>
            <w:vAlign w:val="center"/>
            <w:hideMark/>
          </w:tcPr>
          <w:p w:rsidR="00E761B0" w:rsidRPr="00BA7BDE" w:rsidRDefault="00E761B0" w:rsidP="00E761B0">
            <w:pPr>
              <w:rPr>
                <w:rFonts w:asciiTheme="minorHAnsi" w:hAnsiTheme="minorHAnsi" w:cstheme="minorHAnsi"/>
                <w:b/>
                <w:bCs/>
                <w:color w:val="000000"/>
                <w:sz w:val="22"/>
                <w:szCs w:val="22"/>
              </w:rPr>
            </w:pPr>
            <w:r w:rsidRPr="00BA7BDE">
              <w:rPr>
                <w:rFonts w:asciiTheme="minorHAnsi" w:hAnsiTheme="minorHAnsi" w:cstheme="minorHAnsi"/>
                <w:b/>
                <w:bCs/>
                <w:color w:val="000000"/>
                <w:sz w:val="22"/>
                <w:szCs w:val="22"/>
              </w:rPr>
              <w:t>Weaving</w:t>
            </w:r>
          </w:p>
        </w:tc>
        <w:tc>
          <w:tcPr>
            <w:tcW w:w="2154" w:type="dxa"/>
            <w:shd w:val="clear" w:color="auto" w:fill="1F497D" w:themeFill="text2"/>
            <w:vAlign w:val="center"/>
            <w:hideMark/>
          </w:tcPr>
          <w:p w:rsidR="00E761B0" w:rsidRPr="00BA7BDE" w:rsidRDefault="00E761B0" w:rsidP="00E761B0">
            <w:pPr>
              <w:rPr>
                <w:rFonts w:asciiTheme="minorHAnsi" w:hAnsiTheme="minorHAnsi" w:cstheme="minorHAnsi"/>
                <w:b/>
                <w:bCs/>
                <w:color w:val="FFFFFF"/>
                <w:sz w:val="22"/>
                <w:szCs w:val="22"/>
              </w:rPr>
            </w:pPr>
            <w:r w:rsidRPr="00BA7BDE">
              <w:rPr>
                <w:rFonts w:asciiTheme="minorHAnsi" w:eastAsia="MS Mincho" w:hAnsiTheme="minorHAnsi" w:cstheme="minorHAnsi"/>
                <w:b/>
                <w:bCs/>
                <w:color w:val="FFFFFF"/>
                <w:sz w:val="22"/>
                <w:szCs w:val="22"/>
              </w:rPr>
              <w:t>Last reviewed on</w:t>
            </w:r>
          </w:p>
        </w:tc>
        <w:tc>
          <w:tcPr>
            <w:tcW w:w="2221" w:type="dxa"/>
            <w:shd w:val="clear" w:color="auto" w:fill="auto"/>
            <w:vAlign w:val="center"/>
          </w:tcPr>
          <w:p w:rsidR="00E761B0" w:rsidRPr="00BA7BDE" w:rsidRDefault="00E761B0" w:rsidP="00E761B0">
            <w:pPr>
              <w:rPr>
                <w:rFonts w:asciiTheme="minorHAnsi" w:hAnsiTheme="minorHAnsi" w:cstheme="minorHAnsi"/>
                <w:b/>
                <w:bCs/>
                <w:color w:val="000000"/>
                <w:sz w:val="22"/>
                <w:szCs w:val="22"/>
              </w:rPr>
            </w:pPr>
            <w:r>
              <w:rPr>
                <w:rFonts w:ascii="Arial" w:hAnsi="Arial" w:cs="Arial"/>
                <w:b/>
                <w:bCs/>
                <w:color w:val="222222"/>
                <w:shd w:val="clear" w:color="auto" w:fill="FFFFFF"/>
              </w:rPr>
              <w:t>21/01/15</w:t>
            </w:r>
          </w:p>
        </w:tc>
      </w:tr>
      <w:tr w:rsidR="00901E8A" w:rsidRPr="00BA7BDE" w:rsidTr="00E761B0">
        <w:trPr>
          <w:trHeight w:val="692"/>
        </w:trPr>
        <w:tc>
          <w:tcPr>
            <w:tcW w:w="2883" w:type="dxa"/>
            <w:shd w:val="clear" w:color="auto" w:fill="1F497D" w:themeFill="text2"/>
            <w:vAlign w:val="center"/>
          </w:tcPr>
          <w:p w:rsidR="00901E8A" w:rsidRPr="00BA7BDE" w:rsidRDefault="00901E8A" w:rsidP="00901E8A">
            <w:pPr>
              <w:rPr>
                <w:rFonts w:asciiTheme="minorHAnsi" w:hAnsiTheme="minorHAnsi" w:cstheme="minorHAnsi"/>
                <w:b/>
                <w:bCs/>
                <w:color w:val="FFFFFF"/>
                <w:sz w:val="22"/>
                <w:szCs w:val="22"/>
              </w:rPr>
            </w:pPr>
            <w:r w:rsidRPr="00BA7BDE">
              <w:rPr>
                <w:rFonts w:asciiTheme="minorHAnsi" w:hAnsiTheme="minorHAnsi" w:cstheme="minorHAnsi"/>
                <w:b/>
                <w:bCs/>
                <w:color w:val="FFFFFF"/>
                <w:sz w:val="22"/>
                <w:szCs w:val="22"/>
              </w:rPr>
              <w:t>Occupation</w:t>
            </w:r>
          </w:p>
        </w:tc>
        <w:tc>
          <w:tcPr>
            <w:tcW w:w="2473" w:type="dxa"/>
            <w:shd w:val="clear" w:color="auto" w:fill="auto"/>
            <w:vAlign w:val="center"/>
          </w:tcPr>
          <w:p w:rsidR="00901E8A" w:rsidRPr="00BA7BDE" w:rsidRDefault="008A0815" w:rsidP="00901E8A">
            <w:pPr>
              <w:rPr>
                <w:rFonts w:asciiTheme="minorHAnsi" w:hAnsiTheme="minorHAnsi" w:cstheme="minorHAnsi"/>
                <w:b/>
                <w:bCs/>
                <w:color w:val="000000"/>
                <w:sz w:val="22"/>
                <w:szCs w:val="22"/>
              </w:rPr>
            </w:pPr>
            <w:r w:rsidRPr="008A0815">
              <w:rPr>
                <w:rFonts w:asciiTheme="minorHAnsi" w:hAnsiTheme="minorHAnsi" w:cstheme="minorHAnsi"/>
                <w:b/>
                <w:bCs/>
                <w:color w:val="000000"/>
                <w:sz w:val="22"/>
                <w:szCs w:val="22"/>
              </w:rPr>
              <w:t>Material Handling &amp; Waste Management</w:t>
            </w:r>
          </w:p>
        </w:tc>
        <w:tc>
          <w:tcPr>
            <w:tcW w:w="2154" w:type="dxa"/>
            <w:shd w:val="clear" w:color="auto" w:fill="1F497D" w:themeFill="text2"/>
            <w:vAlign w:val="center"/>
            <w:hideMark/>
          </w:tcPr>
          <w:p w:rsidR="00901E8A" w:rsidRPr="00BA7BDE" w:rsidRDefault="00901E8A" w:rsidP="00901E8A">
            <w:pPr>
              <w:rPr>
                <w:rFonts w:asciiTheme="minorHAnsi" w:hAnsiTheme="minorHAnsi" w:cstheme="minorHAnsi"/>
                <w:b/>
                <w:bCs/>
                <w:color w:val="FFFFFF" w:themeColor="background1"/>
                <w:sz w:val="22"/>
                <w:szCs w:val="22"/>
              </w:rPr>
            </w:pPr>
            <w:r w:rsidRPr="00BA7BDE">
              <w:rPr>
                <w:rFonts w:asciiTheme="minorHAnsi" w:hAnsiTheme="minorHAnsi" w:cstheme="minorHAnsi"/>
                <w:b/>
                <w:bCs/>
                <w:color w:val="FFFFFF" w:themeColor="background1"/>
                <w:sz w:val="22"/>
                <w:szCs w:val="22"/>
              </w:rPr>
              <w:t>Next review date</w:t>
            </w:r>
          </w:p>
        </w:tc>
        <w:tc>
          <w:tcPr>
            <w:tcW w:w="2221" w:type="dxa"/>
            <w:shd w:val="clear" w:color="auto" w:fill="auto"/>
            <w:vAlign w:val="center"/>
          </w:tcPr>
          <w:p w:rsidR="00901E8A" w:rsidRPr="00BA7BDE" w:rsidRDefault="00901E8A" w:rsidP="00901E8A">
            <w:pPr>
              <w:rPr>
                <w:rFonts w:asciiTheme="minorHAnsi" w:hAnsiTheme="minorHAnsi" w:cstheme="minorHAnsi"/>
                <w:b/>
                <w:bCs/>
                <w:color w:val="000000"/>
                <w:sz w:val="22"/>
                <w:szCs w:val="22"/>
              </w:rPr>
            </w:pPr>
          </w:p>
        </w:tc>
      </w:tr>
    </w:tbl>
    <w:p w:rsidR="005D1AC1" w:rsidRPr="00BA7BDE" w:rsidRDefault="005D1AC1" w:rsidP="005D1AC1"/>
    <w:p w:rsidR="005D1AC1" w:rsidRPr="00BA7BDE" w:rsidRDefault="005D1AC1" w:rsidP="005D1AC1"/>
    <w:p w:rsidR="005D1AC1" w:rsidRPr="00BA7BDE" w:rsidRDefault="005D1AC1" w:rsidP="005D1AC1"/>
    <w:p w:rsidR="005D1AC1" w:rsidRPr="00BA7BDE" w:rsidRDefault="005D1AC1" w:rsidP="005D1AC1">
      <w:pPr>
        <w:jc w:val="center"/>
        <w:rPr>
          <w:rFonts w:asciiTheme="minorHAnsi" w:hAnsiTheme="minorHAnsi"/>
          <w:noProof/>
          <w:sz w:val="22"/>
          <w:szCs w:val="22"/>
          <w:lang w:val="en-IN" w:eastAsia="en-IN"/>
        </w:rPr>
        <w:sectPr w:rsidR="005D1AC1" w:rsidRPr="00BA7BDE" w:rsidSect="00B7728D">
          <w:headerReference w:type="default" r:id="rId19"/>
          <w:pgSz w:w="12240" w:h="15840" w:code="1"/>
          <w:pgMar w:top="1440" w:right="1440" w:bottom="1440" w:left="1440" w:header="720" w:footer="720" w:gutter="0"/>
          <w:cols w:space="720"/>
          <w:titlePg/>
          <w:docGrid w:linePitch="360"/>
        </w:sectPr>
      </w:pPr>
    </w:p>
    <w:p w:rsidR="005D1AC1" w:rsidRPr="00BA7BDE" w:rsidRDefault="005D1AC1" w:rsidP="005D1AC1">
      <w:pPr>
        <w:jc w:val="center"/>
        <w:rPr>
          <w:rFonts w:asciiTheme="minorHAnsi" w:hAnsiTheme="minorHAnsi"/>
          <w:noProof/>
          <w:sz w:val="22"/>
          <w:szCs w:val="22"/>
          <w:lang w:val="en-IN" w:eastAsia="en-IN"/>
        </w:rPr>
      </w:pPr>
    </w:p>
    <w:p w:rsidR="005D1AC1" w:rsidRPr="00BA7BDE" w:rsidRDefault="005D1AC1" w:rsidP="005D1AC1">
      <w:pPr>
        <w:rPr>
          <w:rFonts w:asciiTheme="minorHAnsi" w:hAnsiTheme="minorHAnsi"/>
          <w:b/>
          <w:sz w:val="22"/>
          <w:szCs w:val="22"/>
          <w:u w:val="single"/>
        </w:rPr>
      </w:pPr>
    </w:p>
    <w:p w:rsidR="00BF5730" w:rsidRPr="00BA7BDE" w:rsidRDefault="00BF5730" w:rsidP="005D1AC1">
      <w:pPr>
        <w:rPr>
          <w:rFonts w:asciiTheme="minorHAnsi" w:hAnsiTheme="minorHAnsi"/>
          <w:noProof/>
          <w:sz w:val="22"/>
          <w:szCs w:val="22"/>
          <w:lang w:val="en-IN" w:eastAsia="en-IN"/>
        </w:rPr>
        <w:sectPr w:rsidR="00BF5730" w:rsidRPr="00BA7BDE" w:rsidSect="0087757F">
          <w:headerReference w:type="default" r:id="rId20"/>
          <w:type w:val="continuous"/>
          <w:pgSz w:w="12240" w:h="15840" w:code="1"/>
          <w:pgMar w:top="1440" w:right="1440" w:bottom="1440" w:left="1440" w:header="720" w:footer="720" w:gutter="0"/>
          <w:cols w:space="720"/>
          <w:titlePg/>
          <w:docGrid w:linePitch="360"/>
        </w:sectPr>
      </w:pPr>
    </w:p>
    <w:p w:rsidR="005D1AC1" w:rsidRPr="00BA7BDE" w:rsidRDefault="005D1AC1" w:rsidP="005D1AC1">
      <w:pPr>
        <w:rPr>
          <w:rFonts w:asciiTheme="minorHAnsi" w:hAnsiTheme="minorHAnsi"/>
          <w:noProof/>
          <w:sz w:val="22"/>
          <w:szCs w:val="22"/>
          <w:lang w:val="en-IN" w:eastAsia="en-IN"/>
        </w:rPr>
      </w:pPr>
    </w:p>
    <w:p w:rsidR="000C0B16" w:rsidRDefault="000C0B16" w:rsidP="000C0B16">
      <w:pPr>
        <w:rPr>
          <w:rFonts w:ascii="Calibri" w:hAnsi="Calibri"/>
          <w:noProof/>
          <w:sz w:val="28"/>
          <w:szCs w:val="28"/>
          <w:lang w:val="en-IN" w:eastAsia="en-IN"/>
        </w:rPr>
      </w:pPr>
    </w:p>
    <w:p w:rsidR="000C0B16" w:rsidRPr="009024B2" w:rsidRDefault="00594B49" w:rsidP="000C0B16">
      <w:pPr>
        <w:tabs>
          <w:tab w:val="left" w:pos="4230"/>
          <w:tab w:val="left" w:pos="4410"/>
        </w:tabs>
        <w:rPr>
          <w:rFonts w:asciiTheme="minorHAnsi" w:hAnsiTheme="minorHAnsi"/>
          <w:sz w:val="22"/>
          <w:szCs w:val="22"/>
        </w:rPr>
      </w:pPr>
      <w:r w:rsidRPr="00594B49">
        <w:rPr>
          <w:rFonts w:asciiTheme="minorHAnsi" w:hAnsiTheme="minorHAnsi"/>
          <w:noProof/>
          <w:color w:val="auto"/>
          <w:kern w:val="0"/>
          <w:sz w:val="22"/>
          <w:szCs w:val="22"/>
        </w:rPr>
        <w:pict>
          <v:shape id="_x0000_s1367" type="#_x0000_t202" style="position:absolute;margin-left:1108.1pt;margin-top:733.25pt;width:97.9pt;height:31.75pt;z-index:25169254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6E7E97" w:rsidRDefault="006E7E97" w:rsidP="000C0B16">
                  <w:pPr>
                    <w:widowControl w:val="0"/>
                    <w:spacing w:line="320" w:lineRule="exact"/>
                    <w:rPr>
                      <w:rFonts w:ascii="Arial" w:hAnsi="Arial" w:cs="Arial"/>
                      <w:color w:val="2E3640"/>
                      <w:w w:val="90"/>
                      <w:sz w:val="28"/>
                      <w:szCs w:val="28"/>
                    </w:rPr>
                  </w:pPr>
                  <w:proofErr w:type="gramStart"/>
                  <w:r>
                    <w:rPr>
                      <w:rFonts w:ascii="Arial" w:hAnsi="Arial" w:cs="Arial"/>
                      <w:color w:val="2E3640"/>
                      <w:spacing w:val="20"/>
                      <w:w w:val="90"/>
                      <w:sz w:val="28"/>
                      <w:szCs w:val="28"/>
                    </w:rPr>
                    <w:t>technology</w:t>
                  </w:r>
                  <w:proofErr w:type="gramEnd"/>
                </w:p>
              </w:txbxContent>
            </v:textbox>
            <w10:wrap anchorx="page" anchory="page"/>
          </v:shape>
        </w:pict>
      </w:r>
      <w:r w:rsidRPr="00594B49">
        <w:rPr>
          <w:rFonts w:asciiTheme="minorHAnsi" w:hAnsiTheme="minorHAnsi"/>
          <w:noProof/>
          <w:color w:val="auto"/>
          <w:kern w:val="0"/>
          <w:sz w:val="22"/>
          <w:szCs w:val="22"/>
        </w:rPr>
        <w:pict>
          <v:shape id="_x0000_s1375" type="#_x0000_t202" style="position:absolute;margin-left:1127.65pt;margin-top:751.05pt;width:54pt;height:22.95pt;z-index:25169459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6E7E97" w:rsidRDefault="006E7E97" w:rsidP="000C0B16">
                  <w:pPr>
                    <w:widowControl w:val="0"/>
                    <w:spacing w:line="200" w:lineRule="exact"/>
                    <w:rPr>
                      <w:rFonts w:ascii="Arial" w:hAnsi="Arial" w:cs="Arial"/>
                      <w:color w:val="EF792F"/>
                      <w:w w:val="90"/>
                      <w:sz w:val="16"/>
                      <w:szCs w:val="16"/>
                    </w:rPr>
                  </w:pPr>
                  <w:proofErr w:type="gramStart"/>
                  <w:r>
                    <w:rPr>
                      <w:rFonts w:ascii="Arial" w:hAnsi="Arial" w:cs="Arial"/>
                      <w:color w:val="EF792F"/>
                      <w:spacing w:val="16"/>
                      <w:w w:val="90"/>
                      <w:sz w:val="16"/>
                      <w:szCs w:val="16"/>
                    </w:rPr>
                    <w:t>consulting</w:t>
                  </w:r>
                  <w:proofErr w:type="gramEnd"/>
                </w:p>
              </w:txbxContent>
            </v:textbox>
            <w10:wrap anchorx="page" anchory="page"/>
          </v:shape>
        </w:pict>
      </w:r>
      <w:r w:rsidRPr="00594B49">
        <w:rPr>
          <w:rFonts w:asciiTheme="minorHAnsi" w:hAnsiTheme="minorHAnsi"/>
          <w:noProof/>
          <w:color w:val="auto"/>
          <w:kern w:val="0"/>
          <w:sz w:val="22"/>
          <w:szCs w:val="22"/>
        </w:rPr>
        <w:pict>
          <v:group id="_x0000_s1368" style="position:absolute;margin-left:1076.3pt;margin-top:728.1pt;width:28.6pt;height:30.9pt;z-index:251693568;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369"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370"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37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372"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373"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374"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Pr="00594B49">
        <w:rPr>
          <w:rFonts w:asciiTheme="minorHAnsi" w:hAnsiTheme="minorHAnsi"/>
          <w:noProof/>
          <w:sz w:val="22"/>
          <w:szCs w:val="22"/>
        </w:rPr>
        <w:pict>
          <v:shape id="_x0000_s1384" type="#_x0000_t202" style="position:absolute;margin-left:844.5pt;margin-top:552pt;width:175.5pt;height:184.5pt;z-index:2516997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6E7E97" w:rsidRDefault="006E7E97" w:rsidP="000C0B16">
                  <w:pPr>
                    <w:widowControl w:val="0"/>
                    <w:spacing w:line="320" w:lineRule="exact"/>
                    <w:rPr>
                      <w:rFonts w:ascii="Arial" w:hAnsi="Arial" w:cs="Arial"/>
                      <w:color w:val="FFFFFE"/>
                      <w:sz w:val="14"/>
                      <w:szCs w:val="14"/>
                    </w:rPr>
                  </w:pPr>
                  <w:proofErr w:type="spellStart"/>
                  <w:proofErr w:type="gramStart"/>
                  <w:r>
                    <w:rPr>
                      <w:rFonts w:ascii="Arial" w:hAnsi="Arial" w:cs="Arial"/>
                      <w:color w:val="FFFFFE"/>
                      <w:sz w:val="14"/>
                      <w:szCs w:val="14"/>
                    </w:rPr>
                    <w:t>proprius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quaenulla</w:t>
                  </w:r>
                  <w:proofErr w:type="spellEnd"/>
                  <w:proofErr w:type="gramEnd"/>
                  <w:r>
                    <w:rPr>
                      <w:rFonts w:ascii="Arial" w:hAnsi="Arial" w:cs="Arial"/>
                      <w:color w:val="FFFFFE"/>
                      <w:sz w:val="14"/>
                      <w:szCs w:val="14"/>
                    </w:rPr>
                    <w:t xml:space="preserve"> magna. </w:t>
                  </w:r>
                  <w:proofErr w:type="spellStart"/>
                  <w:proofErr w:type="gramStart"/>
                  <w:r>
                    <w:rPr>
                      <w:rFonts w:ascii="Arial" w:hAnsi="Arial" w:cs="Arial"/>
                      <w:color w:val="FFFFFE"/>
                      <w:sz w:val="14"/>
                      <w:szCs w:val="14"/>
                    </w:rPr>
                    <w:t>Delenitabdoessequia</w:t>
                  </w:r>
                  <w:proofErr w:type="spellEnd"/>
                  <w:r>
                    <w:rPr>
                      <w:rFonts w:ascii="Arial" w:hAnsi="Arial" w:cs="Arial"/>
                      <w:color w:val="FFFFFE"/>
                      <w:sz w:val="14"/>
                      <w:szCs w:val="14"/>
                    </w:rPr>
                    <w:t xml:space="preserve">, </w:t>
                  </w:r>
                  <w:proofErr w:type="spellStart"/>
                  <w:r>
                    <w:rPr>
                      <w:rFonts w:ascii="Arial" w:hAnsi="Arial" w:cs="Arial"/>
                      <w:color w:val="FFFFFE"/>
                      <w:sz w:val="14"/>
                      <w:szCs w:val="14"/>
                    </w:rPr>
                    <w:t>tehuic</w:t>
                  </w:r>
                  <w:proofErr w:type="spellEnd"/>
                  <w:r>
                    <w:rPr>
                      <w:rFonts w:ascii="Arial" w:hAnsi="Arial" w:cs="Arial"/>
                      <w:color w:val="FFFFFE"/>
                      <w:sz w:val="14"/>
                      <w:szCs w:val="14"/>
                    </w:rPr>
                    <w:t>.</w:t>
                  </w:r>
                  <w:proofErr w:type="gramEnd"/>
                  <w:r>
                    <w:rPr>
                      <w:rFonts w:ascii="Arial" w:hAnsi="Arial" w:cs="Arial"/>
                      <w:color w:val="FFFFFE"/>
                      <w:sz w:val="14"/>
                      <w:szCs w:val="14"/>
                    </w:rPr>
                    <w:t xml:space="preserve"> </w:t>
                  </w:r>
                  <w:proofErr w:type="spellStart"/>
                  <w:r>
                    <w:rPr>
                      <w:rFonts w:ascii="Arial" w:hAnsi="Arial" w:cs="Arial"/>
                      <w:color w:val="FFFFFE"/>
                      <w:sz w:val="14"/>
                      <w:szCs w:val="14"/>
                    </w:rPr>
                    <w:t>Ratisnequeymo</w:t>
                  </w:r>
                  <w:proofErr w:type="spellEnd"/>
                  <w:r>
                    <w:rPr>
                      <w:rFonts w:ascii="Arial" w:hAnsi="Arial" w:cs="Arial"/>
                      <w:color w:val="FFFFFE"/>
                      <w:sz w:val="14"/>
                      <w:szCs w:val="14"/>
                    </w:rPr>
                    <w:t xml:space="preserve">, </w:t>
                  </w:r>
                  <w:proofErr w:type="spellStart"/>
                  <w:r>
                    <w:rPr>
                      <w:rFonts w:ascii="Arial" w:hAnsi="Arial" w:cs="Arial"/>
                      <w:color w:val="FFFFFE"/>
                      <w:sz w:val="14"/>
                      <w:szCs w:val="14"/>
                    </w:rPr>
                    <w:t>venioillum</w:t>
                  </w:r>
                  <w:proofErr w:type="spellEnd"/>
                </w:p>
                <w:p w:rsidR="006E7E97" w:rsidRDefault="006E7E97" w:rsidP="000C0B16">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r>
                  <w:proofErr w:type="spellStart"/>
                  <w:proofErr w:type="gramStart"/>
                  <w:r>
                    <w:rPr>
                      <w:rFonts w:ascii="Arial" w:hAnsi="Arial" w:cs="Arial"/>
                      <w:color w:val="FFFFFE"/>
                      <w:sz w:val="14"/>
                      <w:szCs w:val="14"/>
                    </w:rPr>
                    <w:t>paladamnum</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Aptentnullaaliquipcamurut</w:t>
                  </w:r>
                  <w:proofErr w:type="spellEnd"/>
                </w:p>
                <w:p w:rsidR="006E7E97" w:rsidRDefault="006E7E97" w:rsidP="000C0B16">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consequataptent</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Adipiscing</w:t>
                  </w:r>
                  <w:proofErr w:type="spellEnd"/>
                  <w:r>
                    <w:rPr>
                      <w:rFonts w:ascii="Arial" w:hAnsi="Arial" w:cs="Arial"/>
                      <w:color w:val="FFFFFE"/>
                      <w:sz w:val="14"/>
                      <w:szCs w:val="14"/>
                    </w:rPr>
                    <w:t xml:space="preserve"> magna </w:t>
                  </w:r>
                  <w:proofErr w:type="spellStart"/>
                  <w:r>
                    <w:rPr>
                      <w:rFonts w:ascii="Arial" w:hAnsi="Arial" w:cs="Arial"/>
                      <w:color w:val="FFFFFE"/>
                      <w:sz w:val="14"/>
                      <w:szCs w:val="14"/>
                    </w:rPr>
                    <w:t>jumentum</w:t>
                  </w:r>
                  <w:proofErr w:type="spellEnd"/>
                </w:p>
                <w:p w:rsidR="006E7E97" w:rsidRDefault="006E7E97" w:rsidP="000C0B16">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velitiriureobruovel.Volutpatmos</w:t>
                  </w:r>
                  <w:proofErr w:type="spellEnd"/>
                  <w:proofErr w:type="gramEnd"/>
                  <w:r>
                    <w:rPr>
                      <w:rFonts w:ascii="Arial" w:hAnsi="Arial" w:cs="Arial"/>
                      <w:color w:val="FFFFFE"/>
                      <w:sz w:val="14"/>
                      <w:szCs w:val="14"/>
                    </w:rPr>
                    <w:t xml:space="preserve"> at </w:t>
                  </w:r>
                  <w:proofErr w:type="spellStart"/>
                  <w:r>
                    <w:rPr>
                      <w:rFonts w:ascii="Arial" w:hAnsi="Arial" w:cs="Arial"/>
                      <w:color w:val="FFFFFE"/>
                      <w:sz w:val="14"/>
                      <w:szCs w:val="14"/>
                    </w:rPr>
                    <w:t>nequenulla</w:t>
                  </w:r>
                  <w:proofErr w:type="spellEnd"/>
                </w:p>
                <w:p w:rsidR="006E7E97" w:rsidRDefault="006E7E97" w:rsidP="000C0B16">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lobortisdignissimconventio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torqueo</w:t>
                  </w:r>
                  <w:proofErr w:type="spellEnd"/>
                  <w:r>
                    <w:rPr>
                      <w:rFonts w:ascii="Arial" w:hAnsi="Arial" w:cs="Arial"/>
                      <w:color w:val="FFFFFE"/>
                      <w:sz w:val="14"/>
                      <w:szCs w:val="14"/>
                    </w:rPr>
                    <w:t xml:space="preserve">, </w:t>
                  </w:r>
                  <w:proofErr w:type="spellStart"/>
                  <w:r>
                    <w:rPr>
                      <w:rFonts w:ascii="Arial" w:hAnsi="Arial" w:cs="Arial"/>
                      <w:color w:val="FFFFFE"/>
                      <w:sz w:val="14"/>
                      <w:szCs w:val="14"/>
                    </w:rPr>
                    <w:t>acsiroto</w:t>
                  </w:r>
                  <w:proofErr w:type="spellEnd"/>
                </w:p>
                <w:p w:rsidR="006E7E97" w:rsidRDefault="006E7E97" w:rsidP="000C0B16">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modo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Feugait</w:t>
                  </w:r>
                  <w:proofErr w:type="spellEnd"/>
                  <w:r>
                    <w:rPr>
                      <w:rFonts w:ascii="Arial" w:hAnsi="Arial" w:cs="Arial"/>
                      <w:color w:val="FFFFFE"/>
                      <w:sz w:val="14"/>
                      <w:szCs w:val="14"/>
                    </w:rPr>
                    <w:t xml:space="preserve"> in </w:t>
                  </w:r>
                  <w:proofErr w:type="spellStart"/>
                  <w:r>
                    <w:rPr>
                      <w:rFonts w:ascii="Arial" w:hAnsi="Arial" w:cs="Arial"/>
                      <w:color w:val="FFFFFE"/>
                      <w:sz w:val="14"/>
                      <w:szCs w:val="14"/>
                    </w:rPr>
                    <w:t>obruo</w:t>
                  </w:r>
                  <w:proofErr w:type="spellEnd"/>
                  <w:r>
                    <w:rPr>
                      <w:rFonts w:ascii="Arial" w:hAnsi="Arial" w:cs="Arial"/>
                      <w:color w:val="FFFFFE"/>
                      <w:sz w:val="14"/>
                      <w:szCs w:val="14"/>
                    </w:rPr>
                    <w:t xml:space="preserve"> quae </w:t>
                  </w:r>
                  <w:proofErr w:type="spellStart"/>
                  <w:r>
                    <w:rPr>
                      <w:rFonts w:ascii="Arial" w:hAnsi="Arial" w:cs="Arial"/>
                      <w:color w:val="FFFFFE"/>
                      <w:sz w:val="14"/>
                      <w:szCs w:val="14"/>
                    </w:rPr>
                    <w:t>ingeniumtristique</w:t>
                  </w:r>
                  <w:proofErr w:type="spellEnd"/>
                </w:p>
                <w:p w:rsidR="006E7E97" w:rsidRDefault="006E7E97" w:rsidP="000C0B16">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elitvelnatumeus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Moliortorqueocapiovelitloquor</w:t>
                  </w:r>
                  <w:proofErr w:type="spellEnd"/>
                  <w:r>
                    <w:rPr>
                      <w:rFonts w:ascii="Arial" w:hAnsi="Arial" w:cs="Arial"/>
                      <w:color w:val="FFFFFE"/>
                      <w:sz w:val="14"/>
                      <w:szCs w:val="14"/>
                    </w:rPr>
                    <w:tab/>
                    <w:t>aptentuteratfeugiatpneumcommodovelobruomaraduisenimconsequatgenitus.</w:t>
                  </w:r>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Enim</w:t>
                  </w:r>
                  <w:proofErr w:type="spellEnd"/>
                  <w:r>
                    <w:rPr>
                      <w:rFonts w:ascii="Arial" w:hAnsi="Arial" w:cs="Arial"/>
                      <w:color w:val="FFFFFE"/>
                      <w:sz w:val="14"/>
                      <w:szCs w:val="14"/>
                    </w:rPr>
                    <w:t xml:space="preserve"> neo </w:t>
                  </w:r>
                  <w:proofErr w:type="spellStart"/>
                  <w:r>
                    <w:rPr>
                      <w:rFonts w:ascii="Arial" w:hAnsi="Arial" w:cs="Arial"/>
                      <w:color w:val="FFFFFE"/>
                      <w:sz w:val="14"/>
                      <w:szCs w:val="14"/>
                    </w:rPr>
                    <w:t>velitadsumodio</w:t>
                  </w:r>
                  <w:proofErr w:type="spellEnd"/>
                  <w:r>
                    <w:rPr>
                      <w:rFonts w:ascii="Arial" w:hAnsi="Arial" w:cs="Arial"/>
                      <w:color w:val="FFFFFE"/>
                      <w:sz w:val="14"/>
                      <w:szCs w:val="14"/>
                    </w:rPr>
                    <w:t xml:space="preserve">, </w:t>
                  </w:r>
                  <w:proofErr w:type="spellStart"/>
                  <w:r>
                    <w:rPr>
                      <w:rFonts w:ascii="Arial" w:hAnsi="Arial" w:cs="Arial"/>
                      <w:color w:val="FFFFFE"/>
                      <w:sz w:val="14"/>
                      <w:szCs w:val="14"/>
                    </w:rPr>
                    <w:t>multolorem</w:t>
                  </w:r>
                  <w:proofErr w:type="spellEnd"/>
                  <w:r>
                    <w:rPr>
                      <w:rFonts w:ascii="Arial" w:hAnsi="Arial" w:cs="Arial"/>
                      <w:color w:val="FFFFFE"/>
                      <w:sz w:val="14"/>
                      <w:szCs w:val="14"/>
                    </w:rPr>
                    <w:t xml:space="preserve"> ipso </w:t>
                  </w:r>
                  <w:proofErr w:type="spellStart"/>
                  <w:r>
                    <w:rPr>
                      <w:rFonts w:ascii="Arial" w:hAnsi="Arial" w:cs="Arial"/>
                      <w:color w:val="FFFFFE"/>
                      <w:sz w:val="14"/>
                      <w:szCs w:val="14"/>
                    </w:rPr>
                    <w:t>matairlosa</w:t>
                  </w:r>
                  <w:proofErr w:type="spellEnd"/>
                  <w:r>
                    <w:rPr>
                      <w:rFonts w:ascii="Arial" w:hAnsi="Arial" w:cs="Arial"/>
                      <w:color w:val="FFFFFE"/>
                      <w:sz w:val="14"/>
                      <w:szCs w:val="14"/>
                    </w:rPr>
                    <w:t>.</w:t>
                  </w:r>
                  <w:proofErr w:type="gramEnd"/>
                </w:p>
              </w:txbxContent>
            </v:textbox>
            <w10:wrap anchorx="page" anchory="page"/>
          </v:shape>
        </w:pict>
      </w:r>
      <w:r w:rsidRPr="00594B49">
        <w:rPr>
          <w:rFonts w:asciiTheme="minorHAnsi" w:hAnsiTheme="minorHAnsi"/>
          <w:noProof/>
          <w:sz w:val="22"/>
          <w:szCs w:val="22"/>
        </w:rPr>
        <w:pict>
          <v:shape id="_x0000_s1383" type="#_x0000_t202" style="position:absolute;margin-left:917.9pt;margin-top:243pt;width:130.5pt;height:270pt;z-index:2516986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6E7E97" w:rsidRDefault="006E7E97" w:rsidP="000C0B16">
                  <w:pPr>
                    <w:widowControl w:val="0"/>
                    <w:spacing w:line="320" w:lineRule="exact"/>
                    <w:jc w:val="both"/>
                    <w:rPr>
                      <w:rFonts w:ascii="Arial" w:hAnsi="Arial" w:cs="Arial"/>
                      <w:color w:val="676767"/>
                      <w:sz w:val="15"/>
                      <w:szCs w:val="15"/>
                    </w:rPr>
                  </w:pPr>
                  <w:proofErr w:type="spellStart"/>
                  <w:proofErr w:type="gramStart"/>
                  <w:r>
                    <w:rPr>
                      <w:rFonts w:ascii="Arial" w:hAnsi="Arial" w:cs="Arial"/>
                      <w:color w:val="676767"/>
                      <w:sz w:val="15"/>
                      <w:szCs w:val="15"/>
                    </w:rPr>
                    <w:t>Aptentnullaaliquipcamurut</w:t>
                  </w:r>
                  <w:proofErr w:type="spellEnd"/>
                  <w:r>
                    <w:rPr>
                      <w:rFonts w:ascii="Arial" w:hAnsi="Arial" w:cs="Arial"/>
                      <w:color w:val="676767"/>
                      <w:sz w:val="15"/>
                      <w:szCs w:val="15"/>
                    </w:rPr>
                    <w:br/>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w:t>
                  </w:r>
                  <w:proofErr w:type="spellEnd"/>
                  <w:r>
                    <w:rPr>
                      <w:rFonts w:ascii="Arial" w:hAnsi="Arial" w:cs="Arial"/>
                      <w:color w:val="676767"/>
                      <w:sz w:val="15"/>
                      <w:szCs w:val="15"/>
                    </w:rPr>
                    <w:br/>
                  </w:r>
                  <w:proofErr w:type="spellStart"/>
                  <w:r>
                    <w:rPr>
                      <w:rFonts w:ascii="Arial" w:hAnsi="Arial" w:cs="Arial"/>
                      <w:color w:val="676767"/>
                      <w:sz w:val="15"/>
                      <w:szCs w:val="15"/>
                    </w:rPr>
                    <w:t>consequat</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Adipsdiscing</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jumentumvelitiriureobruo</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damnum</w:t>
                  </w:r>
                  <w:proofErr w:type="spellEnd"/>
                  <w:proofErr w:type="gramEnd"/>
                  <w:r>
                    <w:rPr>
                      <w:rFonts w:ascii="Arial" w:hAnsi="Arial" w:cs="Arial"/>
                      <w:color w:val="676767"/>
                      <w:sz w:val="15"/>
                      <w:szCs w:val="15"/>
                    </w:rPr>
                    <w:t xml:space="preserve"> pneum. </w:t>
                  </w:r>
                  <w:proofErr w:type="spellStart"/>
                  <w:r>
                    <w:rPr>
                      <w:rFonts w:ascii="Arial" w:hAnsi="Arial" w:cs="Arial"/>
                      <w:color w:val="676767"/>
                      <w:sz w:val="15"/>
                      <w:szCs w:val="15"/>
                    </w:rPr>
                    <w:t>Aptentnullaaliquipcamurutconsequatloremaptentnisl</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jumentumvelitan</w:t>
                  </w:r>
                  <w:proofErr w:type="spellEnd"/>
                  <w:r>
                    <w:rPr>
                      <w:rFonts w:ascii="Arial" w:hAnsi="Arial" w:cs="Arial"/>
                      <w:color w:val="676767"/>
                      <w:sz w:val="15"/>
                      <w:szCs w:val="15"/>
                    </w:rPr>
                    <w:t xml:space="preserve"> en </w:t>
                  </w:r>
                  <w:proofErr w:type="spellStart"/>
                  <w:r>
                    <w:rPr>
                      <w:rFonts w:ascii="Arial" w:hAnsi="Arial" w:cs="Arial"/>
                      <w:color w:val="676767"/>
                      <w:sz w:val="15"/>
                      <w:szCs w:val="15"/>
                    </w:rPr>
                    <w:t>iriure</w:t>
                  </w:r>
                  <w:proofErr w:type="spellEnd"/>
                  <w:r>
                    <w:rPr>
                      <w:rFonts w:ascii="Arial" w:hAnsi="Arial" w:cs="Arial"/>
                      <w:color w:val="676767"/>
                      <w:sz w:val="15"/>
                      <w:szCs w:val="15"/>
                    </w:rPr>
                    <w:t xml:space="preserve">. </w:t>
                  </w:r>
                  <w:proofErr w:type="spellStart"/>
                  <w:proofErr w:type="gramStart"/>
                  <w:r>
                    <w:rPr>
                      <w:rFonts w:ascii="Arial" w:hAnsi="Arial" w:cs="Arial"/>
                      <w:color w:val="676767"/>
                      <w:sz w:val="15"/>
                      <w:szCs w:val="15"/>
                    </w:rPr>
                    <w:t>Loquor</w:t>
                  </w:r>
                  <w:proofErr w:type="spellEnd"/>
                  <w:r>
                    <w:rPr>
                      <w:rFonts w:ascii="Arial" w:hAnsi="Arial" w:cs="Arial"/>
                      <w:color w:val="676767"/>
                      <w:sz w:val="15"/>
                      <w:szCs w:val="15"/>
                    </w:rPr>
                    <w:t xml:space="preserve">, </w:t>
                  </w:r>
                  <w:proofErr w:type="spellStart"/>
                  <w:r>
                    <w:rPr>
                      <w:rFonts w:ascii="Arial" w:hAnsi="Arial" w:cs="Arial"/>
                      <w:color w:val="676767"/>
                      <w:sz w:val="15"/>
                      <w:szCs w:val="15"/>
                    </w:rPr>
                    <w:t>vulputatemeusindolesiaceo</w:t>
                  </w:r>
                  <w:proofErr w:type="spellEnd"/>
                  <w:r>
                    <w:rPr>
                      <w:rFonts w:ascii="Arial" w:hAnsi="Arial" w:cs="Arial"/>
                      <w:color w:val="676767"/>
                      <w:sz w:val="15"/>
                      <w:szCs w:val="15"/>
                    </w:rPr>
                    <w:t xml:space="preserve">, ne </w:t>
                  </w:r>
                  <w:proofErr w:type="spellStart"/>
                  <w:r>
                    <w:rPr>
                      <w:rFonts w:ascii="Arial" w:hAnsi="Arial" w:cs="Arial"/>
                      <w:color w:val="676767"/>
                      <w:sz w:val="15"/>
                      <w:szCs w:val="15"/>
                    </w:rPr>
                    <w:t>secundum</w:t>
                  </w:r>
                  <w:proofErr w:type="spellEnd"/>
                  <w:r>
                    <w:rPr>
                      <w:rFonts w:ascii="Arial" w:hAnsi="Arial" w:cs="Arial"/>
                      <w:color w:val="676767"/>
                      <w:sz w:val="15"/>
                      <w:szCs w:val="15"/>
                    </w:rPr>
                    <w:t xml:space="preserve">, </w:t>
                  </w:r>
                  <w:proofErr w:type="spellStart"/>
                  <w:r>
                    <w:rPr>
                      <w:rFonts w:ascii="Arial" w:hAnsi="Arial" w:cs="Arial"/>
                      <w:color w:val="676767"/>
                      <w:sz w:val="15"/>
                      <w:szCs w:val="15"/>
                    </w:rPr>
                    <w:t>dolusdemoveointerddficoproprius</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gramStart"/>
                  <w:r>
                    <w:rPr>
                      <w:rFonts w:ascii="Arial" w:hAnsi="Arial" w:cs="Arial"/>
                      <w:color w:val="676767"/>
                      <w:sz w:val="15"/>
                      <w:szCs w:val="15"/>
                    </w:rPr>
                    <w:t xml:space="preserve">In </w:t>
                  </w:r>
                  <w:proofErr w:type="spellStart"/>
                  <w:r>
                    <w:rPr>
                      <w:rFonts w:ascii="Arial" w:hAnsi="Arial" w:cs="Arial"/>
                      <w:color w:val="676767"/>
                      <w:sz w:val="15"/>
                      <w:szCs w:val="15"/>
                    </w:rPr>
                    <w:t>consequatosquadfsenudflla</w:t>
                  </w:r>
                  <w:proofErr w:type="spellEnd"/>
                  <w:r>
                    <w:rPr>
                      <w:rFonts w:ascii="Arial" w:hAnsi="Arial" w:cs="Arial"/>
                      <w:color w:val="676767"/>
                      <w:sz w:val="15"/>
                      <w:szCs w:val="15"/>
                    </w:rPr>
                    <w:t xml:space="preserve"> magna.</w:t>
                  </w:r>
                  <w:proofErr w:type="gramEnd"/>
                  <w:r>
                    <w:rPr>
                      <w:rFonts w:ascii="Arial" w:hAnsi="Arial" w:cs="Arial"/>
                      <w:color w:val="676767"/>
                      <w:sz w:val="15"/>
                      <w:szCs w:val="15"/>
                    </w:rPr>
                    <w:t xml:space="preserve">  </w:t>
                  </w:r>
                  <w:proofErr w:type="spellStart"/>
                  <w:r>
                    <w:rPr>
                      <w:rFonts w:ascii="Arial" w:hAnsi="Arial" w:cs="Arial"/>
                      <w:color w:val="676767"/>
                      <w:sz w:val="15"/>
                      <w:szCs w:val="15"/>
                    </w:rPr>
                    <w:t>Aptentnullaaliquipcamurutansdl</w:t>
                  </w:r>
                  <w:proofErr w:type="spellEnd"/>
                  <w:r>
                    <w:rPr>
                      <w:rFonts w:ascii="Arial" w:hAnsi="Arial" w:cs="Arial"/>
                      <w:color w:val="676767"/>
                      <w:sz w:val="15"/>
                      <w:szCs w:val="15"/>
                    </w:rPr>
                    <w:t xml:space="preserve"> as </w:t>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vocolocconsequatispo</w:t>
                  </w:r>
                  <w:proofErr w:type="spellEnd"/>
                  <w:r>
                    <w:rPr>
                      <w:rFonts w:ascii="Arial" w:hAnsi="Arial" w:cs="Arial"/>
                      <w:color w:val="676767"/>
                      <w:sz w:val="15"/>
                      <w:szCs w:val="15"/>
                    </w:rPr>
                    <w:t xml:space="preserve"> facto </w:t>
                  </w:r>
                  <w:proofErr w:type="spellStart"/>
                  <w:r>
                    <w:rPr>
                      <w:rFonts w:ascii="Arial" w:hAnsi="Arial" w:cs="Arial"/>
                      <w:color w:val="676767"/>
                      <w:sz w:val="15"/>
                      <w:szCs w:val="15"/>
                    </w:rPr>
                    <w:t>delore</w:t>
                  </w:r>
                  <w:proofErr w:type="spellEnd"/>
                  <w:r>
                    <w:rPr>
                      <w:rFonts w:ascii="Arial" w:hAnsi="Arial" w:cs="Arial"/>
                      <w:color w:val="676767"/>
                      <w:sz w:val="15"/>
                      <w:szCs w:val="15"/>
                    </w:rPr>
                    <w:t xml:space="preserve"> ergo </w:t>
                  </w:r>
                  <w:proofErr w:type="spellStart"/>
                  <w:r>
                    <w:rPr>
                      <w:rFonts w:ascii="Arial" w:hAnsi="Arial" w:cs="Arial"/>
                      <w:color w:val="676767"/>
                      <w:sz w:val="15"/>
                      <w:szCs w:val="15"/>
                    </w:rPr>
                    <w:t>maskaforgeuitmascapala</w:t>
                  </w:r>
                  <w:proofErr w:type="spellEnd"/>
                  <w:r>
                    <w:rPr>
                      <w:rFonts w:ascii="Arial" w:hAnsi="Arial" w:cs="Arial"/>
                      <w:color w:val="676767"/>
                      <w:sz w:val="15"/>
                      <w:szCs w:val="15"/>
                    </w:rPr>
                    <w:t xml:space="preserve"> ergo sacrum </w:t>
                  </w:r>
                  <w:proofErr w:type="spellStart"/>
                  <w:r>
                    <w:rPr>
                      <w:rFonts w:ascii="Arial" w:hAnsi="Arial" w:cs="Arial"/>
                      <w:color w:val="676767"/>
                      <w:sz w:val="15"/>
                      <w:szCs w:val="15"/>
                    </w:rPr>
                    <w:t>lamap</w:t>
                  </w:r>
                  <w:proofErr w:type="spellEnd"/>
                  <w:r>
                    <w:rPr>
                      <w:rFonts w:ascii="Arial" w:hAnsi="Arial" w:cs="Arial"/>
                      <w:color w:val="676767"/>
                      <w:sz w:val="15"/>
                      <w:szCs w:val="15"/>
                    </w:rPr>
                    <w:br/>
                  </w:r>
                  <w:proofErr w:type="spellStart"/>
                  <w:r>
                    <w:rPr>
                      <w:rFonts w:ascii="Arial" w:hAnsi="Arial" w:cs="Arial"/>
                      <w:color w:val="676767"/>
                      <w:sz w:val="15"/>
                      <w:szCs w:val="15"/>
                    </w:rPr>
                    <w:t>allacumdergo</w:t>
                  </w:r>
                  <w:proofErr w:type="spellEnd"/>
                  <w:r>
                    <w:rPr>
                      <w:rFonts w:ascii="Arial" w:hAnsi="Arial" w:cs="Arial"/>
                      <w:color w:val="676767"/>
                      <w:sz w:val="15"/>
                      <w:szCs w:val="15"/>
                    </w:rPr>
                    <w:t xml:space="preserve"> ipso </w:t>
                  </w:r>
                  <w:proofErr w:type="spellStart"/>
                  <w:r>
                    <w:rPr>
                      <w:rFonts w:ascii="Arial" w:hAnsi="Arial" w:cs="Arial"/>
                      <w:color w:val="676767"/>
                      <w:sz w:val="15"/>
                      <w:szCs w:val="15"/>
                    </w:rPr>
                    <w:t>aliquipmiasermi</w:t>
                  </w:r>
                  <w:proofErr w:type="spellEnd"/>
                </w:p>
              </w:txbxContent>
            </v:textbox>
            <w10:wrap anchorx="page" anchory="page"/>
          </v:shape>
        </w:pict>
      </w:r>
      <w:r w:rsidRPr="00594B49">
        <w:rPr>
          <w:rFonts w:asciiTheme="minorHAnsi" w:hAnsiTheme="minorHAnsi"/>
          <w:noProof/>
          <w:sz w:val="22"/>
          <w:szCs w:val="22"/>
        </w:rPr>
        <w:pict>
          <v:group id="_x0000_s1378" style="position:absolute;margin-left:1145.1pt;margin-top:522.5pt;width:41.2pt;height:38.7pt;z-index:251697664;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379"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380"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381"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382"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Pr="00594B49">
        <w:rPr>
          <w:rFonts w:asciiTheme="minorHAnsi" w:hAnsiTheme="minorHAnsi"/>
          <w:noProof/>
          <w:sz w:val="22"/>
          <w:szCs w:val="22"/>
        </w:rPr>
        <w:pict>
          <v:shape id="_x0000_s1377" type="#_x0000_t202" style="position:absolute;margin-left:15in;margin-top:54.45pt;width:112.5pt;height:709.5pt;z-index:25169664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6E7E97" w:rsidRDefault="006E7E97" w:rsidP="000C0B16">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6E7E97" w:rsidRDefault="006E7E97" w:rsidP="000C0B16">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6E7E97" w:rsidRDefault="006E7E97" w:rsidP="000C0B16">
                  <w:pPr>
                    <w:widowControl w:val="0"/>
                    <w:spacing w:line="320" w:lineRule="exact"/>
                    <w:rPr>
                      <w:rFonts w:ascii="Arial" w:hAnsi="Arial" w:cs="Arial"/>
                      <w:color w:val="FFFFFE"/>
                      <w:sz w:val="15"/>
                      <w:szCs w:val="15"/>
                    </w:rPr>
                  </w:pPr>
                </w:p>
                <w:p w:rsidR="006E7E97" w:rsidRDefault="006E7E97" w:rsidP="000C0B16">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Suscipit</w:t>
                  </w:r>
                  <w:proofErr w:type="spellEnd"/>
                  <w:r>
                    <w:rPr>
                      <w:rFonts w:ascii="Arial" w:hAnsi="Arial" w:cs="Arial"/>
                      <w:color w:val="FFFFFE"/>
                      <w:sz w:val="15"/>
                      <w:szCs w:val="15"/>
                    </w:rPr>
                    <w:t xml:space="preserve">, </w:t>
                  </w:r>
                  <w:proofErr w:type="spellStart"/>
                  <w:r>
                    <w:rPr>
                      <w:rFonts w:ascii="Arial" w:hAnsi="Arial" w:cs="Arial"/>
                      <w:color w:val="FFFFFE"/>
                      <w:sz w:val="15"/>
                      <w:szCs w:val="15"/>
                    </w:rPr>
                    <w:t>vicispraesenterat</w:t>
                  </w:r>
                  <w:proofErr w:type="spellEnd"/>
                </w:p>
                <w:p w:rsidR="006E7E97" w:rsidRDefault="006E7E97" w:rsidP="000C0B16">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feugaitepulae</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validusindolesduisenimconsequatgenitus</w:t>
                  </w:r>
                  <w:proofErr w:type="spellEnd"/>
                  <w:r>
                    <w:rPr>
                      <w:rFonts w:ascii="Arial" w:hAnsi="Arial" w:cs="Arial"/>
                      <w:color w:val="FFFFFE"/>
                      <w:sz w:val="15"/>
                      <w:szCs w:val="15"/>
                    </w:rPr>
                    <w:t xml:space="preserve"> at. </w:t>
                  </w:r>
                  <w:proofErr w:type="spellStart"/>
                  <w:r>
                    <w:rPr>
                      <w:rFonts w:ascii="Arial" w:hAnsi="Arial" w:cs="Arial"/>
                      <w:color w:val="FFFFFE"/>
                      <w:sz w:val="15"/>
                      <w:szCs w:val="15"/>
                    </w:rPr>
                    <w:t>Sed</w:t>
                  </w:r>
                  <w:proofErr w:type="spellEnd"/>
                  <w:r>
                    <w:rPr>
                      <w:rFonts w:ascii="Arial" w:hAnsi="Arial" w:cs="Arial"/>
                      <w:color w:val="FFFFFE"/>
                      <w:sz w:val="15"/>
                      <w:szCs w:val="15"/>
                    </w:rPr>
                    <w:t xml:space="preserve">, </w:t>
                  </w:r>
                  <w:proofErr w:type="spellStart"/>
                  <w:r>
                    <w:rPr>
                      <w:rFonts w:ascii="Arial" w:hAnsi="Arial" w:cs="Arial"/>
                      <w:color w:val="FFFFFE"/>
                      <w:sz w:val="15"/>
                      <w:szCs w:val="15"/>
                    </w:rPr>
                    <w:t>conventio</w:t>
                  </w:r>
                  <w:proofErr w:type="spellEnd"/>
                  <w:r>
                    <w:rPr>
                      <w:rFonts w:ascii="Arial" w:hAnsi="Arial" w:cs="Arial"/>
                      <w:color w:val="FFFFFE"/>
                      <w:sz w:val="15"/>
                      <w:szCs w:val="15"/>
                    </w:rPr>
                    <w:t xml:space="preserve">, </w:t>
                  </w:r>
                  <w:proofErr w:type="spellStart"/>
                  <w:r>
                    <w:rPr>
                      <w:rFonts w:ascii="Arial" w:hAnsi="Arial" w:cs="Arial"/>
                      <w:color w:val="FFFFFE"/>
                      <w:sz w:val="15"/>
                      <w:szCs w:val="15"/>
                    </w:rPr>
                    <w:t>aliquip</w:t>
                  </w:r>
                  <w:proofErr w:type="spellEnd"/>
                </w:p>
                <w:p w:rsidR="006E7E97" w:rsidRDefault="006E7E97" w:rsidP="000C0B16">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accumsanadipiscingaugueblandit</w:t>
                  </w:r>
                  <w:proofErr w:type="spellEnd"/>
                  <w:proofErr w:type="gramEnd"/>
                  <w:r>
                    <w:rPr>
                      <w:rFonts w:ascii="Arial" w:hAnsi="Arial" w:cs="Arial"/>
                      <w:color w:val="FFFFFE"/>
                      <w:sz w:val="15"/>
                      <w:szCs w:val="15"/>
                    </w:rPr>
                    <w:t xml:space="preserve"> minim </w:t>
                  </w:r>
                  <w:proofErr w:type="spellStart"/>
                  <w:r>
                    <w:rPr>
                      <w:rFonts w:ascii="Arial" w:hAnsi="Arial" w:cs="Arial"/>
                      <w:color w:val="FFFFFE"/>
                      <w:sz w:val="15"/>
                      <w:szCs w:val="15"/>
                    </w:rPr>
                    <w:t>abbasoppetocommov</w:t>
                  </w:r>
                  <w:proofErr w:type="spellEnd"/>
                  <w:r>
                    <w:rPr>
                      <w:rFonts w:ascii="Arial" w:hAnsi="Arial" w:cs="Arial"/>
                      <w:color w:val="FFFFFE"/>
                      <w:sz w:val="15"/>
                      <w:szCs w:val="15"/>
                    </w:rPr>
                    <w:t xml:space="preserve">. </w:t>
                  </w:r>
                </w:p>
                <w:p w:rsidR="006E7E97" w:rsidRDefault="006E7E97" w:rsidP="000C0B16">
                  <w:pPr>
                    <w:widowControl w:val="0"/>
                    <w:spacing w:line="320" w:lineRule="exact"/>
                    <w:rPr>
                      <w:rFonts w:ascii="Arial" w:hAnsi="Arial" w:cs="Arial"/>
                      <w:color w:val="FFFFFE"/>
                      <w:sz w:val="15"/>
                      <w:szCs w:val="15"/>
                    </w:rPr>
                  </w:pPr>
                </w:p>
                <w:p w:rsidR="006E7E97" w:rsidRDefault="006E7E97" w:rsidP="000C0B16">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opesfeugiatiriurevalidus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gramStart"/>
                  <w:r>
                    <w:rPr>
                      <w:rFonts w:ascii="Arial" w:hAnsi="Arial" w:cs="Arial"/>
                      <w:color w:val="FFFFFE"/>
                      <w:sz w:val="15"/>
                      <w:szCs w:val="15"/>
                    </w:rPr>
                    <w:t xml:space="preserve">Sino lenis </w:t>
                  </w:r>
                  <w:proofErr w:type="spellStart"/>
                  <w:r>
                    <w:rPr>
                      <w:rFonts w:ascii="Arial" w:hAnsi="Arial" w:cs="Arial"/>
                      <w:color w:val="FFFFFE"/>
                      <w:sz w:val="15"/>
                      <w:szCs w:val="15"/>
                    </w:rPr>
                    <w:t>vulputate</w:t>
                  </w:r>
                  <w:proofErr w:type="spellEnd"/>
                  <w:r>
                    <w:rPr>
                      <w:rFonts w:ascii="Arial" w:hAnsi="Arial" w:cs="Arial"/>
                      <w:color w:val="FFFFFE"/>
                      <w:sz w:val="15"/>
                      <w:szCs w:val="15"/>
                    </w:rPr>
                    <w:t xml:space="preserve">, </w:t>
                  </w:r>
                  <w:proofErr w:type="spellStart"/>
                  <w:r>
                    <w:rPr>
                      <w:rFonts w:ascii="Arial" w:hAnsi="Arial" w:cs="Arial"/>
                      <w:color w:val="FFFFFE"/>
                      <w:sz w:val="15"/>
                      <w:szCs w:val="15"/>
                    </w:rPr>
                    <w:t>valetudoilleabbascogosaluto</w:t>
                  </w:r>
                  <w:proofErr w:type="spellEnd"/>
                  <w:r>
                    <w:rPr>
                      <w:rFonts w:ascii="Arial" w:hAnsi="Arial" w:cs="Arial"/>
                      <w:color w:val="FFFFFE"/>
                      <w:sz w:val="15"/>
                      <w:szCs w:val="15"/>
                    </w:rPr>
                    <w:t xml:space="preserve"> quod, </w:t>
                  </w:r>
                  <w:proofErr w:type="spellStart"/>
                  <w:r>
                    <w:rPr>
                      <w:rFonts w:ascii="Arial" w:hAnsi="Arial" w:cs="Arial"/>
                      <w:color w:val="FFFFFE"/>
                      <w:sz w:val="15"/>
                      <w:szCs w:val="15"/>
                    </w:rPr>
                    <w:t>esseillum</w:t>
                  </w:r>
                  <w:proofErr w:type="spellEnd"/>
                  <w:r>
                    <w:rPr>
                      <w:rFonts w:ascii="Arial" w:hAnsi="Arial" w:cs="Arial"/>
                      <w:color w:val="FFFFFE"/>
                      <w:sz w:val="15"/>
                      <w:szCs w:val="15"/>
                    </w:rPr>
                    <w:t xml:space="preserve">, </w:t>
                  </w:r>
                  <w:proofErr w:type="spellStart"/>
                  <w:r>
                    <w:rPr>
                      <w:rFonts w:ascii="Arial" w:hAnsi="Arial" w:cs="Arial"/>
                      <w:color w:val="FFFFFE"/>
                      <w:sz w:val="15"/>
                      <w:szCs w:val="15"/>
                    </w:rPr>
                    <w:t>letatioloremconventio</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Letalisnibhiustumtransverberobene</w:t>
                  </w:r>
                  <w:proofErr w:type="spellEnd"/>
                  <w:r>
                    <w:rPr>
                      <w:rFonts w:ascii="Arial" w:hAnsi="Arial" w:cs="Arial"/>
                      <w:color w:val="FFFFFE"/>
                      <w:sz w:val="15"/>
                      <w:szCs w:val="15"/>
                    </w:rPr>
                    <w:t xml:space="preserve">, </w:t>
                  </w:r>
                  <w:proofErr w:type="spellStart"/>
                  <w:r>
                    <w:rPr>
                      <w:rFonts w:ascii="Arial" w:hAnsi="Arial" w:cs="Arial"/>
                      <w:color w:val="FFFFFE"/>
                      <w:sz w:val="15"/>
                      <w:szCs w:val="15"/>
                    </w:rPr>
                    <w:t>eratvulputateenimessesisudoerat</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
                <w:p w:rsidR="006E7E97" w:rsidRDefault="006E7E97" w:rsidP="000C0B16">
                  <w:pPr>
                    <w:widowControl w:val="0"/>
                    <w:spacing w:line="320" w:lineRule="exact"/>
                    <w:rPr>
                      <w:rFonts w:ascii="Arial" w:hAnsi="Arial" w:cs="Arial"/>
                      <w:color w:val="FFFFFE"/>
                      <w:sz w:val="15"/>
                      <w:szCs w:val="15"/>
                    </w:rPr>
                  </w:pPr>
                </w:p>
                <w:p w:rsidR="006E7E97" w:rsidRDefault="006E7E97" w:rsidP="000C0B16">
                  <w:pPr>
                    <w:widowControl w:val="0"/>
                    <w:spacing w:line="320" w:lineRule="exact"/>
                    <w:rPr>
                      <w:rFonts w:ascii="Arial" w:hAnsi="Arial" w:cs="Arial"/>
                      <w:color w:val="FFFFFE"/>
                      <w:sz w:val="15"/>
                      <w:szCs w:val="15"/>
                    </w:rPr>
                  </w:pPr>
                </w:p>
                <w:p w:rsidR="006E7E97" w:rsidRDefault="006E7E97" w:rsidP="000C0B16">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6E7E97" w:rsidRDefault="006E7E97" w:rsidP="000C0B16">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6E7E97" w:rsidRDefault="006E7E97" w:rsidP="000C0B16">
                  <w:pPr>
                    <w:widowControl w:val="0"/>
                    <w:spacing w:line="320" w:lineRule="exact"/>
                    <w:rPr>
                      <w:rFonts w:ascii="Arial" w:hAnsi="Arial" w:cs="Arial"/>
                      <w:color w:val="FFFFFE"/>
                      <w:sz w:val="15"/>
                      <w:szCs w:val="15"/>
                    </w:rPr>
                  </w:pPr>
                </w:p>
                <w:p w:rsidR="006E7E97" w:rsidRDefault="006E7E97" w:rsidP="000C0B16">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Volutpatmos</w:t>
                  </w:r>
                  <w:proofErr w:type="spellEnd"/>
                  <w:r>
                    <w:rPr>
                      <w:rFonts w:ascii="Arial" w:hAnsi="Arial" w:cs="Arial"/>
                      <w:color w:val="FFFFFE"/>
                      <w:sz w:val="15"/>
                      <w:szCs w:val="15"/>
                    </w:rPr>
                    <w:t xml:space="preserve"> at </w:t>
                  </w:r>
                </w:p>
                <w:p w:rsidR="006E7E97" w:rsidRDefault="006E7E97" w:rsidP="000C0B16">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neque</w:t>
                  </w:r>
                  <w:proofErr w:type="spellEnd"/>
                  <w:proofErr w:type="gramEnd"/>
                </w:p>
                <w:p w:rsidR="006E7E97" w:rsidRDefault="006E7E97" w:rsidP="000C0B16">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nullalobortis</w:t>
                  </w:r>
                  <w:proofErr w:type="spellEnd"/>
                  <w:proofErr w:type="gramEnd"/>
                </w:p>
                <w:p w:rsidR="006E7E97" w:rsidRDefault="006E7E97" w:rsidP="000C0B16">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dignissim</w:t>
                  </w:r>
                  <w:proofErr w:type="spellEnd"/>
                  <w:proofErr w:type="gramEnd"/>
                </w:p>
                <w:p w:rsidR="006E7E97" w:rsidRDefault="006E7E97" w:rsidP="000C0B16">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conventio</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torqueo</w:t>
                  </w:r>
                  <w:proofErr w:type="spellEnd"/>
                  <w:r>
                    <w:rPr>
                      <w:rFonts w:ascii="Arial" w:hAnsi="Arial" w:cs="Arial"/>
                      <w:color w:val="FFFFFE"/>
                      <w:sz w:val="15"/>
                      <w:szCs w:val="15"/>
                    </w:rPr>
                    <w:t xml:space="preserve">, </w:t>
                  </w:r>
                  <w:proofErr w:type="spellStart"/>
                  <w:r>
                    <w:rPr>
                      <w:rFonts w:ascii="Arial" w:hAnsi="Arial" w:cs="Arial"/>
                      <w:color w:val="FFFFFE"/>
                      <w:sz w:val="15"/>
                      <w:szCs w:val="15"/>
                    </w:rPr>
                    <w:t>acsirotomodo</w:t>
                  </w:r>
                  <w:proofErr w:type="spellEnd"/>
                  <w:r>
                    <w:rPr>
                      <w:rFonts w:ascii="Arial" w:hAnsi="Arial" w:cs="Arial"/>
                      <w:color w:val="FFFFFE"/>
                      <w:sz w:val="15"/>
                      <w:szCs w:val="15"/>
                    </w:rPr>
                    <w:t xml:space="preserve">. </w:t>
                  </w:r>
                  <w:proofErr w:type="spellStart"/>
                  <w:proofErr w:type="gramStart"/>
                  <w:r>
                    <w:rPr>
                      <w:rFonts w:ascii="Arial" w:hAnsi="Arial" w:cs="Arial"/>
                      <w:color w:val="FFFFFE"/>
                      <w:sz w:val="15"/>
                      <w:szCs w:val="15"/>
                    </w:rPr>
                    <w:t>Feugait</w:t>
                  </w:r>
                  <w:proofErr w:type="spellEnd"/>
                  <w:r>
                    <w:rPr>
                      <w:rFonts w:ascii="Arial" w:hAnsi="Arial" w:cs="Arial"/>
                      <w:color w:val="FFFFFE"/>
                      <w:sz w:val="15"/>
                      <w:szCs w:val="15"/>
                    </w:rPr>
                    <w:t xml:space="preserve"> in </w:t>
                  </w:r>
                  <w:proofErr w:type="spellStart"/>
                  <w:r>
                    <w:rPr>
                      <w:rFonts w:ascii="Arial" w:hAnsi="Arial" w:cs="Arial"/>
                      <w:color w:val="FFFFFE"/>
                      <w:sz w:val="15"/>
                      <w:szCs w:val="15"/>
                    </w:rPr>
                    <w:t>obruo</w:t>
                  </w:r>
                  <w:proofErr w:type="spellEnd"/>
                  <w:r>
                    <w:rPr>
                      <w:rFonts w:ascii="Arial" w:hAnsi="Arial" w:cs="Arial"/>
                      <w:color w:val="FFFFFE"/>
                      <w:sz w:val="15"/>
                      <w:szCs w:val="15"/>
                    </w:rPr>
                    <w:t xml:space="preserve"> quae </w:t>
                  </w:r>
                  <w:proofErr w:type="spellStart"/>
                  <w:r>
                    <w:rPr>
                      <w:rFonts w:ascii="Arial" w:hAnsi="Arial" w:cs="Arial"/>
                      <w:color w:val="FFFFFE"/>
                      <w:sz w:val="15"/>
                      <w:szCs w:val="15"/>
                    </w:rPr>
                    <w:t>ingeniumtristiqueelitvelnatumeus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Moliortorqueocapiovelitloquoraptentuteratfeugiatpneumcommodo</w:t>
                  </w:r>
                  <w:proofErr w:type="spellEnd"/>
                  <w:r>
                    <w:rPr>
                      <w:rFonts w:ascii="Arial" w:hAnsi="Arial" w:cs="Arial"/>
                      <w:color w:val="FFFFFE"/>
                      <w:sz w:val="15"/>
                      <w:szCs w:val="15"/>
                    </w:rPr>
                    <w:t>.</w:t>
                  </w:r>
                  <w:proofErr w:type="gramEnd"/>
                </w:p>
                <w:p w:rsidR="006E7E97" w:rsidRDefault="006E7E97" w:rsidP="000C0B16">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w:t>
                  </w:r>
                  <w:proofErr w:type="spellEnd"/>
                  <w:r>
                    <w:rPr>
                      <w:rFonts w:ascii="Arial" w:hAnsi="Arial" w:cs="Arial"/>
                      <w:color w:val="FFFFFE"/>
                      <w:sz w:val="15"/>
                      <w:szCs w:val="15"/>
                    </w:rPr>
                    <w:t>.</w:t>
                  </w:r>
                  <w:proofErr w:type="gramEnd"/>
                </w:p>
              </w:txbxContent>
            </v:textbox>
            <w10:wrap anchorx="page" anchory="page"/>
          </v:shape>
        </w:pict>
      </w:r>
      <w:r w:rsidRPr="00594B49">
        <w:rPr>
          <w:rFonts w:asciiTheme="minorHAnsi" w:hAnsiTheme="minorHAnsi"/>
          <w:noProof/>
          <w:sz w:val="22"/>
          <w:szCs w:val="22"/>
        </w:rPr>
        <w:pict>
          <v:rect id="_x0000_s1376" style="position:absolute;margin-left:1062pt;margin-top:18pt;width:2in;height:756pt;z-index:25169561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594B49" w:rsidP="000C0B16">
      <w:pPr>
        <w:rPr>
          <w:rFonts w:asciiTheme="minorHAnsi" w:hAnsiTheme="minorHAnsi"/>
          <w:b/>
          <w:sz w:val="22"/>
          <w:szCs w:val="22"/>
          <w:u w:val="single"/>
        </w:rPr>
      </w:pPr>
      <w:r>
        <w:rPr>
          <w:rFonts w:asciiTheme="minorHAnsi" w:hAnsiTheme="minorHAnsi"/>
          <w:b/>
          <w:noProof/>
          <w:sz w:val="22"/>
          <w:szCs w:val="22"/>
          <w:u w:val="single"/>
          <w:lang w:val="en-IN" w:eastAsia="en-IN"/>
        </w:rPr>
        <w:pict>
          <v:shape id="_x0000_s1393" type="#_x0000_t202" style="position:absolute;margin-left:-8.75pt;margin-top:20.55pt;width:507.45pt;height:126.8pt;z-index:251708928;mso-position-horizontal-relative:margin;mso-position-vertical-relative:margin" stroked="f">
            <v:textbox style="mso-next-textbox:#_x0000_s1393">
              <w:txbxContent>
                <w:p w:rsidR="006E7E97" w:rsidRPr="006E377C" w:rsidRDefault="006E7E97" w:rsidP="000C0B16">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0C0B16" w:rsidRPr="009024B2" w:rsidRDefault="000C0B16" w:rsidP="000C0B16">
      <w:pPr>
        <w:rPr>
          <w:rFonts w:asciiTheme="minorHAnsi" w:hAnsiTheme="minorHAnsi"/>
          <w:b/>
          <w:sz w:val="22"/>
          <w:szCs w:val="22"/>
        </w:rPr>
      </w:pPr>
    </w:p>
    <w:p w:rsidR="000C0B16" w:rsidRPr="000C0B16" w:rsidRDefault="000C0B16" w:rsidP="000C0B16">
      <w:pPr>
        <w:rPr>
          <w:rFonts w:asciiTheme="minorHAnsi" w:hAnsiTheme="minorHAnsi"/>
          <w:b/>
          <w:sz w:val="22"/>
          <w:szCs w:val="22"/>
        </w:rPr>
      </w:pPr>
      <w:r w:rsidRPr="009024B2">
        <w:rPr>
          <w:rFonts w:asciiTheme="minorHAnsi" w:hAnsiTheme="minorHAnsi"/>
          <w:b/>
          <w:sz w:val="22"/>
          <w:szCs w:val="22"/>
        </w:rPr>
        <w:t>This unit is about maintaining work areas and activities to ensure tools and machines are maintained as per norms.</w:t>
      </w:r>
      <w:r w:rsidRPr="009024B2">
        <w:br w:type="page"/>
      </w:r>
    </w:p>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0C0B16" w:rsidRPr="009024B2" w:rsidTr="006E7E9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C0B16" w:rsidRPr="009024B2" w:rsidRDefault="00594B49" w:rsidP="006E7E97">
            <w:pPr>
              <w:spacing w:line="23" w:lineRule="atLeast"/>
              <w:rPr>
                <w:rFonts w:asciiTheme="minorHAnsi" w:hAnsiTheme="minorHAnsi" w:cstheme="minorHAnsi"/>
                <w:b/>
                <w:color w:val="FFFFFF" w:themeColor="background1"/>
              </w:rPr>
            </w:pPr>
            <w:r w:rsidRPr="00594B49">
              <w:rPr>
                <w:rFonts w:asciiTheme="minorHAnsi" w:hAnsiTheme="minorHAnsi" w:cstheme="minorHAnsi"/>
                <w:noProof/>
                <w:sz w:val="22"/>
              </w:rPr>
              <w:lastRenderedPageBreak/>
              <w:pict>
                <v:rect id="_x0000_s1386" style="position:absolute;margin-left:-47pt;margin-top:13.15pt;width:29pt;height:237.55pt;z-index:251701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86" inset="0,,0">
                    <w:txbxContent>
                      <w:p w:rsidR="006E7E97" w:rsidRPr="00500FA4" w:rsidRDefault="006E7E97" w:rsidP="000C0B16">
                        <w:pPr>
                          <w:pStyle w:val="sidebar-text"/>
                        </w:pPr>
                        <w:r>
                          <w:t>National Occupational Standard</w:t>
                        </w:r>
                      </w:p>
                    </w:txbxContent>
                  </v:textbox>
                </v:rect>
              </w:pict>
            </w:r>
            <w:r w:rsidR="000C0B16"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C0B16" w:rsidRPr="009024B2" w:rsidRDefault="000C0B16" w:rsidP="006E7E97">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N9001</w:t>
            </w:r>
          </w:p>
        </w:tc>
      </w:tr>
      <w:tr w:rsidR="000C0B16" w:rsidRPr="009024B2" w:rsidTr="006E7E9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C0B16" w:rsidRPr="009024B2" w:rsidRDefault="000C0B16" w:rsidP="006E7E97">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0C0B16" w:rsidRPr="009024B2" w:rsidRDefault="000C0B16" w:rsidP="006E7E97">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C0B16" w:rsidRPr="009024B2" w:rsidRDefault="000C0B16" w:rsidP="006E7E97">
            <w:pPr>
              <w:pStyle w:val="Table-Heading"/>
              <w:spacing w:line="23" w:lineRule="atLeast"/>
            </w:pPr>
            <w:r w:rsidRPr="009024B2">
              <w:rPr>
                <w:rFonts w:ascii="Calibri" w:hAnsi="Calibri" w:cs="Times New Roman"/>
                <w:bCs/>
                <w:szCs w:val="20"/>
                <w:lang w:bidi="ta-IN"/>
              </w:rPr>
              <w:t>Maintaining work area, tools and machines</w:t>
            </w:r>
          </w:p>
        </w:tc>
      </w:tr>
      <w:tr w:rsidR="000C0B16" w:rsidRPr="009024B2" w:rsidTr="006E7E97">
        <w:trPr>
          <w:trHeight w:val="20"/>
        </w:trPr>
        <w:tc>
          <w:tcPr>
            <w:tcW w:w="2215" w:type="dxa"/>
            <w:tcBorders>
              <w:top w:val="single" w:sz="4" w:space="0" w:color="FFFFFF" w:themeColor="background1"/>
            </w:tcBorders>
            <w:shd w:val="clear" w:color="auto" w:fill="DBE5F1" w:themeFill="accent1" w:themeFillTint="33"/>
          </w:tcPr>
          <w:p w:rsidR="000C0B16" w:rsidRPr="009024B2" w:rsidRDefault="000C0B16" w:rsidP="006E7E97">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0C0B16" w:rsidRPr="009024B2" w:rsidRDefault="000C0B16" w:rsidP="006E7E97">
            <w:pPr>
              <w:pStyle w:val="Scopetext"/>
              <w:spacing w:line="23" w:lineRule="atLeast"/>
            </w:pPr>
            <w:r w:rsidRPr="009024B2">
              <w:t xml:space="preserve">This unit provides performance criteria, knowledge &amp; understanding and skills &amp; abilities required to </w:t>
            </w:r>
            <w:proofErr w:type="spellStart"/>
            <w:r w:rsidRPr="009024B2">
              <w:t>organise</w:t>
            </w:r>
            <w:proofErr w:type="spellEnd"/>
            <w:r w:rsidRPr="009024B2">
              <w:t>/ maintain work areas and activities to ensure tools and machines are maintained as per norms</w:t>
            </w:r>
          </w:p>
        </w:tc>
      </w:tr>
      <w:tr w:rsidR="000C0B16" w:rsidRPr="009024B2" w:rsidTr="006E7E97">
        <w:trPr>
          <w:trHeight w:val="20"/>
        </w:trPr>
        <w:tc>
          <w:tcPr>
            <w:tcW w:w="2215" w:type="dxa"/>
            <w:shd w:val="clear" w:color="auto" w:fill="DBE5F1" w:themeFill="accent1" w:themeFillTint="33"/>
          </w:tcPr>
          <w:p w:rsidR="000C0B16" w:rsidRPr="009024B2" w:rsidRDefault="000C0B16" w:rsidP="006E7E97">
            <w:pPr>
              <w:pStyle w:val="tb-side-clmn-txt"/>
              <w:spacing w:line="23" w:lineRule="atLeast"/>
            </w:pPr>
            <w:r w:rsidRPr="009024B2">
              <w:t>Scope</w:t>
            </w:r>
          </w:p>
        </w:tc>
        <w:tc>
          <w:tcPr>
            <w:tcW w:w="7958" w:type="dxa"/>
          </w:tcPr>
          <w:p w:rsidR="000C0B16" w:rsidRPr="00FB6424" w:rsidRDefault="000C0B16" w:rsidP="006E7E97">
            <w:pPr>
              <w:pStyle w:val="Scopetext"/>
              <w:spacing w:line="23" w:lineRule="atLeast"/>
              <w:rPr>
                <w:b/>
              </w:rPr>
            </w:pPr>
            <w:r w:rsidRPr="00FB6424">
              <w:rPr>
                <w:b/>
              </w:rPr>
              <w:t>Proper maintaining of work area and activities</w:t>
            </w:r>
          </w:p>
        </w:tc>
      </w:tr>
      <w:tr w:rsidR="000C0B16" w:rsidRPr="009024B2" w:rsidTr="006E7E97">
        <w:trPr>
          <w:trHeight w:val="20"/>
        </w:trPr>
        <w:tc>
          <w:tcPr>
            <w:tcW w:w="10173" w:type="dxa"/>
            <w:gridSpan w:val="2"/>
            <w:shd w:val="clear" w:color="auto" w:fill="1F497D" w:themeFill="text2"/>
            <w:vAlign w:val="center"/>
          </w:tcPr>
          <w:p w:rsidR="000C0B16" w:rsidRPr="009024B2" w:rsidRDefault="000C0B16" w:rsidP="006E7E97">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 xml:space="preserve">Performance Criteria (PC) </w:t>
            </w:r>
            <w:proofErr w:type="spellStart"/>
            <w:r w:rsidRPr="009024B2">
              <w:rPr>
                <w:rFonts w:asciiTheme="minorHAnsi" w:eastAsiaTheme="minorHAnsi" w:hAnsiTheme="minorHAnsi" w:cs="Arial"/>
                <w:b/>
                <w:color w:val="F2F2F2" w:themeColor="background1" w:themeShade="F2"/>
                <w:kern w:val="0"/>
                <w:sz w:val="22"/>
                <w:szCs w:val="22"/>
              </w:rPr>
              <w:t>w.r.t</w:t>
            </w:r>
            <w:proofErr w:type="spellEnd"/>
            <w:r w:rsidRPr="009024B2">
              <w:rPr>
                <w:rFonts w:asciiTheme="minorHAnsi" w:eastAsiaTheme="minorHAnsi" w:hAnsiTheme="minorHAnsi" w:cs="Arial"/>
                <w:b/>
                <w:color w:val="F2F2F2" w:themeColor="background1" w:themeShade="F2"/>
                <w:kern w:val="0"/>
                <w:sz w:val="22"/>
                <w:szCs w:val="22"/>
              </w:rPr>
              <w:t>. the Scope</w:t>
            </w:r>
          </w:p>
        </w:tc>
      </w:tr>
      <w:tr w:rsidR="000C0B16" w:rsidRPr="009024B2" w:rsidTr="006E7E97">
        <w:trPr>
          <w:trHeight w:val="20"/>
        </w:trPr>
        <w:tc>
          <w:tcPr>
            <w:tcW w:w="2215" w:type="dxa"/>
            <w:shd w:val="clear" w:color="auto" w:fill="1F497D" w:themeFill="text2"/>
            <w:vAlign w:val="center"/>
          </w:tcPr>
          <w:p w:rsidR="000C0B16" w:rsidRPr="009024B2" w:rsidRDefault="000C0B16" w:rsidP="006E7E97">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0C0B16" w:rsidRPr="009024B2" w:rsidRDefault="000C0B16" w:rsidP="006E7E97">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0C0B16" w:rsidRPr="009024B2" w:rsidTr="006E7E97">
        <w:trPr>
          <w:trHeight w:val="20"/>
        </w:trPr>
        <w:tc>
          <w:tcPr>
            <w:tcW w:w="2215" w:type="dxa"/>
            <w:shd w:val="clear" w:color="auto" w:fill="DBE5F1" w:themeFill="accent1" w:themeFillTint="33"/>
          </w:tcPr>
          <w:p w:rsidR="000C0B16" w:rsidRPr="009024B2" w:rsidRDefault="000C0B16" w:rsidP="006E7E97">
            <w:pPr>
              <w:spacing w:line="23" w:lineRule="atLeast"/>
              <w:rPr>
                <w:rFonts w:asciiTheme="minorHAnsi" w:hAnsiTheme="minorHAnsi" w:cstheme="minorHAnsi"/>
                <w:sz w:val="22"/>
                <w:szCs w:val="22"/>
              </w:rPr>
            </w:pPr>
            <w:r w:rsidRPr="009024B2">
              <w:rPr>
                <w:rFonts w:asciiTheme="minorHAnsi" w:hAnsiTheme="minorHAnsi"/>
                <w:sz w:val="22"/>
              </w:rPr>
              <w:t>Maintain the work area, tools and machines</w:t>
            </w:r>
          </w:p>
        </w:tc>
        <w:tc>
          <w:tcPr>
            <w:tcW w:w="7958" w:type="dxa"/>
          </w:tcPr>
          <w:p w:rsidR="000C0B16" w:rsidRPr="009024B2" w:rsidRDefault="000C0B16" w:rsidP="006E7E97">
            <w:pPr>
              <w:pStyle w:val="PCbullets"/>
              <w:spacing w:line="23" w:lineRule="atLeast"/>
            </w:pPr>
            <w:r w:rsidRPr="009024B2">
              <w:t>To be competent, you  must be able to:</w:t>
            </w:r>
          </w:p>
          <w:p w:rsidR="000C0B16" w:rsidRPr="009024B2" w:rsidRDefault="000C0B16" w:rsidP="00B12CF0">
            <w:pPr>
              <w:pStyle w:val="PCbullets"/>
              <w:numPr>
                <w:ilvl w:val="0"/>
                <w:numId w:val="10"/>
              </w:numPr>
              <w:spacing w:line="23" w:lineRule="atLeast"/>
              <w:ind w:left="762" w:hanging="637"/>
            </w:pPr>
            <w:r w:rsidRPr="009024B2">
              <w:t xml:space="preserve">handle materials, machinery, equipment and tools with care and use them in the correct way </w:t>
            </w:r>
          </w:p>
          <w:p w:rsidR="000C0B16" w:rsidRPr="009024B2" w:rsidRDefault="000C0B16" w:rsidP="00B12CF0">
            <w:pPr>
              <w:pStyle w:val="PCbullets"/>
              <w:numPr>
                <w:ilvl w:val="0"/>
                <w:numId w:val="10"/>
              </w:numPr>
              <w:spacing w:line="23" w:lineRule="atLeast"/>
              <w:ind w:left="762" w:hanging="637"/>
            </w:pPr>
            <w:r w:rsidRPr="009024B2">
              <w:t xml:space="preserve">use correct lifting and handling procedures </w:t>
            </w:r>
          </w:p>
          <w:p w:rsidR="000C0B16" w:rsidRPr="009024B2" w:rsidRDefault="000C0B16" w:rsidP="00B12CF0">
            <w:pPr>
              <w:pStyle w:val="PCbullets"/>
              <w:numPr>
                <w:ilvl w:val="0"/>
                <w:numId w:val="10"/>
              </w:numPr>
              <w:spacing w:line="23" w:lineRule="atLeast"/>
              <w:ind w:left="762" w:hanging="637"/>
            </w:pPr>
            <w:r w:rsidRPr="009024B2">
              <w:t xml:space="preserve">use materials to minimize waste </w:t>
            </w:r>
          </w:p>
          <w:p w:rsidR="000C0B16" w:rsidRPr="009024B2" w:rsidRDefault="000C0B16" w:rsidP="00B12CF0">
            <w:pPr>
              <w:pStyle w:val="PCbullets"/>
              <w:numPr>
                <w:ilvl w:val="0"/>
                <w:numId w:val="10"/>
              </w:numPr>
              <w:spacing w:line="23" w:lineRule="atLeast"/>
              <w:ind w:left="762" w:hanging="637"/>
            </w:pPr>
            <w:r w:rsidRPr="009024B2">
              <w:t xml:space="preserve">maintain a clean and hazard free working area </w:t>
            </w:r>
          </w:p>
          <w:p w:rsidR="000C0B16" w:rsidRPr="009024B2" w:rsidRDefault="000C0B16" w:rsidP="00B12CF0">
            <w:pPr>
              <w:pStyle w:val="PCbullets"/>
              <w:numPr>
                <w:ilvl w:val="0"/>
                <w:numId w:val="10"/>
              </w:numPr>
              <w:spacing w:line="23" w:lineRule="atLeast"/>
              <w:ind w:left="762" w:hanging="637"/>
            </w:pPr>
            <w:r w:rsidRPr="009024B2">
              <w:t xml:space="preserve">maintain tools and equipment </w:t>
            </w:r>
          </w:p>
          <w:p w:rsidR="000C0B16" w:rsidRPr="009024B2" w:rsidRDefault="000C0B16" w:rsidP="00B12CF0">
            <w:pPr>
              <w:pStyle w:val="PCbullets"/>
              <w:numPr>
                <w:ilvl w:val="0"/>
                <w:numId w:val="10"/>
              </w:numPr>
              <w:spacing w:line="23" w:lineRule="atLeast"/>
              <w:ind w:left="762" w:hanging="637"/>
            </w:pPr>
            <w:r w:rsidRPr="009024B2">
              <w:t xml:space="preserve">carry out running maintenance within agreed schedules </w:t>
            </w:r>
          </w:p>
          <w:p w:rsidR="000C0B16" w:rsidRPr="009024B2" w:rsidRDefault="000C0B16" w:rsidP="00B12CF0">
            <w:pPr>
              <w:pStyle w:val="PCbullets"/>
              <w:numPr>
                <w:ilvl w:val="0"/>
                <w:numId w:val="10"/>
              </w:numPr>
              <w:spacing w:line="23" w:lineRule="atLeast"/>
              <w:ind w:left="762" w:hanging="637"/>
            </w:pPr>
            <w:r w:rsidRPr="009024B2">
              <w:t xml:space="preserve">carry out maintenance and/or cleaning within one’s responsibility </w:t>
            </w:r>
          </w:p>
          <w:p w:rsidR="000C0B16" w:rsidRPr="009024B2" w:rsidRDefault="000C0B16" w:rsidP="00B12CF0">
            <w:pPr>
              <w:pStyle w:val="PCbullets"/>
              <w:numPr>
                <w:ilvl w:val="0"/>
                <w:numId w:val="10"/>
              </w:numPr>
              <w:spacing w:line="23" w:lineRule="atLeast"/>
              <w:ind w:left="762" w:hanging="637"/>
            </w:pPr>
            <w:r w:rsidRPr="009024B2">
              <w:t xml:space="preserve">report unsafe equipment and other dangerous occurrences </w:t>
            </w:r>
          </w:p>
          <w:p w:rsidR="000C0B16" w:rsidRPr="009024B2" w:rsidRDefault="000C0B16" w:rsidP="00B12CF0">
            <w:pPr>
              <w:pStyle w:val="PCbullets"/>
              <w:numPr>
                <w:ilvl w:val="0"/>
                <w:numId w:val="10"/>
              </w:numPr>
              <w:spacing w:line="23" w:lineRule="atLeast"/>
              <w:ind w:left="762" w:hanging="637"/>
            </w:pPr>
            <w:r w:rsidRPr="009024B2">
              <w:t xml:space="preserve">ensure that the correct machine guards are in place </w:t>
            </w:r>
          </w:p>
          <w:p w:rsidR="000C0B16" w:rsidRPr="009024B2" w:rsidRDefault="000C0B16" w:rsidP="00B12CF0">
            <w:pPr>
              <w:pStyle w:val="PCbullets"/>
              <w:numPr>
                <w:ilvl w:val="0"/>
                <w:numId w:val="10"/>
              </w:numPr>
              <w:spacing w:line="23" w:lineRule="atLeast"/>
              <w:ind w:left="762" w:hanging="637"/>
            </w:pPr>
            <w:r w:rsidRPr="009024B2">
              <w:t xml:space="preserve">work in a comfortable position with the correct posture </w:t>
            </w:r>
          </w:p>
          <w:p w:rsidR="000C0B16" w:rsidRPr="009024B2" w:rsidRDefault="000C0B16" w:rsidP="00B12CF0">
            <w:pPr>
              <w:pStyle w:val="PCbullets"/>
              <w:numPr>
                <w:ilvl w:val="0"/>
                <w:numId w:val="10"/>
              </w:numPr>
              <w:spacing w:line="23" w:lineRule="atLeast"/>
              <w:ind w:left="762" w:hanging="637"/>
            </w:pPr>
            <w:r w:rsidRPr="009024B2">
              <w:t xml:space="preserve">use cleaning equipment and methods appropriate for the work to be carried out </w:t>
            </w:r>
          </w:p>
          <w:p w:rsidR="000C0B16" w:rsidRPr="009024B2" w:rsidRDefault="000C0B16" w:rsidP="00B12CF0">
            <w:pPr>
              <w:pStyle w:val="PCbullets"/>
              <w:numPr>
                <w:ilvl w:val="0"/>
                <w:numId w:val="10"/>
              </w:numPr>
              <w:spacing w:line="23" w:lineRule="atLeast"/>
              <w:ind w:left="762" w:hanging="637"/>
            </w:pPr>
            <w:r w:rsidRPr="009024B2">
              <w:t xml:space="preserve">dispose of waste safely in the designated location </w:t>
            </w:r>
          </w:p>
          <w:p w:rsidR="000C0B16" w:rsidRPr="009024B2" w:rsidRDefault="000C0B16" w:rsidP="00B12CF0">
            <w:pPr>
              <w:pStyle w:val="PCbullets"/>
              <w:numPr>
                <w:ilvl w:val="0"/>
                <w:numId w:val="10"/>
              </w:numPr>
              <w:spacing w:line="23" w:lineRule="atLeast"/>
              <w:ind w:left="762" w:hanging="637"/>
            </w:pPr>
            <w:r w:rsidRPr="009024B2">
              <w:t xml:space="preserve">store cleaning equipment safely after use </w:t>
            </w:r>
          </w:p>
          <w:p w:rsidR="000C0B16" w:rsidRPr="009024B2" w:rsidRDefault="000C0B16" w:rsidP="00B12CF0">
            <w:pPr>
              <w:pStyle w:val="PCbullets"/>
              <w:numPr>
                <w:ilvl w:val="0"/>
                <w:numId w:val="10"/>
              </w:numPr>
              <w:spacing w:line="23" w:lineRule="atLeast"/>
              <w:ind w:left="762" w:hanging="637"/>
            </w:pPr>
            <w:r w:rsidRPr="009024B2">
              <w:t>carry out cleaning according to schedules and limits of responsibility</w:t>
            </w:r>
          </w:p>
        </w:tc>
      </w:tr>
      <w:tr w:rsidR="000C0B16" w:rsidRPr="009024B2" w:rsidTr="006E7E97">
        <w:trPr>
          <w:trHeight w:val="20"/>
        </w:trPr>
        <w:tc>
          <w:tcPr>
            <w:tcW w:w="10173" w:type="dxa"/>
            <w:gridSpan w:val="2"/>
            <w:shd w:val="clear" w:color="auto" w:fill="365F91" w:themeFill="accent1" w:themeFillShade="BF"/>
          </w:tcPr>
          <w:p w:rsidR="000C0B16" w:rsidRPr="009024B2" w:rsidRDefault="000C0B16" w:rsidP="006E7E97">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0C0B16" w:rsidRPr="009024B2" w:rsidTr="006E7E97">
        <w:trPr>
          <w:trHeight w:val="20"/>
        </w:trPr>
        <w:tc>
          <w:tcPr>
            <w:tcW w:w="2215" w:type="dxa"/>
            <w:shd w:val="clear" w:color="auto" w:fill="DBE5F1" w:themeFill="accent1" w:themeFillTint="33"/>
          </w:tcPr>
          <w:p w:rsidR="000C0B16" w:rsidRPr="009024B2" w:rsidRDefault="000C0B16" w:rsidP="00B12CF0">
            <w:pPr>
              <w:pStyle w:val="Numbers"/>
              <w:widowControl w:val="0"/>
              <w:numPr>
                <w:ilvl w:val="0"/>
                <w:numId w:val="9"/>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0C0B16" w:rsidRPr="009024B2" w:rsidRDefault="000C0B16" w:rsidP="006E7E97">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0C0B16" w:rsidRPr="009024B2" w:rsidRDefault="000C0B16" w:rsidP="000C0B16">
            <w:pPr>
              <w:pStyle w:val="Default"/>
              <w:numPr>
                <w:ilvl w:val="0"/>
                <w:numId w:val="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personal hygiene and duty of care </w:t>
            </w:r>
          </w:p>
          <w:p w:rsidR="000C0B16" w:rsidRPr="009024B2" w:rsidRDefault="000C0B16" w:rsidP="000C0B16">
            <w:pPr>
              <w:pStyle w:val="Default"/>
              <w:numPr>
                <w:ilvl w:val="0"/>
                <w:numId w:val="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safe working practices and </w:t>
            </w:r>
            <w:proofErr w:type="spellStart"/>
            <w:r w:rsidRPr="009024B2">
              <w:rPr>
                <w:rFonts w:asciiTheme="minorHAnsi" w:hAnsiTheme="minorHAnsi" w:cstheme="minorHAnsi"/>
                <w:sz w:val="22"/>
                <w:szCs w:val="22"/>
              </w:rPr>
              <w:t>organisational</w:t>
            </w:r>
            <w:proofErr w:type="spellEnd"/>
            <w:r w:rsidRPr="009024B2">
              <w:rPr>
                <w:rFonts w:asciiTheme="minorHAnsi" w:hAnsiTheme="minorHAnsi" w:cstheme="minorHAnsi"/>
                <w:sz w:val="22"/>
                <w:szCs w:val="22"/>
              </w:rPr>
              <w:t xml:space="preserve"> procedures </w:t>
            </w:r>
          </w:p>
          <w:p w:rsidR="000C0B16" w:rsidRPr="009024B2" w:rsidRDefault="000C0B16" w:rsidP="000C0B16">
            <w:pPr>
              <w:pStyle w:val="Default"/>
              <w:numPr>
                <w:ilvl w:val="0"/>
                <w:numId w:val="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limits of your own responsibility </w:t>
            </w:r>
          </w:p>
          <w:p w:rsidR="000C0B16" w:rsidRPr="009024B2" w:rsidRDefault="000C0B16" w:rsidP="000C0B16">
            <w:pPr>
              <w:pStyle w:val="Default"/>
              <w:numPr>
                <w:ilvl w:val="0"/>
                <w:numId w:val="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ways of resolving with problems within the work area </w:t>
            </w:r>
          </w:p>
          <w:p w:rsidR="000C0B16" w:rsidRPr="009024B2" w:rsidRDefault="000C0B16" w:rsidP="000C0B16">
            <w:pPr>
              <w:pStyle w:val="Default"/>
              <w:numPr>
                <w:ilvl w:val="0"/>
                <w:numId w:val="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production process and the specific work activities that relate to the whole process </w:t>
            </w:r>
          </w:p>
          <w:p w:rsidR="000C0B16" w:rsidRPr="009024B2" w:rsidRDefault="000C0B16" w:rsidP="000C0B16">
            <w:pPr>
              <w:pStyle w:val="Default"/>
              <w:numPr>
                <w:ilvl w:val="0"/>
                <w:numId w:val="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effective communication with supervisors </w:t>
            </w:r>
          </w:p>
          <w:p w:rsidR="000C0B16" w:rsidRPr="009024B2" w:rsidRDefault="000C0B16" w:rsidP="000C0B16">
            <w:pPr>
              <w:pStyle w:val="Default"/>
              <w:numPr>
                <w:ilvl w:val="0"/>
                <w:numId w:val="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lines of communication, authority and reporting procedures </w:t>
            </w:r>
          </w:p>
          <w:p w:rsidR="000C0B16" w:rsidRPr="009024B2" w:rsidRDefault="000C0B16" w:rsidP="000C0B16">
            <w:pPr>
              <w:pStyle w:val="Default"/>
              <w:numPr>
                <w:ilvl w:val="0"/>
                <w:numId w:val="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w:t>
            </w:r>
            <w:proofErr w:type="spellStart"/>
            <w:r w:rsidRPr="009024B2">
              <w:rPr>
                <w:rFonts w:asciiTheme="minorHAnsi" w:hAnsiTheme="minorHAnsi" w:cstheme="minorHAnsi"/>
                <w:sz w:val="22"/>
                <w:szCs w:val="22"/>
              </w:rPr>
              <w:t>organisation’s</w:t>
            </w:r>
            <w:proofErr w:type="spellEnd"/>
            <w:r w:rsidRPr="009024B2">
              <w:rPr>
                <w:rFonts w:asciiTheme="minorHAnsi" w:hAnsiTheme="minorHAnsi" w:cstheme="minorHAnsi"/>
                <w:sz w:val="22"/>
                <w:szCs w:val="22"/>
              </w:rPr>
              <w:t xml:space="preserve"> rules, codes and guidelines (including timekeeping) </w:t>
            </w:r>
          </w:p>
          <w:p w:rsidR="000C0B16" w:rsidRPr="009024B2" w:rsidRDefault="000C0B16" w:rsidP="000C0B16">
            <w:pPr>
              <w:pStyle w:val="Default"/>
              <w:numPr>
                <w:ilvl w:val="0"/>
                <w:numId w:val="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company’s quality standards </w:t>
            </w:r>
          </w:p>
          <w:p w:rsidR="000C0B16" w:rsidRPr="009024B2" w:rsidRDefault="000C0B16" w:rsidP="000C0B16">
            <w:pPr>
              <w:pStyle w:val="Default"/>
              <w:numPr>
                <w:ilvl w:val="0"/>
                <w:numId w:val="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complying with written instructions </w:t>
            </w:r>
          </w:p>
          <w:p w:rsidR="000C0B16" w:rsidRPr="009024B2" w:rsidRDefault="000C0B16" w:rsidP="000C0B16">
            <w:pPr>
              <w:pStyle w:val="Default"/>
              <w:numPr>
                <w:ilvl w:val="0"/>
                <w:numId w:val="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equipment operating procedures / supervisor’s instructions</w:t>
            </w:r>
          </w:p>
        </w:tc>
      </w:tr>
      <w:tr w:rsidR="000C0B16" w:rsidRPr="009024B2" w:rsidTr="006E7E97">
        <w:trPr>
          <w:trHeight w:val="20"/>
        </w:trPr>
        <w:tc>
          <w:tcPr>
            <w:tcW w:w="2215" w:type="dxa"/>
            <w:tcBorders>
              <w:bottom w:val="single" w:sz="4" w:space="0" w:color="auto"/>
            </w:tcBorders>
            <w:shd w:val="clear" w:color="auto" w:fill="DBE5F1" w:themeFill="accent1" w:themeFillTint="33"/>
          </w:tcPr>
          <w:p w:rsidR="000C0B16" w:rsidRPr="009024B2" w:rsidRDefault="000C0B16" w:rsidP="00B12CF0">
            <w:pPr>
              <w:pStyle w:val="ListParagraph"/>
              <w:widowControl w:val="0"/>
              <w:numPr>
                <w:ilvl w:val="0"/>
                <w:numId w:val="9"/>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0C0B16" w:rsidRPr="009024B2" w:rsidRDefault="000C0B16" w:rsidP="006E7E97">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0C0B16" w:rsidRPr="009024B2" w:rsidRDefault="000C0B16" w:rsidP="00B12CF0">
            <w:pPr>
              <w:pStyle w:val="Default"/>
              <w:numPr>
                <w:ilvl w:val="0"/>
                <w:numId w:val="55"/>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work instructions and specifications and interpret them accurately </w:t>
            </w:r>
          </w:p>
          <w:p w:rsidR="000C0B16" w:rsidRPr="009024B2" w:rsidRDefault="000C0B16" w:rsidP="00B12CF0">
            <w:pPr>
              <w:pStyle w:val="Default"/>
              <w:numPr>
                <w:ilvl w:val="0"/>
                <w:numId w:val="55"/>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relation between work role and the overall manufacturing process </w:t>
            </w:r>
          </w:p>
          <w:p w:rsidR="000C0B16" w:rsidRPr="009024B2" w:rsidRDefault="000C0B16" w:rsidP="00B12CF0">
            <w:pPr>
              <w:pStyle w:val="Default"/>
              <w:numPr>
                <w:ilvl w:val="0"/>
                <w:numId w:val="55"/>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hazards likely to be encountered when conducting routine maintenance </w:t>
            </w:r>
          </w:p>
          <w:p w:rsidR="000C0B16" w:rsidRPr="009024B2" w:rsidRDefault="000C0B16" w:rsidP="00B12CF0">
            <w:pPr>
              <w:pStyle w:val="Default"/>
              <w:numPr>
                <w:ilvl w:val="0"/>
                <w:numId w:val="55"/>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the importance of taking action when problems are identified </w:t>
            </w:r>
          </w:p>
          <w:p w:rsidR="000C0B16" w:rsidRPr="009024B2" w:rsidRDefault="000C0B16" w:rsidP="00B12CF0">
            <w:pPr>
              <w:pStyle w:val="Default"/>
              <w:numPr>
                <w:ilvl w:val="0"/>
                <w:numId w:val="55"/>
              </w:numPr>
              <w:spacing w:line="23" w:lineRule="atLeast"/>
              <w:ind w:left="755" w:hanging="630"/>
              <w:rPr>
                <w:rFonts w:asciiTheme="minorHAnsi" w:hAnsiTheme="minorHAnsi"/>
                <w:sz w:val="22"/>
                <w:szCs w:val="22"/>
              </w:rPr>
            </w:pPr>
            <w:r w:rsidRPr="009024B2">
              <w:rPr>
                <w:rFonts w:asciiTheme="minorHAnsi" w:hAnsiTheme="minorHAnsi"/>
                <w:sz w:val="22"/>
                <w:szCs w:val="22"/>
              </w:rPr>
              <w:lastRenderedPageBreak/>
              <w:t xml:space="preserve">different ways of </w:t>
            </w:r>
            <w:proofErr w:type="spellStart"/>
            <w:r w:rsidRPr="009024B2">
              <w:rPr>
                <w:rFonts w:asciiTheme="minorHAnsi" w:hAnsiTheme="minorHAnsi"/>
                <w:sz w:val="22"/>
                <w:szCs w:val="22"/>
              </w:rPr>
              <w:t>minimising</w:t>
            </w:r>
            <w:proofErr w:type="spellEnd"/>
            <w:r w:rsidRPr="009024B2">
              <w:rPr>
                <w:rFonts w:asciiTheme="minorHAnsi" w:hAnsiTheme="minorHAnsi"/>
                <w:sz w:val="22"/>
                <w:szCs w:val="22"/>
              </w:rPr>
              <w:t xml:space="preserve"> waste </w:t>
            </w:r>
          </w:p>
          <w:p w:rsidR="000C0B16" w:rsidRPr="009024B2" w:rsidRDefault="000C0B16" w:rsidP="00B12CF0">
            <w:pPr>
              <w:pStyle w:val="Default"/>
              <w:numPr>
                <w:ilvl w:val="0"/>
                <w:numId w:val="55"/>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the importance of running maintenance and regular cleaning </w:t>
            </w:r>
          </w:p>
          <w:p w:rsidR="000C0B16" w:rsidRPr="009024B2" w:rsidRDefault="000C0B16" w:rsidP="00B12CF0">
            <w:pPr>
              <w:pStyle w:val="Default"/>
              <w:numPr>
                <w:ilvl w:val="0"/>
                <w:numId w:val="55"/>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effects of contamination on products i.e. machine oil, dirt, foreign materials </w:t>
            </w:r>
          </w:p>
          <w:p w:rsidR="000C0B16" w:rsidRPr="009024B2" w:rsidRDefault="000C0B16" w:rsidP="00B12CF0">
            <w:pPr>
              <w:pStyle w:val="Default"/>
              <w:numPr>
                <w:ilvl w:val="0"/>
                <w:numId w:val="55"/>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common faults with equipment and the method to rectify </w:t>
            </w:r>
          </w:p>
          <w:p w:rsidR="000C0B16" w:rsidRPr="009024B2" w:rsidRDefault="000C0B16" w:rsidP="00B12CF0">
            <w:pPr>
              <w:pStyle w:val="Default"/>
              <w:numPr>
                <w:ilvl w:val="0"/>
                <w:numId w:val="55"/>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maintenance procedures </w:t>
            </w:r>
          </w:p>
          <w:p w:rsidR="000C0B16" w:rsidRPr="009024B2" w:rsidRDefault="000C0B16" w:rsidP="00B12CF0">
            <w:pPr>
              <w:pStyle w:val="Default"/>
              <w:numPr>
                <w:ilvl w:val="0"/>
                <w:numId w:val="55"/>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types of cleaning equipment and substances and their use </w:t>
            </w:r>
          </w:p>
          <w:p w:rsidR="000C0B16" w:rsidRPr="009024B2" w:rsidRDefault="000C0B16" w:rsidP="00B12CF0">
            <w:pPr>
              <w:pStyle w:val="Default"/>
              <w:numPr>
                <w:ilvl w:val="0"/>
                <w:numId w:val="55"/>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safe 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0C0B16" w:rsidRPr="009024B2" w:rsidTr="006E7E97">
        <w:trPr>
          <w:trHeight w:val="20"/>
        </w:trPr>
        <w:tc>
          <w:tcPr>
            <w:tcW w:w="10173" w:type="dxa"/>
            <w:gridSpan w:val="2"/>
            <w:shd w:val="clear" w:color="auto" w:fill="365F91" w:themeFill="accent1" w:themeFillShade="BF"/>
          </w:tcPr>
          <w:p w:rsidR="000C0B16" w:rsidRPr="009024B2" w:rsidRDefault="000C0B16" w:rsidP="006E7E97">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lastRenderedPageBreak/>
              <w:t>Skills (S)</w:t>
            </w:r>
          </w:p>
        </w:tc>
      </w:tr>
      <w:tr w:rsidR="000C0B16" w:rsidRPr="009024B2" w:rsidTr="006E7E97">
        <w:trPr>
          <w:trHeight w:val="20"/>
        </w:trPr>
        <w:tc>
          <w:tcPr>
            <w:tcW w:w="2235" w:type="dxa"/>
            <w:vMerge w:val="restart"/>
            <w:shd w:val="clear" w:color="auto" w:fill="DBE5F1" w:themeFill="accent1" w:themeFillTint="33"/>
          </w:tcPr>
          <w:p w:rsidR="000C0B16" w:rsidRPr="009024B2" w:rsidRDefault="000C0B16" w:rsidP="00B12CF0">
            <w:pPr>
              <w:pStyle w:val="ListParagraph"/>
              <w:numPr>
                <w:ilvl w:val="0"/>
                <w:numId w:val="53"/>
              </w:numPr>
              <w:spacing w:line="23" w:lineRule="atLeast"/>
              <w:ind w:left="360"/>
              <w:rPr>
                <w:rFonts w:eastAsia="MS Mincho" w:cstheme="minorHAnsi"/>
                <w:b/>
                <w:bCs/>
              </w:rPr>
            </w:pPr>
            <w:r w:rsidRPr="009024B2">
              <w:rPr>
                <w:rFonts w:eastAsia="MS Mincho" w:cstheme="minorHAnsi"/>
                <w:b/>
                <w:bCs/>
              </w:rPr>
              <w:t>Core Skills/ Generic Skills</w:t>
            </w:r>
          </w:p>
        </w:tc>
        <w:tc>
          <w:tcPr>
            <w:tcW w:w="7938" w:type="dxa"/>
            <w:shd w:val="clear" w:color="auto" w:fill="DBE5F1" w:themeFill="accent1" w:themeFillTint="33"/>
          </w:tcPr>
          <w:p w:rsidR="000C0B16" w:rsidRPr="009024B2" w:rsidRDefault="000C0B16" w:rsidP="006E7E97">
            <w:pPr>
              <w:pStyle w:val="Default"/>
              <w:spacing w:line="23" w:lineRule="atLeast"/>
              <w:rPr>
                <w:rFonts w:asciiTheme="minorHAnsi" w:eastAsia="Times New Roman" w:hAnsiTheme="minorHAnsi" w:cstheme="minorHAnsi"/>
                <w:b/>
                <w:color w:val="212120"/>
                <w:kern w:val="28"/>
                <w:sz w:val="22"/>
                <w:szCs w:val="22"/>
              </w:rPr>
            </w:pPr>
            <w:r>
              <w:rPr>
                <w:rFonts w:asciiTheme="minorHAnsi" w:eastAsia="Times New Roman" w:hAnsiTheme="minorHAnsi" w:cstheme="minorHAnsi"/>
                <w:b/>
                <w:color w:val="212120"/>
                <w:kern w:val="28"/>
                <w:sz w:val="22"/>
                <w:szCs w:val="22"/>
              </w:rPr>
              <w:t xml:space="preserve">Writing </w:t>
            </w:r>
            <w:r w:rsidRPr="009024B2">
              <w:rPr>
                <w:rFonts w:asciiTheme="minorHAnsi" w:eastAsia="Times New Roman" w:hAnsiTheme="minorHAnsi" w:cstheme="minorHAnsi"/>
                <w:b/>
                <w:color w:val="212120"/>
                <w:kern w:val="28"/>
                <w:sz w:val="22"/>
                <w:szCs w:val="22"/>
              </w:rPr>
              <w:t>Skills</w:t>
            </w:r>
          </w:p>
        </w:tc>
      </w:tr>
      <w:tr w:rsidR="000C0B16" w:rsidRPr="009024B2" w:rsidTr="006E7E97">
        <w:trPr>
          <w:trHeight w:val="20"/>
        </w:trPr>
        <w:tc>
          <w:tcPr>
            <w:tcW w:w="2235" w:type="dxa"/>
            <w:vMerge/>
            <w:shd w:val="clear" w:color="auto" w:fill="DBE5F1" w:themeFill="accent1" w:themeFillTint="33"/>
          </w:tcPr>
          <w:p w:rsidR="000C0B16" w:rsidRPr="009024B2" w:rsidRDefault="000C0B16" w:rsidP="00B12CF0">
            <w:pPr>
              <w:pStyle w:val="ListParagraph"/>
              <w:numPr>
                <w:ilvl w:val="0"/>
                <w:numId w:val="53"/>
              </w:numPr>
              <w:spacing w:line="23" w:lineRule="atLeast"/>
              <w:ind w:left="360"/>
              <w:rPr>
                <w:rFonts w:eastAsia="MS Mincho" w:cstheme="minorHAnsi"/>
                <w:b/>
                <w:bCs/>
              </w:rPr>
            </w:pPr>
          </w:p>
        </w:tc>
        <w:tc>
          <w:tcPr>
            <w:tcW w:w="7938" w:type="dxa"/>
            <w:shd w:val="clear" w:color="auto" w:fill="auto"/>
          </w:tcPr>
          <w:p w:rsidR="000C0B16" w:rsidRPr="00E9513F" w:rsidRDefault="000C0B16" w:rsidP="00B12CF0">
            <w:pPr>
              <w:pStyle w:val="Default"/>
              <w:numPr>
                <w:ilvl w:val="0"/>
                <w:numId w:val="59"/>
              </w:numPr>
              <w:spacing w:line="23" w:lineRule="atLeast"/>
              <w:rPr>
                <w:rFonts w:asciiTheme="minorHAnsi" w:eastAsia="Times New Roman" w:hAnsiTheme="minorHAnsi" w:cstheme="minorHAnsi"/>
                <w:color w:val="212120"/>
                <w:kern w:val="28"/>
                <w:sz w:val="22"/>
                <w:szCs w:val="22"/>
              </w:rPr>
            </w:pPr>
            <w:r w:rsidRPr="00E9513F">
              <w:rPr>
                <w:rFonts w:asciiTheme="minorHAnsi" w:eastAsia="Times New Roman" w:hAnsiTheme="minorHAnsi" w:cstheme="minorHAnsi"/>
                <w:color w:val="212120"/>
                <w:kern w:val="28"/>
                <w:sz w:val="22"/>
                <w:szCs w:val="22"/>
              </w:rPr>
              <w:t xml:space="preserve">write in simple </w:t>
            </w:r>
            <w:proofErr w:type="spellStart"/>
            <w:r w:rsidRPr="00E9513F">
              <w:rPr>
                <w:rFonts w:asciiTheme="minorHAnsi" w:eastAsia="Times New Roman" w:hAnsiTheme="minorHAnsi" w:cstheme="minorHAnsi"/>
                <w:color w:val="212120"/>
                <w:kern w:val="28"/>
                <w:sz w:val="22"/>
                <w:szCs w:val="22"/>
              </w:rPr>
              <w:t>launguage</w:t>
            </w:r>
            <w:proofErr w:type="spellEnd"/>
          </w:p>
        </w:tc>
      </w:tr>
      <w:tr w:rsidR="000C0B16" w:rsidRPr="009024B2" w:rsidTr="006E7E97">
        <w:trPr>
          <w:trHeight w:val="20"/>
        </w:trPr>
        <w:tc>
          <w:tcPr>
            <w:tcW w:w="2235" w:type="dxa"/>
            <w:vMerge/>
            <w:shd w:val="clear" w:color="auto" w:fill="DBE5F1" w:themeFill="accent1" w:themeFillTint="33"/>
          </w:tcPr>
          <w:p w:rsidR="000C0B16" w:rsidRPr="009024B2" w:rsidRDefault="000C0B16" w:rsidP="00B12CF0">
            <w:pPr>
              <w:pStyle w:val="ListParagraph"/>
              <w:numPr>
                <w:ilvl w:val="0"/>
                <w:numId w:val="53"/>
              </w:numPr>
              <w:spacing w:line="23" w:lineRule="atLeast"/>
              <w:ind w:left="360"/>
              <w:rPr>
                <w:rFonts w:cstheme="minorHAnsi"/>
                <w:b/>
              </w:rPr>
            </w:pPr>
          </w:p>
        </w:tc>
        <w:tc>
          <w:tcPr>
            <w:tcW w:w="7938" w:type="dxa"/>
            <w:shd w:val="clear" w:color="auto" w:fill="DBE5F1" w:themeFill="accent1" w:themeFillTint="33"/>
          </w:tcPr>
          <w:p w:rsidR="000C0B16" w:rsidRPr="009024B2" w:rsidRDefault="000C0B16" w:rsidP="006E7E97">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0C0B16" w:rsidRPr="009024B2" w:rsidTr="006E7E97">
        <w:trPr>
          <w:trHeight w:val="20"/>
        </w:trPr>
        <w:tc>
          <w:tcPr>
            <w:tcW w:w="2235" w:type="dxa"/>
            <w:vMerge/>
            <w:shd w:val="clear" w:color="auto" w:fill="DBE5F1" w:themeFill="accent1" w:themeFillTint="33"/>
          </w:tcPr>
          <w:p w:rsidR="000C0B16" w:rsidRPr="009024B2" w:rsidRDefault="000C0B16" w:rsidP="00B12CF0">
            <w:pPr>
              <w:pStyle w:val="ListParagraph"/>
              <w:numPr>
                <w:ilvl w:val="0"/>
                <w:numId w:val="8"/>
              </w:numPr>
              <w:spacing w:line="23" w:lineRule="atLeast"/>
              <w:rPr>
                <w:rFonts w:cstheme="minorHAnsi"/>
                <w:b/>
              </w:rPr>
            </w:pPr>
          </w:p>
        </w:tc>
        <w:tc>
          <w:tcPr>
            <w:tcW w:w="7938" w:type="dxa"/>
            <w:shd w:val="clear" w:color="auto" w:fill="auto"/>
          </w:tcPr>
          <w:p w:rsidR="000C0B16" w:rsidRPr="009024B2" w:rsidRDefault="000C0B16" w:rsidP="006E7E97">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0C0B16" w:rsidRPr="009024B2" w:rsidRDefault="000C0B16" w:rsidP="00B12CF0">
            <w:pPr>
              <w:pStyle w:val="Default"/>
              <w:numPr>
                <w:ilvl w:val="0"/>
                <w:numId w:val="59"/>
              </w:numPr>
              <w:spacing w:line="23" w:lineRule="atLeast"/>
              <w:ind w:hanging="545"/>
              <w:rPr>
                <w:rFonts w:asciiTheme="minorHAnsi" w:hAnsiTheme="minorHAnsi"/>
                <w:sz w:val="22"/>
                <w:szCs w:val="22"/>
              </w:rPr>
            </w:pPr>
            <w:r w:rsidRPr="009024B2">
              <w:rPr>
                <w:rFonts w:asciiTheme="minorHAnsi" w:hAnsiTheme="minorHAnsi"/>
                <w:sz w:val="22"/>
                <w:szCs w:val="22"/>
              </w:rPr>
              <w:t>comprehend written instructions</w:t>
            </w:r>
          </w:p>
          <w:p w:rsidR="000C0B16" w:rsidRPr="009024B2" w:rsidRDefault="000C0B16" w:rsidP="00B12CF0">
            <w:pPr>
              <w:pStyle w:val="Default"/>
              <w:numPr>
                <w:ilvl w:val="0"/>
                <w:numId w:val="59"/>
              </w:numPr>
              <w:spacing w:line="23" w:lineRule="atLeast"/>
              <w:ind w:hanging="545"/>
              <w:rPr>
                <w:rFonts w:asciiTheme="minorHAnsi" w:hAnsiTheme="minorHAnsi"/>
                <w:sz w:val="22"/>
                <w:szCs w:val="22"/>
              </w:rPr>
            </w:pPr>
            <w:r w:rsidRPr="009024B2">
              <w:rPr>
                <w:rFonts w:asciiTheme="minorHAnsi" w:hAnsiTheme="minorHAnsi"/>
                <w:sz w:val="22"/>
                <w:szCs w:val="22"/>
              </w:rPr>
              <w:t>read any application sent by other colleagues</w:t>
            </w:r>
          </w:p>
        </w:tc>
      </w:tr>
      <w:tr w:rsidR="000C0B16" w:rsidRPr="009024B2" w:rsidTr="006E7E97">
        <w:trPr>
          <w:trHeight w:val="20"/>
        </w:trPr>
        <w:tc>
          <w:tcPr>
            <w:tcW w:w="2235" w:type="dxa"/>
            <w:vMerge/>
            <w:shd w:val="clear" w:color="auto" w:fill="DBE5F1" w:themeFill="accent1" w:themeFillTint="33"/>
          </w:tcPr>
          <w:p w:rsidR="000C0B16" w:rsidRPr="009024B2" w:rsidRDefault="000C0B16" w:rsidP="00B12CF0">
            <w:pPr>
              <w:pStyle w:val="ListParagraph"/>
              <w:numPr>
                <w:ilvl w:val="0"/>
                <w:numId w:val="8"/>
              </w:numPr>
              <w:spacing w:line="23" w:lineRule="atLeast"/>
              <w:rPr>
                <w:rFonts w:cstheme="minorHAnsi"/>
                <w:b/>
              </w:rPr>
            </w:pPr>
          </w:p>
        </w:tc>
        <w:tc>
          <w:tcPr>
            <w:tcW w:w="7938" w:type="dxa"/>
            <w:shd w:val="clear" w:color="auto" w:fill="DBE5F1" w:themeFill="accent1" w:themeFillTint="33"/>
          </w:tcPr>
          <w:p w:rsidR="000C0B16" w:rsidRPr="009024B2" w:rsidRDefault="000C0B16" w:rsidP="006E7E97">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0C0B16" w:rsidRPr="009024B2" w:rsidTr="006E7E97">
        <w:trPr>
          <w:trHeight w:val="20"/>
        </w:trPr>
        <w:tc>
          <w:tcPr>
            <w:tcW w:w="2235" w:type="dxa"/>
            <w:vMerge/>
            <w:shd w:val="clear" w:color="auto" w:fill="DBE5F1" w:themeFill="accent1" w:themeFillTint="33"/>
          </w:tcPr>
          <w:p w:rsidR="000C0B16" w:rsidRPr="009024B2" w:rsidRDefault="000C0B16" w:rsidP="00B12CF0">
            <w:pPr>
              <w:pStyle w:val="ListParagraph"/>
              <w:numPr>
                <w:ilvl w:val="0"/>
                <w:numId w:val="8"/>
              </w:numPr>
              <w:spacing w:line="23" w:lineRule="atLeast"/>
              <w:rPr>
                <w:rFonts w:cstheme="minorHAnsi"/>
                <w:b/>
              </w:rPr>
            </w:pPr>
          </w:p>
        </w:tc>
        <w:tc>
          <w:tcPr>
            <w:tcW w:w="7938" w:type="dxa"/>
            <w:shd w:val="clear" w:color="auto" w:fill="auto"/>
          </w:tcPr>
          <w:p w:rsidR="000C0B16" w:rsidRPr="009024B2" w:rsidRDefault="000C0B16" w:rsidP="006E7E97">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0C0B16" w:rsidRPr="009024B2" w:rsidRDefault="000C0B16" w:rsidP="00B12CF0">
            <w:pPr>
              <w:pStyle w:val="Default"/>
              <w:numPr>
                <w:ilvl w:val="0"/>
                <w:numId w:val="59"/>
              </w:numPr>
              <w:spacing w:line="23" w:lineRule="atLeast"/>
              <w:ind w:hanging="545"/>
              <w:rPr>
                <w:rFonts w:asciiTheme="minorHAnsi" w:hAnsiTheme="minorHAnsi"/>
                <w:sz w:val="22"/>
                <w:szCs w:val="22"/>
              </w:rPr>
            </w:pPr>
            <w:r>
              <w:rPr>
                <w:rFonts w:asciiTheme="minorHAnsi" w:hAnsiTheme="minorHAnsi"/>
                <w:sz w:val="22"/>
                <w:szCs w:val="22"/>
              </w:rPr>
              <w:t xml:space="preserve">Communicate effectively in local language </w:t>
            </w:r>
          </w:p>
          <w:p w:rsidR="000C0B16" w:rsidRPr="009024B2" w:rsidRDefault="000C0B16" w:rsidP="00B12CF0">
            <w:pPr>
              <w:pStyle w:val="Default"/>
              <w:numPr>
                <w:ilvl w:val="0"/>
                <w:numId w:val="59"/>
              </w:numPr>
              <w:spacing w:line="23" w:lineRule="atLeast"/>
              <w:ind w:hanging="545"/>
              <w:rPr>
                <w:rFonts w:asciiTheme="minorHAnsi" w:hAnsiTheme="minorHAnsi"/>
                <w:sz w:val="22"/>
                <w:szCs w:val="22"/>
              </w:rPr>
            </w:pPr>
            <w:r w:rsidRPr="009024B2">
              <w:rPr>
                <w:rFonts w:asciiTheme="minorHAnsi" w:hAnsiTheme="minorHAnsi"/>
                <w:sz w:val="22"/>
                <w:szCs w:val="22"/>
              </w:rPr>
              <w:t>communicate with supervisor appropriately</w:t>
            </w:r>
          </w:p>
          <w:p w:rsidR="000C0B16" w:rsidRPr="009024B2" w:rsidRDefault="000C0B16" w:rsidP="00B12CF0">
            <w:pPr>
              <w:pStyle w:val="Default"/>
              <w:numPr>
                <w:ilvl w:val="0"/>
                <w:numId w:val="59"/>
              </w:numPr>
              <w:spacing w:line="23" w:lineRule="atLeast"/>
              <w:ind w:hanging="545"/>
              <w:rPr>
                <w:rFonts w:asciiTheme="minorHAnsi" w:hAnsiTheme="minorHAnsi"/>
                <w:sz w:val="22"/>
                <w:szCs w:val="22"/>
              </w:rPr>
            </w:pPr>
            <w:r w:rsidRPr="009024B2">
              <w:rPr>
                <w:rFonts w:asciiTheme="minorHAnsi" w:hAnsiTheme="minorHAnsi"/>
                <w:sz w:val="22"/>
              </w:rPr>
              <w:t>talk to others to convey information effectively</w:t>
            </w:r>
          </w:p>
        </w:tc>
      </w:tr>
      <w:tr w:rsidR="000C0B16" w:rsidRPr="009024B2" w:rsidTr="006E7E97">
        <w:trPr>
          <w:trHeight w:val="20"/>
        </w:trPr>
        <w:tc>
          <w:tcPr>
            <w:tcW w:w="2235" w:type="dxa"/>
            <w:vMerge w:val="restart"/>
            <w:shd w:val="clear" w:color="auto" w:fill="DBE5F1" w:themeFill="accent1" w:themeFillTint="33"/>
          </w:tcPr>
          <w:p w:rsidR="000C0B16" w:rsidRPr="009024B2" w:rsidRDefault="000C0B16" w:rsidP="00B12CF0">
            <w:pPr>
              <w:pStyle w:val="ListParagraph"/>
              <w:numPr>
                <w:ilvl w:val="0"/>
                <w:numId w:val="54"/>
              </w:numPr>
              <w:spacing w:line="23" w:lineRule="atLeast"/>
              <w:ind w:left="360"/>
              <w:rPr>
                <w:rFonts w:eastAsia="MS Mincho" w:cstheme="minorHAnsi"/>
                <w:b/>
                <w:bCs/>
              </w:rPr>
            </w:pPr>
            <w:r w:rsidRPr="009024B2">
              <w:rPr>
                <w:rFonts w:eastAsia="MS Mincho" w:cstheme="minorHAnsi"/>
                <w:b/>
                <w:bCs/>
              </w:rPr>
              <w:t>Professional Skills</w:t>
            </w:r>
          </w:p>
          <w:p w:rsidR="000C0B16" w:rsidRPr="009024B2" w:rsidRDefault="000C0B16" w:rsidP="006E7E97">
            <w:pPr>
              <w:spacing w:line="23" w:lineRule="atLeast"/>
              <w:rPr>
                <w:rFonts w:cstheme="minorHAnsi"/>
                <w:b/>
              </w:rPr>
            </w:pPr>
          </w:p>
          <w:p w:rsidR="000C0B16" w:rsidRPr="009024B2" w:rsidRDefault="000C0B16" w:rsidP="006E7E97">
            <w:pPr>
              <w:spacing w:line="23" w:lineRule="atLeast"/>
              <w:jc w:val="center"/>
              <w:rPr>
                <w:b/>
              </w:rPr>
            </w:pPr>
          </w:p>
        </w:tc>
        <w:tc>
          <w:tcPr>
            <w:tcW w:w="7938" w:type="dxa"/>
            <w:shd w:val="clear" w:color="auto" w:fill="DBE5F1" w:themeFill="accent1" w:themeFillTint="33"/>
          </w:tcPr>
          <w:p w:rsidR="000C0B16" w:rsidRPr="009024B2" w:rsidRDefault="000C0B16" w:rsidP="006E7E97">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0C0B16" w:rsidRPr="009024B2" w:rsidTr="006E7E97">
        <w:trPr>
          <w:trHeight w:val="20"/>
        </w:trPr>
        <w:tc>
          <w:tcPr>
            <w:tcW w:w="2235" w:type="dxa"/>
            <w:vMerge/>
            <w:shd w:val="clear" w:color="auto" w:fill="DBE5F1" w:themeFill="accent1" w:themeFillTint="33"/>
          </w:tcPr>
          <w:p w:rsidR="000C0B16" w:rsidRPr="009024B2" w:rsidRDefault="000C0B16" w:rsidP="00B12CF0">
            <w:pPr>
              <w:pStyle w:val="ListParagraph"/>
              <w:numPr>
                <w:ilvl w:val="0"/>
                <w:numId w:val="54"/>
              </w:numPr>
              <w:spacing w:line="23" w:lineRule="atLeast"/>
              <w:jc w:val="center"/>
              <w:rPr>
                <w:b/>
              </w:rPr>
            </w:pPr>
          </w:p>
        </w:tc>
        <w:tc>
          <w:tcPr>
            <w:tcW w:w="7938" w:type="dxa"/>
            <w:shd w:val="clear" w:color="auto" w:fill="auto"/>
          </w:tcPr>
          <w:p w:rsidR="000C0B16" w:rsidRPr="009024B2" w:rsidRDefault="000C0B16" w:rsidP="006E7E97">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0C0B16" w:rsidRPr="009024B2" w:rsidRDefault="000C0B16" w:rsidP="00B12CF0">
            <w:pPr>
              <w:pStyle w:val="Default"/>
              <w:numPr>
                <w:ilvl w:val="0"/>
                <w:numId w:val="44"/>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0C0B16" w:rsidRPr="009024B2" w:rsidRDefault="000C0B16" w:rsidP="00B12CF0">
            <w:pPr>
              <w:pStyle w:val="Default"/>
              <w:numPr>
                <w:ilvl w:val="0"/>
                <w:numId w:val="44"/>
              </w:numPr>
              <w:spacing w:line="23" w:lineRule="atLeast"/>
              <w:rPr>
                <w:rFonts w:asciiTheme="minorHAnsi" w:hAnsiTheme="minorHAnsi" w:cstheme="minorHAnsi"/>
                <w:sz w:val="22"/>
                <w:szCs w:val="22"/>
              </w:rPr>
            </w:pPr>
            <w:r w:rsidRPr="009024B2">
              <w:rPr>
                <w:rFonts w:asciiTheme="minorHAnsi" w:hAnsiTheme="minorHAnsi" w:cstheme="minorHAnsi"/>
                <w:sz w:val="22"/>
                <w:szCs w:val="22"/>
              </w:rPr>
              <w:t>apply problem-solving approaches in different situations</w:t>
            </w:r>
          </w:p>
          <w:p w:rsidR="000C0B16" w:rsidRPr="009024B2" w:rsidRDefault="000C0B16" w:rsidP="00B12CF0">
            <w:pPr>
              <w:pStyle w:val="Default"/>
              <w:numPr>
                <w:ilvl w:val="0"/>
                <w:numId w:val="44"/>
              </w:numPr>
              <w:spacing w:line="23" w:lineRule="atLeast"/>
              <w:rPr>
                <w:rFonts w:asciiTheme="minorHAnsi" w:hAnsiTheme="minorHAnsi" w:cstheme="minorHAnsi"/>
                <w:sz w:val="22"/>
                <w:szCs w:val="22"/>
              </w:rPr>
            </w:pPr>
            <w:r w:rsidRPr="009024B2">
              <w:rPr>
                <w:rFonts w:asciiTheme="minorHAnsi" w:hAnsiTheme="minorHAnsi" w:cstheme="minorHAnsi"/>
                <w:sz w:val="22"/>
                <w:szCs w:val="22"/>
              </w:rPr>
              <w:t>refer anomalies to the supervisor</w:t>
            </w:r>
          </w:p>
          <w:p w:rsidR="000C0B16" w:rsidRPr="009024B2" w:rsidRDefault="000C0B16" w:rsidP="00B12CF0">
            <w:pPr>
              <w:pStyle w:val="Default"/>
              <w:numPr>
                <w:ilvl w:val="0"/>
                <w:numId w:val="44"/>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seek clarification on problems from others</w:t>
            </w:r>
          </w:p>
        </w:tc>
      </w:tr>
      <w:tr w:rsidR="000C0B16" w:rsidRPr="009024B2" w:rsidTr="006E7E97">
        <w:trPr>
          <w:trHeight w:val="20"/>
        </w:trPr>
        <w:tc>
          <w:tcPr>
            <w:tcW w:w="2235" w:type="dxa"/>
            <w:vMerge/>
            <w:shd w:val="clear" w:color="auto" w:fill="DBE5F1" w:themeFill="accent1" w:themeFillTint="33"/>
          </w:tcPr>
          <w:p w:rsidR="000C0B16" w:rsidRPr="009024B2" w:rsidRDefault="000C0B16" w:rsidP="00B12CF0">
            <w:pPr>
              <w:pStyle w:val="ListParagraph"/>
              <w:numPr>
                <w:ilvl w:val="0"/>
                <w:numId w:val="54"/>
              </w:numPr>
              <w:spacing w:line="23" w:lineRule="atLeast"/>
              <w:jc w:val="center"/>
              <w:rPr>
                <w:rFonts w:cstheme="minorHAnsi"/>
                <w:b/>
              </w:rPr>
            </w:pPr>
          </w:p>
        </w:tc>
        <w:tc>
          <w:tcPr>
            <w:tcW w:w="7938" w:type="dxa"/>
            <w:shd w:val="clear" w:color="auto" w:fill="DBE5F1" w:themeFill="accent1" w:themeFillTint="33"/>
          </w:tcPr>
          <w:p w:rsidR="000C0B16" w:rsidRPr="009024B2" w:rsidRDefault="000C0B16" w:rsidP="006E7E97">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0C0B16" w:rsidRPr="009024B2" w:rsidTr="006E7E97">
        <w:trPr>
          <w:trHeight w:val="20"/>
        </w:trPr>
        <w:tc>
          <w:tcPr>
            <w:tcW w:w="2235" w:type="dxa"/>
            <w:vMerge/>
            <w:shd w:val="clear" w:color="auto" w:fill="DBE5F1" w:themeFill="accent1" w:themeFillTint="33"/>
          </w:tcPr>
          <w:p w:rsidR="000C0B16" w:rsidRPr="009024B2" w:rsidRDefault="000C0B16" w:rsidP="00B12CF0">
            <w:pPr>
              <w:pStyle w:val="ListParagraph"/>
              <w:numPr>
                <w:ilvl w:val="0"/>
                <w:numId w:val="54"/>
              </w:numPr>
              <w:spacing w:line="23" w:lineRule="atLeast"/>
              <w:jc w:val="center"/>
              <w:rPr>
                <w:rFonts w:cstheme="minorHAnsi"/>
                <w:b/>
              </w:rPr>
            </w:pPr>
          </w:p>
        </w:tc>
        <w:tc>
          <w:tcPr>
            <w:tcW w:w="7938" w:type="dxa"/>
            <w:shd w:val="clear" w:color="auto" w:fill="auto"/>
          </w:tcPr>
          <w:p w:rsidR="000C0B16" w:rsidRPr="009024B2" w:rsidRDefault="000C0B16" w:rsidP="006E7E97">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0C0B16" w:rsidRPr="009024B2" w:rsidRDefault="000C0B16" w:rsidP="00B12CF0">
            <w:pPr>
              <w:pStyle w:val="Default"/>
              <w:numPr>
                <w:ilvl w:val="0"/>
                <w:numId w:val="44"/>
              </w:numPr>
              <w:spacing w:line="23" w:lineRule="atLeast"/>
              <w:rPr>
                <w:rFonts w:asciiTheme="minorHAnsi" w:hAnsiTheme="minorHAnsi"/>
                <w:sz w:val="22"/>
                <w:szCs w:val="22"/>
              </w:rPr>
            </w:pPr>
            <w:r w:rsidRPr="009024B2">
              <w:rPr>
                <w:rFonts w:asciiTheme="minorHAnsi" w:hAnsiTheme="minorHAnsi"/>
                <w:sz w:val="22"/>
                <w:szCs w:val="22"/>
              </w:rPr>
              <w:t>apply good attention to detail</w:t>
            </w:r>
          </w:p>
          <w:p w:rsidR="000C0B16" w:rsidRPr="009024B2" w:rsidRDefault="000C0B16" w:rsidP="00B12CF0">
            <w:pPr>
              <w:pStyle w:val="Default"/>
              <w:numPr>
                <w:ilvl w:val="0"/>
                <w:numId w:val="44"/>
              </w:numPr>
              <w:spacing w:line="23" w:lineRule="atLeast"/>
              <w:rPr>
                <w:rFonts w:asciiTheme="minorHAnsi" w:hAnsiTheme="minorHAnsi"/>
                <w:sz w:val="22"/>
                <w:szCs w:val="22"/>
              </w:rPr>
            </w:pPr>
            <w:r w:rsidRPr="009024B2">
              <w:rPr>
                <w:rFonts w:asciiTheme="minorHAnsi" w:hAnsiTheme="minorHAnsi"/>
                <w:sz w:val="22"/>
                <w:szCs w:val="22"/>
              </w:rPr>
              <w:t>check your work is complete and free from errors</w:t>
            </w:r>
          </w:p>
          <w:p w:rsidR="000C0B16" w:rsidRPr="009024B2" w:rsidRDefault="000C0B16" w:rsidP="00B12CF0">
            <w:pPr>
              <w:pStyle w:val="Default"/>
              <w:numPr>
                <w:ilvl w:val="0"/>
                <w:numId w:val="44"/>
              </w:numPr>
              <w:spacing w:line="23" w:lineRule="atLeast"/>
              <w:rPr>
                <w:rFonts w:asciiTheme="minorHAnsi" w:hAnsiTheme="minorHAnsi"/>
                <w:sz w:val="22"/>
                <w:szCs w:val="22"/>
              </w:rPr>
            </w:pPr>
            <w:r w:rsidRPr="009024B2">
              <w:rPr>
                <w:rFonts w:asciiTheme="minorHAnsi" w:hAnsiTheme="minorHAnsi"/>
                <w:sz w:val="22"/>
                <w:szCs w:val="22"/>
              </w:rPr>
              <w:t>make sure every kind of communication is error free</w:t>
            </w:r>
          </w:p>
        </w:tc>
      </w:tr>
      <w:tr w:rsidR="000C0B16" w:rsidRPr="009024B2" w:rsidTr="006E7E97">
        <w:trPr>
          <w:trHeight w:val="20"/>
        </w:trPr>
        <w:tc>
          <w:tcPr>
            <w:tcW w:w="2235" w:type="dxa"/>
            <w:shd w:val="clear" w:color="auto" w:fill="DBE5F1" w:themeFill="accent1" w:themeFillTint="33"/>
          </w:tcPr>
          <w:p w:rsidR="000C0B16" w:rsidRPr="009024B2" w:rsidRDefault="000C0B16" w:rsidP="00B12CF0">
            <w:pPr>
              <w:pStyle w:val="ListParagraph"/>
              <w:numPr>
                <w:ilvl w:val="0"/>
                <w:numId w:val="54"/>
              </w:numPr>
              <w:spacing w:line="23" w:lineRule="atLeast"/>
              <w:ind w:left="360"/>
              <w:rPr>
                <w:rFonts w:cstheme="minorHAnsi"/>
                <w:b/>
              </w:rPr>
            </w:pPr>
            <w:r w:rsidRPr="009024B2">
              <w:rPr>
                <w:rFonts w:eastAsia="MS Mincho" w:cstheme="minorHAnsi"/>
                <w:b/>
                <w:bCs/>
              </w:rPr>
              <w:t>Technical Skills</w:t>
            </w:r>
          </w:p>
        </w:tc>
        <w:tc>
          <w:tcPr>
            <w:tcW w:w="7938" w:type="dxa"/>
            <w:shd w:val="clear" w:color="auto" w:fill="auto"/>
          </w:tcPr>
          <w:p w:rsidR="000C0B16" w:rsidRPr="009024B2" w:rsidRDefault="000C0B16" w:rsidP="006E7E97">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0C0B16" w:rsidRPr="009024B2" w:rsidRDefault="000C0B16" w:rsidP="00B12CF0">
            <w:pPr>
              <w:pStyle w:val="Technicalskillsbullets"/>
              <w:numPr>
                <w:ilvl w:val="0"/>
                <w:numId w:val="45"/>
              </w:numPr>
              <w:spacing w:line="23" w:lineRule="atLeast"/>
              <w:ind w:left="742" w:hanging="617"/>
              <w:rPr>
                <w:rFonts w:cstheme="minorHAnsi"/>
                <w:color w:val="auto"/>
              </w:rPr>
            </w:pPr>
            <w:r w:rsidRPr="009024B2">
              <w:rPr>
                <w:rFonts w:cstheme="minorHAnsi"/>
                <w:color w:val="auto"/>
              </w:rPr>
              <w:t>communicate effectively</w:t>
            </w:r>
          </w:p>
          <w:p w:rsidR="000C0B16" w:rsidRPr="009024B2" w:rsidRDefault="000C0B16" w:rsidP="00B12CF0">
            <w:pPr>
              <w:pStyle w:val="Technicalskillsbullets"/>
              <w:numPr>
                <w:ilvl w:val="0"/>
                <w:numId w:val="45"/>
              </w:numPr>
              <w:spacing w:line="23" w:lineRule="atLeast"/>
              <w:ind w:left="742" w:hanging="617"/>
              <w:rPr>
                <w:rFonts w:cstheme="minorHAnsi"/>
                <w:color w:val="auto"/>
              </w:rPr>
            </w:pPr>
            <w:r w:rsidRPr="009024B2">
              <w:rPr>
                <w:rFonts w:cstheme="minorHAnsi"/>
                <w:color w:val="auto"/>
              </w:rPr>
              <w:t>apply leadership skills wherever required</w:t>
            </w:r>
          </w:p>
          <w:p w:rsidR="000C0B16" w:rsidRPr="009024B2" w:rsidRDefault="000C0B16" w:rsidP="00B12CF0">
            <w:pPr>
              <w:pStyle w:val="Technicalskillsbullets"/>
              <w:numPr>
                <w:ilvl w:val="0"/>
                <w:numId w:val="45"/>
              </w:numPr>
              <w:spacing w:line="23" w:lineRule="atLeast"/>
              <w:ind w:left="742" w:hanging="617"/>
              <w:rPr>
                <w:rFonts w:cstheme="minorHAnsi"/>
                <w:color w:val="auto"/>
              </w:rPr>
            </w:pPr>
            <w:r w:rsidRPr="009024B2">
              <w:rPr>
                <w:rFonts w:cstheme="minorHAnsi"/>
                <w:color w:val="auto"/>
              </w:rPr>
              <w:t>take initiative at the right place</w:t>
            </w:r>
          </w:p>
          <w:p w:rsidR="000C0B16" w:rsidRPr="009024B2" w:rsidRDefault="000C0B16" w:rsidP="00B12CF0">
            <w:pPr>
              <w:pStyle w:val="Technicalskillsbullets"/>
              <w:numPr>
                <w:ilvl w:val="0"/>
                <w:numId w:val="45"/>
              </w:numPr>
              <w:spacing w:line="23" w:lineRule="atLeast"/>
              <w:ind w:left="742" w:hanging="617"/>
              <w:rPr>
                <w:rFonts w:cstheme="minorHAnsi"/>
                <w:color w:val="auto"/>
              </w:rPr>
            </w:pPr>
            <w:r w:rsidRPr="009024B2">
              <w:rPr>
                <w:rFonts w:cstheme="minorHAnsi"/>
                <w:color w:val="auto"/>
              </w:rPr>
              <w:t>understand the requirement to be creative</w:t>
            </w:r>
          </w:p>
        </w:tc>
      </w:tr>
    </w:tbl>
    <w:p w:rsidR="000C0B16" w:rsidRPr="009024B2" w:rsidRDefault="000C0B16" w:rsidP="000C0B16"/>
    <w:p w:rsidR="000C0B16" w:rsidRPr="009024B2" w:rsidRDefault="000C0B16" w:rsidP="000C0B16"/>
    <w:p w:rsidR="000C0B16" w:rsidRPr="009024B2" w:rsidRDefault="000C0B16" w:rsidP="000C0B16"/>
    <w:p w:rsidR="000C0B16" w:rsidRPr="009024B2" w:rsidRDefault="000C0B16" w:rsidP="000C0B16"/>
    <w:p w:rsidR="000C0B16" w:rsidRPr="009024B2" w:rsidRDefault="000C0B16" w:rsidP="000C0B16"/>
    <w:p w:rsidR="000C0B16" w:rsidRPr="009024B2" w:rsidRDefault="000C0B16" w:rsidP="000C0B16"/>
    <w:p w:rsidR="000C0B16" w:rsidRPr="009024B2" w:rsidRDefault="000C0B16" w:rsidP="000C0B16"/>
    <w:p w:rsidR="000C0B16" w:rsidRPr="009024B2" w:rsidRDefault="000C0B16" w:rsidP="000C0B16"/>
    <w:p w:rsidR="000C0B16" w:rsidRPr="009024B2" w:rsidRDefault="000C0B16" w:rsidP="000C0B16"/>
    <w:p w:rsidR="000C0B16" w:rsidRPr="009024B2" w:rsidRDefault="000C0B16" w:rsidP="000C0B16"/>
    <w:p w:rsidR="000C0B16" w:rsidRPr="009024B2" w:rsidRDefault="000C0B16" w:rsidP="000C0B16"/>
    <w:p w:rsidR="000C0B16" w:rsidRPr="009024B2" w:rsidRDefault="000C0B16" w:rsidP="000C0B16"/>
    <w:p w:rsidR="000C0B16" w:rsidRPr="009024B2" w:rsidRDefault="000C0B16" w:rsidP="000C0B16"/>
    <w:p w:rsidR="000C0B16" w:rsidRPr="009024B2" w:rsidRDefault="000C0B16" w:rsidP="000C0B16"/>
    <w:p w:rsidR="000C0B16" w:rsidRPr="009024B2" w:rsidRDefault="000C0B16" w:rsidP="000C0B16">
      <w:pPr>
        <w:rPr>
          <w:rFonts w:asciiTheme="minorHAnsi" w:hAnsiTheme="minorHAnsi"/>
          <w:b/>
          <w:sz w:val="22"/>
          <w:szCs w:val="22"/>
          <w:u w:val="single"/>
          <w:lang w:val="en-GB"/>
        </w:rPr>
      </w:pPr>
    </w:p>
    <w:p w:rsidR="000C0B16" w:rsidRPr="009024B2" w:rsidRDefault="000C0B16" w:rsidP="000C0B16">
      <w:pPr>
        <w:rPr>
          <w:rFonts w:asciiTheme="minorHAnsi" w:hAnsiTheme="minorHAnsi"/>
          <w:b/>
          <w:sz w:val="22"/>
          <w:szCs w:val="22"/>
          <w:u w:val="single"/>
          <w:lang w:val="en-GB"/>
        </w:rPr>
      </w:pPr>
    </w:p>
    <w:p w:rsidR="000C0B16" w:rsidRPr="009024B2" w:rsidRDefault="000C0B16" w:rsidP="000C0B16">
      <w:pPr>
        <w:rPr>
          <w:rFonts w:asciiTheme="minorHAnsi" w:hAnsiTheme="minorHAnsi"/>
          <w:b/>
          <w:sz w:val="22"/>
          <w:szCs w:val="22"/>
          <w:u w:val="single"/>
          <w:lang w:val="en-GB"/>
        </w:rPr>
      </w:pPr>
      <w:r w:rsidRPr="009024B2">
        <w:rPr>
          <w:rFonts w:asciiTheme="minorHAnsi" w:hAnsiTheme="minorHAnsi"/>
          <w:b/>
          <w:sz w:val="22"/>
          <w:szCs w:val="22"/>
          <w:u w:val="single"/>
          <w:lang w:val="en-GB"/>
        </w:rPr>
        <w:t>NOS Version Control</w:t>
      </w:r>
    </w:p>
    <w:p w:rsidR="000C0B16" w:rsidRPr="009024B2" w:rsidRDefault="000C0B16" w:rsidP="000C0B16">
      <w:pPr>
        <w:jc w:val="center"/>
        <w:rPr>
          <w:rFonts w:asciiTheme="minorHAnsi" w:hAnsiTheme="minorHAnsi"/>
          <w:noProof/>
          <w:sz w:val="22"/>
          <w:szCs w:val="22"/>
          <w:lang w:val="en-IN" w:eastAsia="en-IN"/>
        </w:rPr>
        <w:sectPr w:rsidR="000C0B16" w:rsidRPr="009024B2" w:rsidSect="000C0B16">
          <w:headerReference w:type="default" r:id="rId21"/>
          <w:headerReference w:type="first" r:id="rId22"/>
          <w:pgSz w:w="12240" w:h="15840" w:code="1"/>
          <w:pgMar w:top="1440" w:right="1440" w:bottom="1440" w:left="1440" w:header="720" w:footer="720" w:gutter="0"/>
          <w:cols w:space="720"/>
          <w:titlePg/>
          <w:docGrid w:linePitch="360"/>
        </w:sectPr>
      </w:pPr>
    </w:p>
    <w:p w:rsidR="000C0B16" w:rsidRPr="009024B2" w:rsidRDefault="000C0B16" w:rsidP="000C0B16">
      <w:pPr>
        <w:jc w:val="center"/>
        <w:rPr>
          <w:rFonts w:asciiTheme="minorHAnsi" w:hAnsiTheme="minorHAnsi"/>
          <w:noProof/>
          <w:sz w:val="22"/>
          <w:szCs w:val="22"/>
          <w:lang w:val="en-IN" w:eastAsia="en-IN"/>
        </w:rPr>
      </w:pPr>
    </w:p>
    <w:p w:rsidR="000C0B16" w:rsidRPr="009024B2" w:rsidRDefault="000C0B16" w:rsidP="000C0B16">
      <w:pPr>
        <w:rPr>
          <w:rFonts w:asciiTheme="minorHAnsi" w:hAnsiTheme="minorHAnsi"/>
          <w:b/>
          <w:sz w:val="22"/>
          <w:szCs w:val="22"/>
          <w:u w:val="single"/>
        </w:rPr>
      </w:pPr>
    </w:p>
    <w:tbl>
      <w:tblPr>
        <w:tblpPr w:leftFromText="180" w:rightFromText="180" w:vertAnchor="page" w:horzAnchor="margin" w:tblpY="3400"/>
        <w:tblW w:w="9731" w:type="dxa"/>
        <w:tblLook w:val="04A0"/>
      </w:tblPr>
      <w:tblGrid>
        <w:gridCol w:w="2883"/>
        <w:gridCol w:w="2473"/>
        <w:gridCol w:w="2154"/>
        <w:gridCol w:w="2221"/>
      </w:tblGrid>
      <w:tr w:rsidR="000C0B16" w:rsidRPr="009024B2" w:rsidTr="006E7E97">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0C0B16" w:rsidRPr="009024B2" w:rsidRDefault="000C0B16" w:rsidP="006E7E97">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0C0B16" w:rsidRPr="009024B2" w:rsidRDefault="000C0B16" w:rsidP="006E7E97">
            <w:pPr>
              <w:jc w:val="center"/>
              <w:rPr>
                <w:rFonts w:asciiTheme="minorHAnsi" w:hAnsiTheme="minorHAnsi" w:cstheme="minorHAnsi"/>
                <w:b/>
                <w:color w:val="auto"/>
                <w:sz w:val="22"/>
                <w:szCs w:val="22"/>
              </w:rPr>
            </w:pPr>
            <w:r w:rsidRPr="009024B2">
              <w:rPr>
                <w:rFonts w:asciiTheme="minorHAnsi" w:eastAsia="MS Mincho" w:hAnsiTheme="minorHAnsi" w:cstheme="minorHAnsi"/>
                <w:b/>
                <w:bCs/>
                <w:color w:val="000000"/>
                <w:sz w:val="22"/>
                <w:szCs w:val="22"/>
              </w:rPr>
              <w:t>TSC/ N9001</w:t>
            </w:r>
          </w:p>
        </w:tc>
      </w:tr>
      <w:tr w:rsidR="000C0B16" w:rsidRPr="009024B2" w:rsidTr="006E7E97">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0C0B16" w:rsidRPr="009024B2" w:rsidRDefault="00594B49" w:rsidP="006E7E97">
            <w:pPr>
              <w:rPr>
                <w:rFonts w:asciiTheme="minorHAnsi" w:eastAsia="MS Mincho" w:hAnsiTheme="minorHAnsi" w:cstheme="minorHAnsi"/>
                <w:b/>
                <w:bCs/>
                <w:color w:val="FFFFFF"/>
                <w:sz w:val="22"/>
                <w:szCs w:val="22"/>
              </w:rPr>
            </w:pPr>
            <w:r w:rsidRPr="00594B49">
              <w:rPr>
                <w:rFonts w:asciiTheme="minorHAnsi" w:eastAsia="MS Mincho" w:hAnsiTheme="minorHAnsi" w:cstheme="minorHAnsi"/>
                <w:b/>
                <w:bCs/>
                <w:noProof/>
                <w:color w:val="FFFFFF"/>
                <w:sz w:val="22"/>
                <w:szCs w:val="22"/>
              </w:rPr>
              <w:pict>
                <v:line id="_x0000_s1394" style="position:absolute;z-index:25170995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0C0B16" w:rsidRPr="009024B2">
              <w:rPr>
                <w:rFonts w:asciiTheme="minorHAnsi" w:eastAsia="MS Mincho" w:hAnsiTheme="minorHAnsi" w:cstheme="minorHAnsi"/>
                <w:b/>
                <w:bCs/>
                <w:color w:val="FFFFFF"/>
                <w:sz w:val="22"/>
                <w:szCs w:val="22"/>
              </w:rPr>
              <w:t>Credits (NSQF)</w:t>
            </w:r>
          </w:p>
          <w:p w:rsidR="000C0B16" w:rsidRPr="009024B2" w:rsidRDefault="000C0B16" w:rsidP="006E7E97">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0C0B16" w:rsidRPr="009024B2" w:rsidRDefault="000C0B16" w:rsidP="006E7E97">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0C0B16" w:rsidRPr="009024B2" w:rsidRDefault="000C0B16" w:rsidP="006E7E9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0C0B16" w:rsidRPr="009024B2" w:rsidRDefault="000C0B16" w:rsidP="006E7E97">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0C0B16" w:rsidRPr="009024B2" w:rsidTr="006E7E97">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0C0B16" w:rsidRPr="009024B2" w:rsidRDefault="000C0B16" w:rsidP="000C0B16">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0C0B16" w:rsidRPr="00BA7BDE" w:rsidRDefault="000C0B16" w:rsidP="000C0B16">
            <w:pPr>
              <w:rPr>
                <w:rFonts w:asciiTheme="minorHAnsi" w:hAnsiTheme="minorHAnsi" w:cstheme="minorHAnsi"/>
                <w:b/>
                <w:bCs/>
                <w:color w:val="000000"/>
                <w:sz w:val="22"/>
                <w:szCs w:val="22"/>
              </w:rPr>
            </w:pPr>
            <w:r w:rsidRPr="00BA7BDE">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0C0B16" w:rsidRPr="009024B2" w:rsidRDefault="000C0B16" w:rsidP="000C0B16">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0C0B16" w:rsidRPr="009024B2" w:rsidRDefault="000C0B16" w:rsidP="000C0B16">
            <w:pPr>
              <w:rPr>
                <w:rFonts w:asciiTheme="minorHAnsi" w:hAnsiTheme="minorHAnsi" w:cstheme="minorHAnsi"/>
                <w:b/>
                <w:bCs/>
                <w:color w:val="000000"/>
                <w:sz w:val="22"/>
                <w:szCs w:val="22"/>
              </w:rPr>
            </w:pPr>
          </w:p>
        </w:tc>
      </w:tr>
      <w:tr w:rsidR="000C0B16" w:rsidRPr="009024B2" w:rsidTr="006E7E97">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0C0B16" w:rsidRPr="009024B2" w:rsidRDefault="000C0B16" w:rsidP="000C0B16">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0C0B16" w:rsidRPr="00BA7BDE" w:rsidRDefault="000C0B16" w:rsidP="000C0B16">
            <w:pPr>
              <w:rPr>
                <w:rFonts w:asciiTheme="minorHAnsi" w:hAnsiTheme="minorHAnsi" w:cstheme="minorHAnsi"/>
                <w:b/>
                <w:bCs/>
                <w:color w:val="000000"/>
                <w:sz w:val="22"/>
                <w:szCs w:val="22"/>
              </w:rPr>
            </w:pPr>
            <w:r w:rsidRPr="00BA7BDE">
              <w:rPr>
                <w:rFonts w:asciiTheme="minorHAnsi" w:hAnsiTheme="minorHAnsi" w:cstheme="minorHAnsi"/>
                <w:b/>
                <w:bCs/>
                <w:color w:val="000000"/>
                <w:sz w:val="22"/>
                <w:szCs w:val="22"/>
              </w:rPr>
              <w:t>Weaving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0C0B16" w:rsidRPr="009024B2" w:rsidRDefault="000C0B16" w:rsidP="000C0B16">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0C0B16" w:rsidRPr="009024B2" w:rsidRDefault="000C0B16" w:rsidP="000C0B16">
            <w:pPr>
              <w:rPr>
                <w:rFonts w:asciiTheme="minorHAnsi" w:hAnsiTheme="minorHAnsi" w:cstheme="minorHAnsi"/>
                <w:b/>
                <w:bCs/>
                <w:color w:val="000000"/>
                <w:sz w:val="22"/>
                <w:szCs w:val="22"/>
              </w:rPr>
            </w:pPr>
          </w:p>
        </w:tc>
      </w:tr>
      <w:tr w:rsidR="000C0B16" w:rsidRPr="009024B2" w:rsidTr="006E7E97">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0C0B16" w:rsidRPr="009024B2" w:rsidRDefault="000C0B16" w:rsidP="000C0B16">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0C0B16" w:rsidRPr="00BA7BDE" w:rsidRDefault="000C0B16" w:rsidP="000C0B16">
            <w:pPr>
              <w:rPr>
                <w:rFonts w:asciiTheme="minorHAnsi" w:hAnsiTheme="minorHAnsi" w:cstheme="minorHAnsi"/>
                <w:b/>
                <w:bCs/>
                <w:color w:val="000000"/>
                <w:sz w:val="22"/>
                <w:szCs w:val="22"/>
              </w:rPr>
            </w:pPr>
            <w:r w:rsidRPr="008A0815">
              <w:rPr>
                <w:rFonts w:asciiTheme="minorHAnsi" w:hAnsiTheme="minorHAnsi" w:cstheme="minorHAnsi"/>
                <w:b/>
                <w:bCs/>
                <w:color w:val="000000"/>
                <w:sz w:val="22"/>
                <w:szCs w:val="22"/>
              </w:rPr>
              <w:t>Material Handling &amp; Waste Management</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0C0B16" w:rsidRPr="009024B2" w:rsidRDefault="000C0B16" w:rsidP="000C0B16">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0C0B16" w:rsidRPr="009024B2" w:rsidRDefault="000C0B16" w:rsidP="000C0B16">
            <w:pPr>
              <w:rPr>
                <w:rFonts w:asciiTheme="minorHAnsi" w:hAnsiTheme="minorHAnsi" w:cstheme="minorHAnsi"/>
                <w:b/>
                <w:bCs/>
                <w:color w:val="000000"/>
                <w:sz w:val="22"/>
                <w:szCs w:val="22"/>
              </w:rPr>
            </w:pPr>
          </w:p>
        </w:tc>
      </w:tr>
    </w:tbl>
    <w:p w:rsidR="000C0B16" w:rsidRPr="009024B2" w:rsidRDefault="000C0B16" w:rsidP="000C0B16">
      <w:pPr>
        <w:rPr>
          <w:rFonts w:asciiTheme="minorHAnsi" w:hAnsiTheme="minorHAnsi"/>
          <w:noProof/>
          <w:sz w:val="22"/>
          <w:szCs w:val="22"/>
          <w:lang w:val="en-IN" w:eastAsia="en-IN"/>
        </w:rPr>
      </w:pPr>
      <w:r w:rsidRPr="009024B2">
        <w:rPr>
          <w:rFonts w:asciiTheme="minorHAnsi" w:hAnsiTheme="minorHAnsi"/>
          <w:noProof/>
          <w:sz w:val="22"/>
          <w:szCs w:val="22"/>
          <w:lang w:val="en-IN" w:eastAsia="en-IN"/>
        </w:rPr>
        <w:t xml:space="preserve"> </w:t>
      </w:r>
      <w:r w:rsidRPr="009024B2">
        <w:rPr>
          <w:rFonts w:asciiTheme="minorHAnsi" w:hAnsiTheme="minorHAnsi"/>
          <w:noProof/>
          <w:sz w:val="22"/>
          <w:szCs w:val="22"/>
          <w:lang w:val="en-IN" w:eastAsia="en-IN"/>
        </w:rPr>
        <w:br w:type="page"/>
      </w:r>
    </w:p>
    <w:p w:rsidR="000C0B16" w:rsidRPr="009024B2" w:rsidRDefault="000C0B16" w:rsidP="000C0B16">
      <w:pPr>
        <w:jc w:val="center"/>
        <w:rPr>
          <w:rFonts w:asciiTheme="minorHAnsi" w:hAnsiTheme="minorHAnsi"/>
          <w:noProof/>
          <w:sz w:val="22"/>
          <w:szCs w:val="22"/>
          <w:lang w:val="en-IN" w:eastAsia="en-IN"/>
        </w:rPr>
      </w:pPr>
    </w:p>
    <w:p w:rsidR="000C0B16" w:rsidRPr="009024B2" w:rsidRDefault="00594B49" w:rsidP="000C0B16">
      <w:pPr>
        <w:jc w:val="center"/>
        <w:rPr>
          <w:rFonts w:asciiTheme="minorHAnsi" w:hAnsiTheme="minorHAnsi"/>
          <w:noProof/>
          <w:sz w:val="22"/>
          <w:szCs w:val="22"/>
          <w:lang w:val="en-IN" w:eastAsia="en-IN"/>
        </w:rPr>
      </w:pPr>
      <w:r w:rsidRPr="00594B49">
        <w:rPr>
          <w:rFonts w:asciiTheme="minorHAnsi" w:hAnsiTheme="minorHAnsi"/>
          <w:noProof/>
          <w:sz w:val="22"/>
          <w:szCs w:val="22"/>
        </w:rPr>
        <w:pict>
          <v:shape id="_x0000_s1388" type="#_x0000_t202" style="position:absolute;left:0;text-align:left;margin-left:-2.2pt;margin-top:8.85pt;width:493pt;height:162pt;z-index:251703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388">
              <w:txbxContent>
                <w:p w:rsidR="006E7E97" w:rsidRPr="00B13DA9" w:rsidRDefault="006E7E97" w:rsidP="000C0B16">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6E7E97" w:rsidRDefault="006E7E97" w:rsidP="000C0B16"/>
                <w:p w:rsidR="006E7E97" w:rsidRPr="00D40DCB" w:rsidRDefault="006E7E97" w:rsidP="000C0B16"/>
              </w:txbxContent>
            </v:textbox>
          </v:shape>
        </w:pict>
      </w:r>
    </w:p>
    <w:p w:rsidR="000C0B16" w:rsidRPr="009024B2" w:rsidRDefault="000C0B16" w:rsidP="000C0B16">
      <w:pPr>
        <w:jc w:val="center"/>
        <w:rPr>
          <w:rFonts w:asciiTheme="minorHAnsi" w:hAnsiTheme="minorHAnsi"/>
          <w:noProof/>
          <w:sz w:val="22"/>
          <w:szCs w:val="22"/>
          <w:lang w:val="en-IN" w:eastAsia="en-IN"/>
        </w:rPr>
      </w:pPr>
    </w:p>
    <w:p w:rsidR="000C0B16" w:rsidRPr="009024B2" w:rsidRDefault="000C0B16" w:rsidP="000C0B16">
      <w:pPr>
        <w:jc w:val="center"/>
        <w:rPr>
          <w:rFonts w:asciiTheme="minorHAnsi" w:hAnsiTheme="minorHAnsi"/>
          <w:noProof/>
          <w:sz w:val="22"/>
          <w:szCs w:val="22"/>
          <w:lang w:val="en-IN" w:eastAsia="en-IN"/>
        </w:rPr>
      </w:pPr>
    </w:p>
    <w:p w:rsidR="000C0B16" w:rsidRPr="009024B2" w:rsidRDefault="000C0B16" w:rsidP="000C0B16">
      <w:pPr>
        <w:jc w:val="center"/>
        <w:rPr>
          <w:rFonts w:asciiTheme="minorHAnsi" w:hAnsiTheme="minorHAnsi"/>
          <w:noProof/>
          <w:sz w:val="22"/>
          <w:szCs w:val="22"/>
          <w:lang w:val="en-IN" w:eastAsia="en-IN"/>
        </w:rPr>
      </w:pPr>
    </w:p>
    <w:p w:rsidR="000C0B16" w:rsidRPr="009024B2" w:rsidRDefault="000C0B16" w:rsidP="000C0B16">
      <w:pPr>
        <w:jc w:val="center"/>
        <w:rPr>
          <w:rFonts w:asciiTheme="minorHAnsi" w:hAnsiTheme="minorHAnsi"/>
          <w:noProof/>
          <w:sz w:val="22"/>
          <w:szCs w:val="22"/>
          <w:lang w:val="en-IN" w:eastAsia="en-IN"/>
        </w:rPr>
      </w:pPr>
    </w:p>
    <w:p w:rsidR="000C0B16" w:rsidRPr="009024B2" w:rsidRDefault="000C0B16" w:rsidP="000C0B16">
      <w:pPr>
        <w:tabs>
          <w:tab w:val="left" w:pos="6010"/>
        </w:tabs>
        <w:rPr>
          <w:rFonts w:asciiTheme="minorHAnsi" w:hAnsiTheme="minorHAnsi"/>
          <w:noProof/>
          <w:sz w:val="22"/>
          <w:szCs w:val="22"/>
          <w:lang w:val="en-IN" w:eastAsia="en-IN"/>
        </w:rPr>
      </w:pPr>
      <w:r w:rsidRPr="009024B2">
        <w:rPr>
          <w:rFonts w:asciiTheme="minorHAnsi" w:hAnsiTheme="minorHAnsi"/>
          <w:noProof/>
          <w:sz w:val="22"/>
          <w:szCs w:val="22"/>
          <w:lang w:val="en-IN" w:eastAsia="en-IN"/>
        </w:rPr>
        <w:tab/>
      </w:r>
    </w:p>
    <w:p w:rsidR="000C0B16" w:rsidRPr="009024B2" w:rsidRDefault="000C0B16" w:rsidP="000C0B16">
      <w:pPr>
        <w:rPr>
          <w:rFonts w:asciiTheme="minorHAnsi" w:hAnsiTheme="minorHAnsi"/>
          <w:noProof/>
          <w:sz w:val="22"/>
          <w:szCs w:val="22"/>
          <w:lang w:val="en-IN" w:eastAsia="en-IN"/>
        </w:rPr>
      </w:pPr>
    </w:p>
    <w:p w:rsidR="000C0B16" w:rsidRPr="009024B2" w:rsidRDefault="000C0B16" w:rsidP="000C0B16">
      <w:pPr>
        <w:rPr>
          <w:rFonts w:asciiTheme="minorHAnsi" w:hAnsiTheme="minorHAnsi"/>
          <w:noProof/>
          <w:sz w:val="22"/>
          <w:szCs w:val="22"/>
          <w:lang w:val="en-IN" w:eastAsia="en-IN"/>
        </w:rPr>
      </w:pPr>
    </w:p>
    <w:p w:rsidR="000C0B16" w:rsidRPr="009024B2" w:rsidRDefault="000C0B16" w:rsidP="000C0B16">
      <w:pPr>
        <w:rPr>
          <w:rFonts w:asciiTheme="minorHAnsi" w:hAnsiTheme="minorHAnsi"/>
          <w:noProof/>
          <w:sz w:val="22"/>
          <w:szCs w:val="22"/>
          <w:lang w:val="en-IN" w:eastAsia="en-IN"/>
        </w:rPr>
      </w:pPr>
    </w:p>
    <w:p w:rsidR="000C0B16" w:rsidRPr="009024B2" w:rsidRDefault="000C0B16" w:rsidP="000C0B16">
      <w:pPr>
        <w:rPr>
          <w:rFonts w:asciiTheme="minorHAnsi" w:hAnsiTheme="minorHAnsi"/>
          <w:noProof/>
          <w:sz w:val="22"/>
          <w:szCs w:val="22"/>
          <w:lang w:val="en-IN" w:eastAsia="en-IN"/>
        </w:rPr>
      </w:pPr>
    </w:p>
    <w:p w:rsidR="000C0B16" w:rsidRPr="009024B2" w:rsidRDefault="000C0B16" w:rsidP="000C0B16">
      <w:pPr>
        <w:rPr>
          <w:rFonts w:asciiTheme="minorHAnsi" w:hAnsiTheme="minorHAnsi"/>
          <w:noProof/>
          <w:sz w:val="22"/>
          <w:szCs w:val="22"/>
          <w:lang w:val="en-IN" w:eastAsia="en-IN"/>
        </w:rPr>
      </w:pPr>
    </w:p>
    <w:p w:rsidR="000C0B16" w:rsidRPr="009024B2" w:rsidRDefault="000C0B16" w:rsidP="000C0B16">
      <w:pPr>
        <w:rPr>
          <w:rFonts w:asciiTheme="minorHAnsi" w:hAnsiTheme="minorHAnsi"/>
          <w:noProof/>
          <w:sz w:val="22"/>
          <w:szCs w:val="22"/>
          <w:lang w:val="en-IN" w:eastAsia="en-IN"/>
        </w:rPr>
      </w:pPr>
    </w:p>
    <w:p w:rsidR="000C0B16" w:rsidRPr="009024B2" w:rsidRDefault="000C0B16" w:rsidP="000C0B16">
      <w:pPr>
        <w:rPr>
          <w:rFonts w:asciiTheme="minorHAnsi" w:hAnsiTheme="minorHAnsi"/>
          <w:noProof/>
          <w:sz w:val="22"/>
          <w:szCs w:val="22"/>
          <w:lang w:val="en-IN" w:eastAsia="en-IN"/>
        </w:rPr>
      </w:pPr>
    </w:p>
    <w:p w:rsidR="000C0B16" w:rsidRPr="009024B2" w:rsidRDefault="000C0B16" w:rsidP="000C0B16">
      <w:pPr>
        <w:rPr>
          <w:rFonts w:asciiTheme="minorHAnsi" w:hAnsiTheme="minorHAnsi"/>
          <w:noProof/>
          <w:sz w:val="22"/>
          <w:szCs w:val="22"/>
          <w:lang w:val="en-IN" w:eastAsia="en-IN"/>
        </w:rPr>
      </w:pPr>
    </w:p>
    <w:p w:rsidR="000C0B16" w:rsidRPr="009024B2" w:rsidRDefault="000C0B16" w:rsidP="000C0B16">
      <w:pPr>
        <w:rPr>
          <w:rFonts w:asciiTheme="minorHAnsi" w:hAnsiTheme="minorHAnsi"/>
          <w:noProof/>
          <w:sz w:val="22"/>
          <w:szCs w:val="22"/>
          <w:lang w:val="en-IN" w:eastAsia="en-IN"/>
        </w:rPr>
      </w:pPr>
    </w:p>
    <w:p w:rsidR="000C0B16" w:rsidRPr="009024B2" w:rsidRDefault="000C0B16" w:rsidP="000C0B16">
      <w:pPr>
        <w:rPr>
          <w:rFonts w:asciiTheme="minorHAnsi" w:hAnsiTheme="minorHAnsi"/>
          <w:noProof/>
          <w:sz w:val="22"/>
          <w:szCs w:val="22"/>
          <w:lang w:val="en-IN" w:eastAsia="en-IN"/>
        </w:rPr>
      </w:pPr>
    </w:p>
    <w:p w:rsidR="000C0B16" w:rsidRPr="009024B2" w:rsidRDefault="000C0B16" w:rsidP="000C0B16">
      <w:pPr>
        <w:rPr>
          <w:rFonts w:asciiTheme="minorHAnsi" w:hAnsiTheme="minorHAnsi"/>
          <w:noProof/>
          <w:sz w:val="22"/>
          <w:szCs w:val="22"/>
          <w:lang w:val="en-IN" w:eastAsia="en-IN"/>
        </w:rPr>
      </w:pPr>
    </w:p>
    <w:p w:rsidR="000C0B16" w:rsidRPr="009024B2" w:rsidRDefault="000C0B16" w:rsidP="000C0B16">
      <w:pPr>
        <w:rPr>
          <w:rFonts w:asciiTheme="minorHAnsi" w:hAnsiTheme="minorHAnsi"/>
          <w:noProof/>
          <w:sz w:val="22"/>
          <w:szCs w:val="22"/>
          <w:lang w:val="en-IN" w:eastAsia="en-IN"/>
        </w:rPr>
      </w:pPr>
    </w:p>
    <w:p w:rsidR="000C0B16" w:rsidRPr="009024B2" w:rsidRDefault="000C0B16" w:rsidP="000C0B16">
      <w:pPr>
        <w:rPr>
          <w:rFonts w:asciiTheme="minorHAnsi" w:hAnsiTheme="minorHAnsi"/>
          <w:noProof/>
          <w:sz w:val="22"/>
          <w:szCs w:val="22"/>
          <w:lang w:val="en-IN" w:eastAsia="en-IN"/>
        </w:rPr>
      </w:pPr>
    </w:p>
    <w:p w:rsidR="000C0B16" w:rsidRPr="009024B2" w:rsidRDefault="000C0B16" w:rsidP="000C0B16">
      <w:pPr>
        <w:rPr>
          <w:rFonts w:asciiTheme="minorHAnsi" w:hAnsiTheme="minorHAnsi"/>
          <w:noProof/>
          <w:sz w:val="22"/>
          <w:szCs w:val="22"/>
          <w:lang w:val="en-IN" w:eastAsia="en-IN"/>
        </w:rPr>
      </w:pPr>
    </w:p>
    <w:p w:rsidR="000C0B16" w:rsidRPr="009024B2" w:rsidRDefault="000C0B16" w:rsidP="000C0B16">
      <w:pPr>
        <w:rPr>
          <w:rFonts w:asciiTheme="minorHAnsi" w:hAnsiTheme="minorHAnsi"/>
          <w:noProof/>
          <w:sz w:val="22"/>
          <w:szCs w:val="22"/>
          <w:lang w:val="en-IN" w:eastAsia="en-IN"/>
        </w:rPr>
      </w:pPr>
    </w:p>
    <w:p w:rsidR="000C0B16" w:rsidRPr="009024B2" w:rsidRDefault="000C0B16" w:rsidP="000C0B16">
      <w:pPr>
        <w:rPr>
          <w:rFonts w:asciiTheme="minorHAnsi" w:hAnsiTheme="minorHAnsi"/>
          <w:noProof/>
          <w:sz w:val="22"/>
          <w:szCs w:val="22"/>
          <w:lang w:val="en-IN" w:eastAsia="en-IN"/>
        </w:rPr>
      </w:pPr>
    </w:p>
    <w:p w:rsidR="000C0B16" w:rsidRPr="009024B2" w:rsidRDefault="000C0B16" w:rsidP="000C0B16">
      <w:pPr>
        <w:rPr>
          <w:rFonts w:asciiTheme="minorHAnsi" w:hAnsiTheme="minorHAnsi"/>
          <w:noProof/>
          <w:sz w:val="22"/>
          <w:szCs w:val="22"/>
          <w:lang w:val="en-IN" w:eastAsia="en-IN"/>
        </w:rPr>
      </w:pPr>
    </w:p>
    <w:p w:rsidR="000C0B16" w:rsidRPr="009024B2" w:rsidRDefault="000C0B16" w:rsidP="000C0B16">
      <w:pPr>
        <w:rPr>
          <w:rFonts w:asciiTheme="minorHAnsi" w:hAnsiTheme="minorHAnsi"/>
          <w:noProof/>
          <w:sz w:val="22"/>
          <w:szCs w:val="22"/>
          <w:lang w:val="en-IN" w:eastAsia="en-IN"/>
        </w:rPr>
      </w:pPr>
    </w:p>
    <w:p w:rsidR="000C0B16" w:rsidRPr="009024B2" w:rsidRDefault="000C0B16" w:rsidP="000C0B16">
      <w:pPr>
        <w:rPr>
          <w:rFonts w:asciiTheme="minorHAnsi" w:hAnsiTheme="minorHAnsi"/>
          <w:noProof/>
          <w:sz w:val="22"/>
          <w:szCs w:val="22"/>
          <w:lang w:val="en-IN" w:eastAsia="en-IN"/>
        </w:rPr>
      </w:pPr>
    </w:p>
    <w:p w:rsidR="000C0B16" w:rsidRPr="009024B2" w:rsidRDefault="000C0B16" w:rsidP="000C0B16">
      <w:pPr>
        <w:rPr>
          <w:rFonts w:asciiTheme="minorHAnsi" w:hAnsiTheme="minorHAnsi"/>
          <w:noProof/>
          <w:sz w:val="22"/>
          <w:szCs w:val="22"/>
          <w:lang w:val="en-IN" w:eastAsia="en-IN"/>
        </w:rPr>
      </w:pPr>
    </w:p>
    <w:p w:rsidR="000C0B16" w:rsidRPr="009024B2" w:rsidRDefault="000C0B16" w:rsidP="000C0B16">
      <w:pPr>
        <w:rPr>
          <w:rFonts w:asciiTheme="minorHAnsi" w:hAnsiTheme="minorHAnsi"/>
          <w:noProof/>
          <w:sz w:val="22"/>
          <w:szCs w:val="22"/>
          <w:lang w:val="en-IN" w:eastAsia="en-IN"/>
        </w:rPr>
      </w:pPr>
    </w:p>
    <w:p w:rsidR="000C0B16" w:rsidRPr="009024B2" w:rsidRDefault="000C0B16" w:rsidP="000C0B16">
      <w:pPr>
        <w:rPr>
          <w:rFonts w:asciiTheme="minorHAnsi" w:hAnsiTheme="minorHAnsi"/>
          <w:noProof/>
          <w:sz w:val="22"/>
          <w:szCs w:val="22"/>
          <w:lang w:val="en-IN" w:eastAsia="en-IN"/>
        </w:rPr>
      </w:pPr>
    </w:p>
    <w:p w:rsidR="000C0B16" w:rsidRPr="009024B2" w:rsidRDefault="000C0B16" w:rsidP="000C0B16">
      <w:pPr>
        <w:rPr>
          <w:rFonts w:asciiTheme="minorHAnsi" w:hAnsiTheme="minorHAnsi"/>
          <w:noProof/>
          <w:sz w:val="22"/>
          <w:szCs w:val="22"/>
          <w:lang w:val="en-IN" w:eastAsia="en-IN"/>
        </w:rPr>
      </w:pPr>
    </w:p>
    <w:p w:rsidR="000C0B16" w:rsidRPr="009024B2" w:rsidRDefault="000C0B16" w:rsidP="000C0B16">
      <w:pPr>
        <w:rPr>
          <w:rFonts w:asciiTheme="minorHAnsi" w:hAnsiTheme="minorHAnsi"/>
          <w:noProof/>
          <w:sz w:val="22"/>
          <w:szCs w:val="22"/>
          <w:lang w:val="en-IN" w:eastAsia="en-IN"/>
        </w:rPr>
      </w:pPr>
    </w:p>
    <w:p w:rsidR="000C0B16" w:rsidRPr="009024B2" w:rsidRDefault="000C0B16" w:rsidP="000C0B16">
      <w:pPr>
        <w:rPr>
          <w:rFonts w:asciiTheme="minorHAnsi" w:hAnsiTheme="minorHAnsi"/>
          <w:noProof/>
          <w:sz w:val="22"/>
          <w:szCs w:val="22"/>
          <w:lang w:val="en-IN" w:eastAsia="en-IN"/>
        </w:rPr>
      </w:pPr>
    </w:p>
    <w:p w:rsidR="000C0B16" w:rsidRPr="009024B2" w:rsidRDefault="000C0B16" w:rsidP="000C0B16">
      <w:pPr>
        <w:rPr>
          <w:rFonts w:asciiTheme="minorHAnsi" w:hAnsiTheme="minorHAnsi"/>
          <w:noProof/>
          <w:sz w:val="22"/>
          <w:szCs w:val="22"/>
          <w:lang w:val="en-IN" w:eastAsia="en-IN"/>
        </w:rPr>
      </w:pPr>
    </w:p>
    <w:p w:rsidR="000C0B16" w:rsidRPr="009024B2" w:rsidRDefault="000C0B16" w:rsidP="000C0B16">
      <w:pPr>
        <w:rPr>
          <w:rFonts w:asciiTheme="minorHAnsi" w:hAnsiTheme="minorHAnsi"/>
          <w:noProof/>
          <w:sz w:val="22"/>
          <w:szCs w:val="22"/>
          <w:lang w:val="en-IN" w:eastAsia="en-IN"/>
        </w:rPr>
      </w:pPr>
    </w:p>
    <w:p w:rsidR="000C0B16" w:rsidRPr="009024B2" w:rsidRDefault="000C0B16" w:rsidP="000C0B16">
      <w:pPr>
        <w:rPr>
          <w:rFonts w:asciiTheme="minorHAnsi" w:hAnsiTheme="minorHAnsi"/>
          <w:noProof/>
          <w:sz w:val="22"/>
          <w:szCs w:val="22"/>
          <w:lang w:val="en-IN" w:eastAsia="en-IN"/>
        </w:rPr>
      </w:pPr>
    </w:p>
    <w:p w:rsidR="000C0B16" w:rsidRPr="009024B2" w:rsidRDefault="000C0B16" w:rsidP="000C0B16">
      <w:pPr>
        <w:rPr>
          <w:rFonts w:asciiTheme="minorHAnsi" w:hAnsiTheme="minorHAnsi"/>
          <w:noProof/>
          <w:sz w:val="22"/>
          <w:szCs w:val="22"/>
          <w:lang w:val="en-IN" w:eastAsia="en-IN"/>
        </w:rPr>
      </w:pPr>
    </w:p>
    <w:p w:rsidR="000C0B16" w:rsidRPr="009024B2" w:rsidRDefault="000C0B16" w:rsidP="000C0B16">
      <w:pPr>
        <w:rPr>
          <w:rFonts w:asciiTheme="minorHAnsi" w:hAnsiTheme="minorHAnsi"/>
          <w:noProof/>
          <w:sz w:val="22"/>
          <w:szCs w:val="22"/>
          <w:lang w:val="en-IN" w:eastAsia="en-IN"/>
        </w:rPr>
      </w:pPr>
    </w:p>
    <w:p w:rsidR="000C0B16" w:rsidRPr="009024B2" w:rsidRDefault="000C0B16" w:rsidP="000C0B16">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0C0B16" w:rsidRPr="009024B2" w:rsidRDefault="000C0B16" w:rsidP="000C0B16">
      <w:pPr>
        <w:pStyle w:val="Heading1"/>
        <w:rPr>
          <w:rFonts w:asciiTheme="minorHAnsi" w:hAnsiTheme="minorHAnsi"/>
          <w:color w:val="000000"/>
          <w:sz w:val="22"/>
          <w:szCs w:val="22"/>
        </w:rPr>
      </w:pPr>
      <w:bookmarkStart w:id="10" w:name="_This_unit_is_3"/>
      <w:bookmarkEnd w:id="10"/>
      <w:r w:rsidRPr="009024B2">
        <w:rPr>
          <w:rFonts w:asciiTheme="minorHAnsi" w:hAnsiTheme="minorHAnsi"/>
          <w:color w:val="000000"/>
          <w:sz w:val="22"/>
          <w:szCs w:val="22"/>
        </w:rPr>
        <w:t>This unit is about working as part of a team in the textile industry.</w:t>
      </w:r>
      <w:r w:rsidRPr="009024B2">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0C0B16" w:rsidRPr="00D17BFF" w:rsidTr="006E7E9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C0B16" w:rsidRPr="00D17BFF" w:rsidRDefault="000C0B16" w:rsidP="006E7E97">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C0B16" w:rsidRPr="00D17BFF" w:rsidRDefault="000C0B16" w:rsidP="006E7E97">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TSC/ N9002</w:t>
            </w:r>
          </w:p>
        </w:tc>
      </w:tr>
      <w:tr w:rsidR="000C0B16" w:rsidRPr="00D17BFF" w:rsidTr="006E7E9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C0B16" w:rsidRPr="00D17BFF" w:rsidRDefault="00594B49" w:rsidP="006E7E97">
            <w:pPr>
              <w:spacing w:line="23" w:lineRule="atLeast"/>
              <w:rPr>
                <w:rFonts w:asciiTheme="minorHAnsi" w:hAnsiTheme="minorHAnsi" w:cstheme="minorHAnsi"/>
                <w:b/>
                <w:color w:val="FFFFFF" w:themeColor="background1"/>
                <w:sz w:val="22"/>
                <w:szCs w:val="22"/>
              </w:rPr>
            </w:pPr>
            <w:r w:rsidRPr="00594B49">
              <w:rPr>
                <w:rFonts w:asciiTheme="minorHAnsi" w:hAnsiTheme="minorHAnsi"/>
                <w:noProof/>
                <w:sz w:val="22"/>
                <w:szCs w:val="22"/>
                <w:lang w:val="en-IN" w:eastAsia="en-IN"/>
              </w:rPr>
              <w:pict>
                <v:rect id="_x0000_s1390" style="position:absolute;margin-left:-45.8pt;margin-top:-1.35pt;width:29pt;height:237.55pt;z-index:2517058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90" inset="0,,0">
                    <w:txbxContent>
                      <w:p w:rsidR="006E7E97" w:rsidRPr="00500FA4" w:rsidRDefault="006E7E97" w:rsidP="000C0B16">
                        <w:pPr>
                          <w:pStyle w:val="sidebar-text"/>
                        </w:pPr>
                        <w:r>
                          <w:t>National Occupational Standard</w:t>
                        </w:r>
                      </w:p>
                    </w:txbxContent>
                  </v:textbox>
                </v:rect>
              </w:pict>
            </w:r>
            <w:r w:rsidR="000C0B16" w:rsidRPr="00D17BFF">
              <w:rPr>
                <w:rFonts w:asciiTheme="minorHAnsi" w:hAnsiTheme="minorHAnsi" w:cstheme="minorHAnsi"/>
                <w:b/>
                <w:color w:val="FFFFFF" w:themeColor="background1"/>
                <w:sz w:val="22"/>
                <w:szCs w:val="22"/>
              </w:rPr>
              <w:t>Unit Title</w:t>
            </w:r>
          </w:p>
          <w:p w:rsidR="000C0B16" w:rsidRPr="00D17BFF" w:rsidRDefault="000C0B16" w:rsidP="006E7E97">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C0B16" w:rsidRPr="00D17BFF" w:rsidRDefault="000C0B16" w:rsidP="006E7E97">
            <w:pPr>
              <w:pStyle w:val="Table-Heading"/>
              <w:spacing w:line="23" w:lineRule="atLeast"/>
            </w:pPr>
            <w:r w:rsidRPr="00D17BFF">
              <w:t>Working in a team</w:t>
            </w:r>
          </w:p>
        </w:tc>
      </w:tr>
      <w:tr w:rsidR="000C0B16" w:rsidRPr="00D17BFF" w:rsidTr="006E7E97">
        <w:trPr>
          <w:trHeight w:val="20"/>
        </w:trPr>
        <w:tc>
          <w:tcPr>
            <w:tcW w:w="2215" w:type="dxa"/>
            <w:tcBorders>
              <w:top w:val="single" w:sz="4" w:space="0" w:color="FFFFFF" w:themeColor="background1"/>
            </w:tcBorders>
            <w:shd w:val="clear" w:color="auto" w:fill="DBE5F1" w:themeFill="accent1" w:themeFillTint="33"/>
          </w:tcPr>
          <w:p w:rsidR="000C0B16" w:rsidRPr="00D17BFF" w:rsidRDefault="000C0B16" w:rsidP="006E7E97">
            <w:pPr>
              <w:widowControl w:val="0"/>
              <w:autoSpaceDE w:val="0"/>
              <w:autoSpaceDN w:val="0"/>
              <w:adjustRightInd w:val="0"/>
              <w:spacing w:line="23" w:lineRule="atLeast"/>
              <w:rPr>
                <w:rFonts w:asciiTheme="minorHAnsi" w:eastAsia="MS Mincho" w:hAnsiTheme="minorHAnsi" w:cstheme="minorHAnsi"/>
                <w:b/>
                <w:bCs/>
                <w:sz w:val="22"/>
                <w:szCs w:val="22"/>
              </w:rPr>
            </w:pPr>
            <w:r w:rsidRPr="00D17BFF">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0C0B16" w:rsidRPr="00D17BFF" w:rsidRDefault="000C0B16" w:rsidP="006E7E97">
            <w:pPr>
              <w:pStyle w:val="Scopetext"/>
              <w:spacing w:line="23" w:lineRule="atLeast"/>
            </w:pPr>
            <w:r w:rsidRPr="00D17BFF">
              <w:t>This unit is about working as a team member in the textile industry</w:t>
            </w:r>
          </w:p>
        </w:tc>
      </w:tr>
      <w:tr w:rsidR="000C0B16" w:rsidRPr="00D17BFF" w:rsidTr="006E7E97">
        <w:trPr>
          <w:trHeight w:val="1534"/>
        </w:trPr>
        <w:tc>
          <w:tcPr>
            <w:tcW w:w="2215" w:type="dxa"/>
            <w:shd w:val="clear" w:color="auto" w:fill="DBE5F1" w:themeFill="accent1" w:themeFillTint="33"/>
          </w:tcPr>
          <w:p w:rsidR="000C0B16" w:rsidRPr="00D17BFF" w:rsidRDefault="000C0B16" w:rsidP="006E7E97">
            <w:pPr>
              <w:pStyle w:val="tb-side-clmn-txt"/>
              <w:spacing w:line="23" w:lineRule="atLeast"/>
            </w:pPr>
            <w:r w:rsidRPr="00D17BFF">
              <w:t>Scope</w:t>
            </w:r>
          </w:p>
        </w:tc>
        <w:tc>
          <w:tcPr>
            <w:tcW w:w="7958" w:type="dxa"/>
          </w:tcPr>
          <w:p w:rsidR="000C0B16" w:rsidRPr="00D17BFF" w:rsidRDefault="000C0B16" w:rsidP="006E7E97">
            <w:pPr>
              <w:pStyle w:val="Scopetext"/>
              <w:spacing w:line="23" w:lineRule="atLeast"/>
              <w:rPr>
                <w:b/>
                <w:color w:val="auto"/>
              </w:rPr>
            </w:pPr>
            <w:r w:rsidRPr="00D17BFF">
              <w:rPr>
                <w:b/>
              </w:rPr>
              <w:t xml:space="preserve">This unit/task </w:t>
            </w:r>
            <w:r w:rsidRPr="00D17BFF">
              <w:rPr>
                <w:b/>
                <w:color w:val="auto"/>
              </w:rPr>
              <w:t>covers the following:</w:t>
            </w:r>
          </w:p>
          <w:p w:rsidR="000C0B16" w:rsidRPr="00D17BFF" w:rsidRDefault="000C0B16" w:rsidP="000C0B16">
            <w:pPr>
              <w:pStyle w:val="Scopetext"/>
              <w:numPr>
                <w:ilvl w:val="0"/>
                <w:numId w:val="5"/>
              </w:numPr>
              <w:spacing w:line="23" w:lineRule="atLeast"/>
              <w:ind w:left="479"/>
            </w:pPr>
            <w:r w:rsidRPr="00D17BFF">
              <w:rPr>
                <w:color w:val="auto"/>
              </w:rPr>
              <w:t>commitment and</w:t>
            </w:r>
            <w:r w:rsidRPr="00D17BFF">
              <w:t xml:space="preserve"> trust</w:t>
            </w:r>
          </w:p>
          <w:p w:rsidR="000C0B16" w:rsidRPr="00D17BFF" w:rsidRDefault="000C0B16" w:rsidP="000C0B16">
            <w:pPr>
              <w:pStyle w:val="Scopetext"/>
              <w:numPr>
                <w:ilvl w:val="0"/>
                <w:numId w:val="5"/>
              </w:numPr>
              <w:spacing w:line="23" w:lineRule="atLeast"/>
              <w:ind w:left="479"/>
            </w:pPr>
            <w:r w:rsidRPr="00D17BFF">
              <w:t>communication</w:t>
            </w:r>
          </w:p>
          <w:p w:rsidR="000C0B16" w:rsidRPr="00D17BFF" w:rsidRDefault="000C0B16" w:rsidP="000C0B16">
            <w:pPr>
              <w:pStyle w:val="Scopetext"/>
              <w:numPr>
                <w:ilvl w:val="0"/>
                <w:numId w:val="5"/>
              </w:numPr>
              <w:spacing w:line="23" w:lineRule="atLeast"/>
              <w:ind w:left="479"/>
              <w:rPr>
                <w:b/>
              </w:rPr>
            </w:pPr>
            <w:r w:rsidRPr="00D17BFF">
              <w:t>adaptability</w:t>
            </w:r>
          </w:p>
          <w:p w:rsidR="000C0B16" w:rsidRPr="00D17BFF" w:rsidRDefault="000C0B16" w:rsidP="000C0B16">
            <w:pPr>
              <w:pStyle w:val="Scopetext"/>
              <w:numPr>
                <w:ilvl w:val="0"/>
                <w:numId w:val="5"/>
              </w:numPr>
              <w:spacing w:line="23" w:lineRule="atLeast"/>
              <w:ind w:left="479"/>
              <w:rPr>
                <w:b/>
              </w:rPr>
            </w:pPr>
            <w:r w:rsidRPr="00D17BFF">
              <w:t>creative freedom</w:t>
            </w:r>
          </w:p>
        </w:tc>
      </w:tr>
      <w:tr w:rsidR="000C0B16" w:rsidRPr="00D17BFF" w:rsidTr="006E7E97">
        <w:trPr>
          <w:trHeight w:val="20"/>
        </w:trPr>
        <w:tc>
          <w:tcPr>
            <w:tcW w:w="10173" w:type="dxa"/>
            <w:gridSpan w:val="2"/>
            <w:shd w:val="clear" w:color="auto" w:fill="1F497D" w:themeFill="text2"/>
            <w:vAlign w:val="center"/>
          </w:tcPr>
          <w:p w:rsidR="000C0B16" w:rsidRPr="00D17BFF" w:rsidRDefault="000C0B16" w:rsidP="006E7E97">
            <w:pPr>
              <w:spacing w:line="23" w:lineRule="atLeast"/>
              <w:rPr>
                <w:rFonts w:asciiTheme="minorHAnsi" w:hAnsiTheme="minorHAnsi" w:cstheme="minorHAnsi"/>
                <w:i/>
                <w:color w:val="FFFFFF" w:themeColor="background1"/>
                <w:sz w:val="22"/>
                <w:szCs w:val="22"/>
              </w:rPr>
            </w:pPr>
            <w:r w:rsidRPr="00D17BFF">
              <w:rPr>
                <w:rFonts w:asciiTheme="minorHAnsi" w:eastAsiaTheme="minorHAnsi" w:hAnsiTheme="minorHAnsi" w:cs="Arial"/>
                <w:b/>
                <w:color w:val="F2F2F2" w:themeColor="background1" w:themeShade="F2"/>
                <w:kern w:val="0"/>
                <w:sz w:val="22"/>
                <w:szCs w:val="22"/>
              </w:rPr>
              <w:t xml:space="preserve">Performance Criteria (PC) </w:t>
            </w:r>
            <w:proofErr w:type="spellStart"/>
            <w:r w:rsidRPr="00D17BFF">
              <w:rPr>
                <w:rFonts w:asciiTheme="minorHAnsi" w:eastAsiaTheme="minorHAnsi" w:hAnsiTheme="minorHAnsi" w:cs="Arial"/>
                <w:b/>
                <w:color w:val="F2F2F2" w:themeColor="background1" w:themeShade="F2"/>
                <w:kern w:val="0"/>
                <w:sz w:val="22"/>
                <w:szCs w:val="22"/>
              </w:rPr>
              <w:t>w.r.t</w:t>
            </w:r>
            <w:proofErr w:type="spellEnd"/>
            <w:r w:rsidRPr="00D17BFF">
              <w:rPr>
                <w:rFonts w:asciiTheme="minorHAnsi" w:eastAsiaTheme="minorHAnsi" w:hAnsiTheme="minorHAnsi" w:cs="Arial"/>
                <w:b/>
                <w:color w:val="F2F2F2" w:themeColor="background1" w:themeShade="F2"/>
                <w:kern w:val="0"/>
                <w:sz w:val="22"/>
                <w:szCs w:val="22"/>
              </w:rPr>
              <w:t>. the Scope</w:t>
            </w:r>
          </w:p>
        </w:tc>
      </w:tr>
      <w:tr w:rsidR="000C0B16" w:rsidRPr="00D17BFF" w:rsidTr="006E7E97">
        <w:trPr>
          <w:trHeight w:val="20"/>
        </w:trPr>
        <w:tc>
          <w:tcPr>
            <w:tcW w:w="2215" w:type="dxa"/>
            <w:shd w:val="clear" w:color="auto" w:fill="1F497D" w:themeFill="text2"/>
            <w:vAlign w:val="center"/>
          </w:tcPr>
          <w:p w:rsidR="000C0B16" w:rsidRPr="00D17BFF" w:rsidRDefault="000C0B16" w:rsidP="006E7E97">
            <w:pPr>
              <w:spacing w:line="23" w:lineRule="atLeast"/>
              <w:rPr>
                <w:rFonts w:asciiTheme="minorHAnsi" w:eastAsiaTheme="minorHAnsi" w:hAnsiTheme="minorHAnsi" w:cs="Arial"/>
                <w:b/>
                <w:color w:val="F2F2F2" w:themeColor="background1" w:themeShade="F2"/>
                <w:kern w:val="0"/>
                <w:sz w:val="22"/>
                <w:szCs w:val="22"/>
              </w:rPr>
            </w:pPr>
            <w:r w:rsidRPr="00D17BFF">
              <w:rPr>
                <w:rFonts w:asciiTheme="minorHAnsi" w:hAnsiTheme="minorHAnsi" w:cstheme="minorHAnsi"/>
                <w:b/>
                <w:color w:val="FFFFFF" w:themeColor="background1"/>
                <w:sz w:val="22"/>
                <w:szCs w:val="22"/>
              </w:rPr>
              <w:t>Elements</w:t>
            </w:r>
          </w:p>
        </w:tc>
        <w:tc>
          <w:tcPr>
            <w:tcW w:w="7958" w:type="dxa"/>
            <w:shd w:val="clear" w:color="auto" w:fill="1F497D" w:themeFill="text2"/>
            <w:vAlign w:val="center"/>
          </w:tcPr>
          <w:p w:rsidR="000C0B16" w:rsidRPr="00D17BFF" w:rsidRDefault="000C0B16" w:rsidP="006E7E97">
            <w:pPr>
              <w:spacing w:line="23" w:lineRule="atLeast"/>
              <w:rPr>
                <w:rFonts w:asciiTheme="minorHAnsi" w:eastAsiaTheme="minorHAnsi" w:hAnsiTheme="minorHAnsi" w:cs="Arial"/>
                <w:b/>
                <w:color w:val="F2F2F2" w:themeColor="background1" w:themeShade="F2"/>
                <w:kern w:val="0"/>
                <w:sz w:val="22"/>
                <w:szCs w:val="22"/>
              </w:rPr>
            </w:pPr>
            <w:r w:rsidRPr="00D17BFF">
              <w:rPr>
                <w:rFonts w:asciiTheme="minorHAnsi" w:eastAsiaTheme="minorHAnsi" w:hAnsiTheme="minorHAnsi" w:cs="Arial"/>
                <w:b/>
                <w:color w:val="F2F2F2" w:themeColor="background1" w:themeShade="F2"/>
                <w:kern w:val="0"/>
                <w:sz w:val="22"/>
                <w:szCs w:val="22"/>
              </w:rPr>
              <w:t>Performance Criteria</w:t>
            </w:r>
          </w:p>
        </w:tc>
      </w:tr>
      <w:tr w:rsidR="000C0B16" w:rsidRPr="00D17BFF" w:rsidTr="006E7E97">
        <w:trPr>
          <w:trHeight w:val="20"/>
        </w:trPr>
        <w:tc>
          <w:tcPr>
            <w:tcW w:w="2215" w:type="dxa"/>
            <w:shd w:val="clear" w:color="auto" w:fill="DBE5F1" w:themeFill="accent1" w:themeFillTint="33"/>
          </w:tcPr>
          <w:p w:rsidR="000C0B16" w:rsidRPr="00D17BFF" w:rsidRDefault="000C0B16" w:rsidP="006E7E97">
            <w:pPr>
              <w:spacing w:line="23" w:lineRule="atLeast"/>
              <w:rPr>
                <w:rFonts w:asciiTheme="minorHAnsi" w:hAnsiTheme="minorHAnsi" w:cstheme="minorHAnsi"/>
                <w:b/>
                <w:strike/>
                <w:sz w:val="22"/>
                <w:szCs w:val="22"/>
              </w:rPr>
            </w:pPr>
            <w:r w:rsidRPr="00D17BFF">
              <w:rPr>
                <w:rFonts w:asciiTheme="minorHAnsi" w:hAnsiTheme="minorHAnsi"/>
                <w:sz w:val="22"/>
                <w:szCs w:val="22"/>
              </w:rPr>
              <w:t>Commitment and trust</w:t>
            </w:r>
          </w:p>
        </w:tc>
        <w:tc>
          <w:tcPr>
            <w:tcW w:w="7958" w:type="dxa"/>
          </w:tcPr>
          <w:p w:rsidR="000C0B16" w:rsidRPr="00D17BFF" w:rsidRDefault="000C0B16" w:rsidP="006E7E97">
            <w:pPr>
              <w:pStyle w:val="PCbullets"/>
              <w:spacing w:line="23" w:lineRule="atLeast"/>
              <w:ind w:left="762" w:hanging="567"/>
            </w:pPr>
            <w:r w:rsidRPr="00D17BFF">
              <w:t>To be competent, you  must be able to:</w:t>
            </w:r>
          </w:p>
          <w:p w:rsidR="000C0B16" w:rsidRPr="00D17BFF" w:rsidRDefault="000C0B16" w:rsidP="00B12CF0">
            <w:pPr>
              <w:pStyle w:val="PCbullets"/>
              <w:numPr>
                <w:ilvl w:val="0"/>
                <w:numId w:val="30"/>
              </w:numPr>
              <w:spacing w:line="23" w:lineRule="atLeast"/>
              <w:ind w:left="762" w:hanging="567"/>
            </w:pPr>
            <w:r w:rsidRPr="00D17BFF">
              <w:t>be accountable to the own role in whole process</w:t>
            </w:r>
          </w:p>
          <w:p w:rsidR="000C0B16" w:rsidRPr="00D17BFF" w:rsidRDefault="000C0B16" w:rsidP="00B12CF0">
            <w:pPr>
              <w:pStyle w:val="PCbullets"/>
              <w:numPr>
                <w:ilvl w:val="0"/>
                <w:numId w:val="30"/>
              </w:numPr>
              <w:spacing w:line="23" w:lineRule="atLeast"/>
              <w:ind w:left="762" w:hanging="567"/>
            </w:pPr>
            <w:r w:rsidRPr="00D17BFF">
              <w:t>perform all roles with full responsibility</w:t>
            </w:r>
          </w:p>
          <w:p w:rsidR="000C0B16" w:rsidRPr="00D17BFF" w:rsidRDefault="000C0B16" w:rsidP="00B12CF0">
            <w:pPr>
              <w:pStyle w:val="PCbullets"/>
              <w:numPr>
                <w:ilvl w:val="0"/>
                <w:numId w:val="30"/>
              </w:numPr>
              <w:spacing w:line="23" w:lineRule="atLeast"/>
              <w:ind w:left="762" w:hanging="567"/>
            </w:pPr>
            <w:r w:rsidRPr="00D17BFF">
              <w:t>be effective and efficient at workplace</w:t>
            </w:r>
          </w:p>
        </w:tc>
      </w:tr>
      <w:tr w:rsidR="000C0B16" w:rsidRPr="00D17BFF" w:rsidTr="006E7E97">
        <w:trPr>
          <w:trHeight w:val="20"/>
        </w:trPr>
        <w:tc>
          <w:tcPr>
            <w:tcW w:w="2215" w:type="dxa"/>
            <w:shd w:val="clear" w:color="auto" w:fill="DBE5F1" w:themeFill="accent1" w:themeFillTint="33"/>
          </w:tcPr>
          <w:p w:rsidR="000C0B16" w:rsidRPr="00D17BFF" w:rsidRDefault="000C0B16" w:rsidP="006E7E97">
            <w:pPr>
              <w:pStyle w:val="Scopetext"/>
              <w:spacing w:line="23" w:lineRule="atLeast"/>
            </w:pPr>
            <w:r w:rsidRPr="00D17BFF">
              <w:t>Communication</w:t>
            </w:r>
          </w:p>
        </w:tc>
        <w:tc>
          <w:tcPr>
            <w:tcW w:w="7958" w:type="dxa"/>
          </w:tcPr>
          <w:p w:rsidR="000C0B16" w:rsidRPr="00D17BFF" w:rsidRDefault="000C0B16" w:rsidP="00B12CF0">
            <w:pPr>
              <w:pStyle w:val="PCbullets"/>
              <w:numPr>
                <w:ilvl w:val="0"/>
                <w:numId w:val="30"/>
              </w:numPr>
              <w:spacing w:line="23" w:lineRule="atLeast"/>
              <w:ind w:left="762" w:hanging="567"/>
            </w:pPr>
            <w:r w:rsidRPr="00D17BFF">
              <w:t>properly communicate about company policies</w:t>
            </w:r>
          </w:p>
          <w:p w:rsidR="000C0B16" w:rsidRPr="00D17BFF" w:rsidRDefault="000C0B16" w:rsidP="00B12CF0">
            <w:pPr>
              <w:pStyle w:val="PCbullets"/>
              <w:numPr>
                <w:ilvl w:val="0"/>
                <w:numId w:val="30"/>
              </w:numPr>
              <w:spacing w:line="23" w:lineRule="atLeast"/>
              <w:ind w:left="762" w:hanging="567"/>
            </w:pPr>
            <w:r w:rsidRPr="00D17BFF">
              <w:t>report all problems faced during the process</w:t>
            </w:r>
          </w:p>
          <w:p w:rsidR="000C0B16" w:rsidRPr="00D17BFF" w:rsidRDefault="000C0B16" w:rsidP="00B12CF0">
            <w:pPr>
              <w:pStyle w:val="PCbullets"/>
              <w:numPr>
                <w:ilvl w:val="0"/>
                <w:numId w:val="30"/>
              </w:numPr>
              <w:spacing w:line="23" w:lineRule="atLeast"/>
              <w:ind w:left="762" w:hanging="567"/>
            </w:pPr>
            <w:r w:rsidRPr="00D17BFF">
              <w:t>talk politely with other team members and colleagues</w:t>
            </w:r>
          </w:p>
          <w:p w:rsidR="000C0B16" w:rsidRPr="00D17BFF" w:rsidRDefault="000C0B16" w:rsidP="00B12CF0">
            <w:pPr>
              <w:pStyle w:val="PCbullets"/>
              <w:numPr>
                <w:ilvl w:val="0"/>
                <w:numId w:val="30"/>
              </w:numPr>
              <w:spacing w:line="23" w:lineRule="atLeast"/>
              <w:ind w:left="762" w:hanging="567"/>
            </w:pPr>
            <w:r w:rsidRPr="00D17BFF">
              <w:t>submit daily report of own performance</w:t>
            </w:r>
          </w:p>
        </w:tc>
      </w:tr>
      <w:tr w:rsidR="000C0B16" w:rsidRPr="00D17BFF" w:rsidTr="006E7E97">
        <w:trPr>
          <w:trHeight w:val="20"/>
        </w:trPr>
        <w:tc>
          <w:tcPr>
            <w:tcW w:w="2215" w:type="dxa"/>
            <w:shd w:val="clear" w:color="auto" w:fill="DBE5F1" w:themeFill="accent1" w:themeFillTint="33"/>
          </w:tcPr>
          <w:p w:rsidR="000C0B16" w:rsidRPr="00D17BFF" w:rsidRDefault="000C0B16" w:rsidP="006E7E97">
            <w:pPr>
              <w:pStyle w:val="Scopetext"/>
              <w:spacing w:line="23" w:lineRule="atLeast"/>
            </w:pPr>
            <w:r w:rsidRPr="00D17BFF">
              <w:t>Adaptability</w:t>
            </w:r>
          </w:p>
        </w:tc>
        <w:tc>
          <w:tcPr>
            <w:tcW w:w="7958" w:type="dxa"/>
          </w:tcPr>
          <w:p w:rsidR="000C0B16" w:rsidRPr="00D17BFF" w:rsidRDefault="000C0B16" w:rsidP="00B12CF0">
            <w:pPr>
              <w:pStyle w:val="PCbullets"/>
              <w:numPr>
                <w:ilvl w:val="0"/>
                <w:numId w:val="30"/>
              </w:numPr>
              <w:spacing w:line="23" w:lineRule="atLeast"/>
              <w:ind w:left="762" w:hanging="567"/>
            </w:pPr>
            <w:r w:rsidRPr="00D17BFF">
              <w:t>adjust in different work situations</w:t>
            </w:r>
          </w:p>
          <w:p w:rsidR="000C0B16" w:rsidRPr="00D17BFF" w:rsidRDefault="000C0B16" w:rsidP="00B12CF0">
            <w:pPr>
              <w:pStyle w:val="PCbullets"/>
              <w:numPr>
                <w:ilvl w:val="0"/>
                <w:numId w:val="30"/>
              </w:numPr>
              <w:spacing w:line="23" w:lineRule="atLeast"/>
              <w:ind w:left="762" w:hanging="567"/>
            </w:pPr>
            <w:r w:rsidRPr="00D17BFF">
              <w:t>give due importance to others’ point of view</w:t>
            </w:r>
          </w:p>
          <w:p w:rsidR="000C0B16" w:rsidRPr="00D17BFF" w:rsidRDefault="000C0B16" w:rsidP="00B12CF0">
            <w:pPr>
              <w:pStyle w:val="PCbullets"/>
              <w:numPr>
                <w:ilvl w:val="0"/>
                <w:numId w:val="30"/>
              </w:numPr>
              <w:spacing w:line="23" w:lineRule="atLeast"/>
              <w:ind w:left="762" w:hanging="567"/>
            </w:pPr>
            <w:r w:rsidRPr="00D17BFF">
              <w:t>avoid conflicting situations</w:t>
            </w:r>
          </w:p>
        </w:tc>
      </w:tr>
      <w:tr w:rsidR="000C0B16" w:rsidRPr="00D17BFF" w:rsidTr="006E7E97">
        <w:trPr>
          <w:trHeight w:val="20"/>
        </w:trPr>
        <w:tc>
          <w:tcPr>
            <w:tcW w:w="2215" w:type="dxa"/>
            <w:shd w:val="clear" w:color="auto" w:fill="DBE5F1" w:themeFill="accent1" w:themeFillTint="33"/>
          </w:tcPr>
          <w:p w:rsidR="000C0B16" w:rsidRPr="00D17BFF" w:rsidRDefault="000C0B16" w:rsidP="006E7E97">
            <w:pPr>
              <w:pStyle w:val="Scopetext"/>
              <w:spacing w:line="23" w:lineRule="atLeast"/>
            </w:pPr>
            <w:r w:rsidRPr="00D17BFF">
              <w:t>Creative freedom</w:t>
            </w:r>
          </w:p>
        </w:tc>
        <w:tc>
          <w:tcPr>
            <w:tcW w:w="7958" w:type="dxa"/>
          </w:tcPr>
          <w:p w:rsidR="000C0B16" w:rsidRPr="00D17BFF" w:rsidRDefault="000C0B16" w:rsidP="00B12CF0">
            <w:pPr>
              <w:pStyle w:val="PCbullets"/>
              <w:numPr>
                <w:ilvl w:val="0"/>
                <w:numId w:val="30"/>
              </w:numPr>
              <w:spacing w:line="23" w:lineRule="atLeast"/>
              <w:ind w:left="762" w:hanging="567"/>
            </w:pPr>
            <w:r w:rsidRPr="00D17BFF">
              <w:t xml:space="preserve">develop new ideas for work procedures </w:t>
            </w:r>
          </w:p>
          <w:p w:rsidR="000C0B16" w:rsidRPr="00D17BFF" w:rsidRDefault="000C0B16" w:rsidP="00B12CF0">
            <w:pPr>
              <w:pStyle w:val="PCbullets"/>
              <w:numPr>
                <w:ilvl w:val="0"/>
                <w:numId w:val="30"/>
              </w:numPr>
              <w:spacing w:line="23" w:lineRule="atLeast"/>
              <w:ind w:left="762" w:hanging="567"/>
            </w:pPr>
            <w:r w:rsidRPr="00D17BFF">
              <w:t xml:space="preserve">improve upon the existing techniques to increase process efficiency </w:t>
            </w:r>
          </w:p>
        </w:tc>
      </w:tr>
      <w:tr w:rsidR="000C0B16" w:rsidRPr="00D17BFF" w:rsidTr="006E7E97">
        <w:trPr>
          <w:trHeight w:val="20"/>
        </w:trPr>
        <w:tc>
          <w:tcPr>
            <w:tcW w:w="10173" w:type="dxa"/>
            <w:gridSpan w:val="2"/>
            <w:shd w:val="clear" w:color="auto" w:fill="365F91" w:themeFill="accent1" w:themeFillShade="BF"/>
          </w:tcPr>
          <w:p w:rsidR="000C0B16" w:rsidRPr="00D17BFF" w:rsidRDefault="000C0B16" w:rsidP="006E7E97">
            <w:pPr>
              <w:spacing w:line="23" w:lineRule="atLeast"/>
              <w:rPr>
                <w:rFonts w:asciiTheme="minorHAnsi" w:hAnsiTheme="minorHAnsi" w:cstheme="minorHAnsi"/>
                <w:b/>
                <w:color w:val="FFFFFF" w:themeColor="background1"/>
                <w:sz w:val="22"/>
                <w:szCs w:val="22"/>
              </w:rPr>
            </w:pPr>
            <w:r w:rsidRPr="00D17BFF">
              <w:rPr>
                <w:rFonts w:asciiTheme="minorHAnsi" w:eastAsiaTheme="minorHAnsi" w:hAnsiTheme="minorHAnsi" w:cs="Arial"/>
                <w:b/>
                <w:color w:val="F2F2F2" w:themeColor="background1" w:themeShade="F2"/>
                <w:kern w:val="0"/>
                <w:sz w:val="22"/>
                <w:szCs w:val="22"/>
              </w:rPr>
              <w:t>Knowledge and Understanding (K)</w:t>
            </w:r>
          </w:p>
        </w:tc>
      </w:tr>
      <w:tr w:rsidR="000C0B16" w:rsidRPr="00D17BFF" w:rsidTr="006E7E97">
        <w:trPr>
          <w:trHeight w:val="20"/>
        </w:trPr>
        <w:tc>
          <w:tcPr>
            <w:tcW w:w="2215" w:type="dxa"/>
            <w:shd w:val="clear" w:color="auto" w:fill="DBE5F1" w:themeFill="accent1" w:themeFillTint="33"/>
          </w:tcPr>
          <w:p w:rsidR="000C0B16" w:rsidRPr="00D17BFF" w:rsidRDefault="000C0B16" w:rsidP="00B12CF0">
            <w:pPr>
              <w:pStyle w:val="Numbers"/>
              <w:widowControl w:val="0"/>
              <w:numPr>
                <w:ilvl w:val="0"/>
                <w:numId w:val="32"/>
              </w:numPr>
              <w:autoSpaceDE w:val="0"/>
              <w:autoSpaceDN w:val="0"/>
              <w:adjustRightInd w:val="0"/>
              <w:spacing w:line="23" w:lineRule="atLeast"/>
              <w:rPr>
                <w:rFonts w:asciiTheme="minorHAnsi" w:eastAsia="MS Mincho" w:hAnsiTheme="minorHAnsi" w:cstheme="minorHAnsi"/>
                <w:b/>
                <w:bCs/>
                <w:szCs w:val="22"/>
                <w:lang w:val="en-US"/>
              </w:rPr>
            </w:pPr>
            <w:r w:rsidRPr="00D17BFF">
              <w:rPr>
                <w:rFonts w:asciiTheme="minorHAnsi" w:eastAsia="MS Mincho" w:hAnsiTheme="minorHAnsi" w:cstheme="minorHAnsi"/>
                <w:b/>
                <w:bCs/>
                <w:szCs w:val="22"/>
                <w:lang w:val="en-US"/>
              </w:rPr>
              <w:t xml:space="preserve">Organizational </w:t>
            </w:r>
            <w:r w:rsidRPr="00D17BFF">
              <w:rPr>
                <w:rFonts w:asciiTheme="minorHAnsi" w:eastAsia="MS Mincho" w:hAnsiTheme="minorHAnsi" w:cstheme="minorHAnsi"/>
                <w:b/>
                <w:bCs/>
                <w:szCs w:val="22"/>
              </w:rPr>
              <w:t>Context</w:t>
            </w:r>
          </w:p>
        </w:tc>
        <w:tc>
          <w:tcPr>
            <w:tcW w:w="7958" w:type="dxa"/>
            <w:shd w:val="clear" w:color="auto" w:fill="FFFFFF" w:themeFill="background1"/>
          </w:tcPr>
          <w:p w:rsidR="000C0B16" w:rsidRPr="00D17BFF" w:rsidRDefault="000C0B16" w:rsidP="006E7E97">
            <w:pPr>
              <w:spacing w:line="23" w:lineRule="atLeast"/>
              <w:rPr>
                <w:rFonts w:asciiTheme="minorHAnsi" w:hAnsiTheme="minorHAnsi"/>
                <w:sz w:val="22"/>
                <w:szCs w:val="22"/>
              </w:rPr>
            </w:pPr>
            <w:r w:rsidRPr="00D17BFF">
              <w:rPr>
                <w:rFonts w:asciiTheme="minorHAnsi" w:hAnsiTheme="minorHAnsi" w:cstheme="minorHAnsi"/>
                <w:sz w:val="22"/>
                <w:szCs w:val="22"/>
              </w:rPr>
              <w:t>You need to know and understand:</w:t>
            </w:r>
          </w:p>
          <w:p w:rsidR="000C0B16" w:rsidRPr="00D17BFF" w:rsidRDefault="000C0B16" w:rsidP="00B12CF0">
            <w:pPr>
              <w:pStyle w:val="Default"/>
              <w:numPr>
                <w:ilvl w:val="0"/>
                <w:numId w:val="31"/>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general rules and regulations in a textile mill</w:t>
            </w:r>
          </w:p>
          <w:p w:rsidR="000C0B16" w:rsidRPr="00D17BFF" w:rsidRDefault="000C0B16" w:rsidP="00B12CF0">
            <w:pPr>
              <w:pStyle w:val="Default"/>
              <w:numPr>
                <w:ilvl w:val="0"/>
                <w:numId w:val="31"/>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procedure followed to get the final output in the mill</w:t>
            </w:r>
          </w:p>
          <w:p w:rsidR="000C0B16" w:rsidRPr="00D17BFF" w:rsidRDefault="000C0B16" w:rsidP="00B12CF0">
            <w:pPr>
              <w:pStyle w:val="Default"/>
              <w:numPr>
                <w:ilvl w:val="0"/>
                <w:numId w:val="31"/>
              </w:numPr>
              <w:spacing w:line="23" w:lineRule="atLeast"/>
              <w:ind w:left="755" w:hanging="630"/>
              <w:rPr>
                <w:rFonts w:asciiTheme="minorHAnsi" w:hAnsiTheme="minorHAnsi" w:cstheme="minorHAnsi"/>
                <w:sz w:val="22"/>
                <w:szCs w:val="22"/>
              </w:rPr>
            </w:pPr>
            <w:r w:rsidRPr="00D17BFF">
              <w:rPr>
                <w:rFonts w:asciiTheme="minorHAnsi" w:hAnsiTheme="minorHAnsi"/>
                <w:sz w:val="22"/>
                <w:szCs w:val="22"/>
              </w:rPr>
              <w:t>safe working practices to be adopted in textile mill</w:t>
            </w:r>
          </w:p>
          <w:p w:rsidR="000C0B16" w:rsidRPr="00D17BFF" w:rsidRDefault="000C0B16" w:rsidP="00B12CF0">
            <w:pPr>
              <w:pStyle w:val="Default"/>
              <w:numPr>
                <w:ilvl w:val="0"/>
                <w:numId w:val="31"/>
              </w:numPr>
              <w:spacing w:line="23" w:lineRule="atLeast"/>
              <w:ind w:left="755" w:hanging="630"/>
              <w:rPr>
                <w:rFonts w:asciiTheme="minorHAnsi" w:hAnsiTheme="minorHAnsi" w:cstheme="minorHAnsi"/>
                <w:sz w:val="22"/>
                <w:szCs w:val="22"/>
              </w:rPr>
            </w:pPr>
            <w:r w:rsidRPr="00D17BFF">
              <w:rPr>
                <w:rFonts w:asciiTheme="minorHAnsi" w:hAnsiTheme="minorHAnsi"/>
                <w:sz w:val="22"/>
                <w:szCs w:val="22"/>
              </w:rPr>
              <w:t>reporting to the supervisor or higher authority about any grievances faced</w:t>
            </w:r>
          </w:p>
        </w:tc>
      </w:tr>
      <w:tr w:rsidR="000C0B16" w:rsidRPr="00D17BFF" w:rsidTr="006E7E97">
        <w:trPr>
          <w:trHeight w:val="20"/>
        </w:trPr>
        <w:tc>
          <w:tcPr>
            <w:tcW w:w="2215" w:type="dxa"/>
            <w:tcBorders>
              <w:bottom w:val="single" w:sz="4" w:space="0" w:color="auto"/>
            </w:tcBorders>
            <w:shd w:val="clear" w:color="auto" w:fill="DBE5F1" w:themeFill="accent1" w:themeFillTint="33"/>
          </w:tcPr>
          <w:p w:rsidR="000C0B16" w:rsidRPr="00D17BFF" w:rsidRDefault="000C0B16" w:rsidP="00B12CF0">
            <w:pPr>
              <w:pStyle w:val="ListParagraph"/>
              <w:widowControl w:val="0"/>
              <w:numPr>
                <w:ilvl w:val="0"/>
                <w:numId w:val="32"/>
              </w:numPr>
              <w:autoSpaceDE w:val="0"/>
              <w:autoSpaceDN w:val="0"/>
              <w:adjustRightInd w:val="0"/>
              <w:spacing w:line="23" w:lineRule="atLeast"/>
              <w:rPr>
                <w:rFonts w:asciiTheme="minorHAnsi" w:eastAsia="MS Mincho" w:hAnsiTheme="minorHAnsi" w:cstheme="minorHAnsi"/>
                <w:b/>
                <w:bCs/>
              </w:rPr>
            </w:pPr>
            <w:r w:rsidRPr="00D17BFF">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0C0B16" w:rsidRPr="00D17BFF" w:rsidRDefault="000C0B16" w:rsidP="00B12CF0">
            <w:pPr>
              <w:pStyle w:val="Default"/>
              <w:numPr>
                <w:ilvl w:val="0"/>
                <w:numId w:val="56"/>
              </w:numPr>
              <w:spacing w:line="23" w:lineRule="atLeast"/>
              <w:rPr>
                <w:rFonts w:asciiTheme="minorHAnsi" w:hAnsiTheme="minorHAnsi"/>
                <w:sz w:val="22"/>
                <w:szCs w:val="22"/>
              </w:rPr>
            </w:pPr>
            <w:r w:rsidRPr="00D17BFF">
              <w:rPr>
                <w:rFonts w:asciiTheme="minorHAnsi" w:hAnsiTheme="minorHAnsi"/>
                <w:sz w:val="22"/>
                <w:szCs w:val="22"/>
              </w:rPr>
              <w:t>the importance of the previous and next step of the process</w:t>
            </w:r>
          </w:p>
          <w:p w:rsidR="000C0B16" w:rsidRPr="00D17BFF" w:rsidRDefault="000C0B16" w:rsidP="00B12CF0">
            <w:pPr>
              <w:pStyle w:val="Default"/>
              <w:numPr>
                <w:ilvl w:val="0"/>
                <w:numId w:val="56"/>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process flow in a textile mill and the concerned workers</w:t>
            </w:r>
          </w:p>
          <w:p w:rsidR="000C0B16" w:rsidRPr="00D17BFF" w:rsidRDefault="000C0B16" w:rsidP="00B12CF0">
            <w:pPr>
              <w:pStyle w:val="Default"/>
              <w:numPr>
                <w:ilvl w:val="0"/>
                <w:numId w:val="56"/>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material flow in a textile mill and the required person</w:t>
            </w:r>
          </w:p>
          <w:p w:rsidR="000C0B16" w:rsidRPr="00D17BFF" w:rsidRDefault="000C0B16" w:rsidP="00B12CF0">
            <w:pPr>
              <w:pStyle w:val="Default"/>
              <w:numPr>
                <w:ilvl w:val="0"/>
                <w:numId w:val="56"/>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functions of different parts of the machine</w:t>
            </w:r>
          </w:p>
          <w:p w:rsidR="000C0B16" w:rsidRPr="00D17BFF" w:rsidRDefault="000C0B16" w:rsidP="00B12CF0">
            <w:pPr>
              <w:pStyle w:val="Default"/>
              <w:numPr>
                <w:ilvl w:val="0"/>
                <w:numId w:val="56"/>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tools and equipments used</w:t>
            </w:r>
          </w:p>
          <w:p w:rsidR="000C0B16" w:rsidRPr="00D17BFF" w:rsidRDefault="000C0B16" w:rsidP="00B12CF0">
            <w:pPr>
              <w:pStyle w:val="Default"/>
              <w:numPr>
                <w:ilvl w:val="0"/>
                <w:numId w:val="56"/>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guidelines for operating the machine</w:t>
            </w:r>
          </w:p>
          <w:p w:rsidR="000C0B16" w:rsidRPr="00D17BFF" w:rsidRDefault="000C0B16" w:rsidP="00B12CF0">
            <w:pPr>
              <w:pStyle w:val="Default"/>
              <w:numPr>
                <w:ilvl w:val="0"/>
                <w:numId w:val="56"/>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safety procedures to be followed in the machine</w:t>
            </w:r>
          </w:p>
        </w:tc>
      </w:tr>
      <w:tr w:rsidR="000C0B16" w:rsidRPr="00D17BFF" w:rsidTr="006E7E97">
        <w:trPr>
          <w:trHeight w:val="20"/>
        </w:trPr>
        <w:tc>
          <w:tcPr>
            <w:tcW w:w="10173" w:type="dxa"/>
            <w:gridSpan w:val="2"/>
            <w:shd w:val="clear" w:color="auto" w:fill="365F91" w:themeFill="accent1" w:themeFillShade="BF"/>
          </w:tcPr>
          <w:p w:rsidR="000C0B16" w:rsidRPr="00D17BFF" w:rsidRDefault="000C0B16" w:rsidP="006E7E97">
            <w:pPr>
              <w:pStyle w:val="Default"/>
              <w:spacing w:line="23" w:lineRule="atLeast"/>
              <w:rPr>
                <w:rFonts w:asciiTheme="minorHAnsi" w:hAnsiTheme="minorHAnsi"/>
                <w:b/>
                <w:color w:val="F2F2F2" w:themeColor="background1" w:themeShade="F2"/>
                <w:sz w:val="22"/>
                <w:szCs w:val="22"/>
              </w:rPr>
            </w:pPr>
            <w:r w:rsidRPr="00D17BFF">
              <w:rPr>
                <w:rFonts w:asciiTheme="minorHAnsi" w:hAnsiTheme="minorHAnsi"/>
                <w:b/>
                <w:color w:val="F2F2F2" w:themeColor="background1" w:themeShade="F2"/>
                <w:sz w:val="22"/>
                <w:szCs w:val="22"/>
              </w:rPr>
              <w:t>Skills (S)</w:t>
            </w:r>
          </w:p>
        </w:tc>
      </w:tr>
      <w:tr w:rsidR="000C0B16" w:rsidRPr="00D17BFF" w:rsidTr="006E7E97">
        <w:trPr>
          <w:trHeight w:val="20"/>
        </w:trPr>
        <w:tc>
          <w:tcPr>
            <w:tcW w:w="2215" w:type="dxa"/>
            <w:vMerge w:val="restart"/>
            <w:shd w:val="clear" w:color="auto" w:fill="DBE5F1" w:themeFill="accent1" w:themeFillTint="33"/>
          </w:tcPr>
          <w:p w:rsidR="000C0B16" w:rsidRPr="00D17BFF" w:rsidRDefault="000C0B16" w:rsidP="00B12CF0">
            <w:pPr>
              <w:pStyle w:val="ListParagraph"/>
              <w:numPr>
                <w:ilvl w:val="0"/>
                <w:numId w:val="33"/>
              </w:numPr>
              <w:spacing w:line="23" w:lineRule="atLeast"/>
              <w:rPr>
                <w:rFonts w:asciiTheme="minorHAnsi" w:hAnsiTheme="minorHAnsi" w:cstheme="minorHAnsi"/>
                <w:b/>
              </w:rPr>
            </w:pPr>
            <w:r w:rsidRPr="00D17BFF">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0C0B16" w:rsidRPr="00D17BFF" w:rsidRDefault="000C0B16" w:rsidP="006E7E97">
            <w:pPr>
              <w:pStyle w:val="Default"/>
              <w:spacing w:line="23" w:lineRule="atLeast"/>
              <w:rPr>
                <w:rFonts w:asciiTheme="minorHAnsi" w:hAnsiTheme="minorHAnsi"/>
                <w:sz w:val="22"/>
                <w:szCs w:val="22"/>
              </w:rPr>
            </w:pPr>
            <w:r w:rsidRPr="00D17BFF">
              <w:rPr>
                <w:rFonts w:asciiTheme="minorHAnsi" w:eastAsia="Times New Roman" w:hAnsiTheme="minorHAnsi" w:cstheme="minorHAnsi"/>
                <w:b/>
                <w:color w:val="212120"/>
                <w:kern w:val="28"/>
                <w:sz w:val="22"/>
                <w:szCs w:val="22"/>
              </w:rPr>
              <w:t>Writing Skills</w:t>
            </w:r>
          </w:p>
        </w:tc>
      </w:tr>
      <w:tr w:rsidR="000C0B16" w:rsidRPr="00D17BFF" w:rsidTr="006E7E97">
        <w:trPr>
          <w:trHeight w:val="20"/>
        </w:trPr>
        <w:tc>
          <w:tcPr>
            <w:tcW w:w="2215" w:type="dxa"/>
            <w:vMerge/>
            <w:shd w:val="clear" w:color="auto" w:fill="DBE5F1" w:themeFill="accent1" w:themeFillTint="33"/>
          </w:tcPr>
          <w:p w:rsidR="000C0B16" w:rsidRPr="00D17BFF" w:rsidRDefault="000C0B16" w:rsidP="006E7E97">
            <w:pPr>
              <w:spacing w:line="23" w:lineRule="atLeast"/>
              <w:rPr>
                <w:rFonts w:asciiTheme="minorHAnsi" w:hAnsiTheme="minorHAnsi" w:cstheme="minorHAnsi"/>
                <w:b/>
                <w:sz w:val="22"/>
                <w:szCs w:val="22"/>
              </w:rPr>
            </w:pPr>
          </w:p>
        </w:tc>
        <w:tc>
          <w:tcPr>
            <w:tcW w:w="7958" w:type="dxa"/>
            <w:shd w:val="clear" w:color="auto" w:fill="auto"/>
          </w:tcPr>
          <w:p w:rsidR="000C0B16" w:rsidRPr="00D17BFF" w:rsidRDefault="000C0B16" w:rsidP="006E7E97">
            <w:pPr>
              <w:pStyle w:val="Default"/>
              <w:spacing w:line="23" w:lineRule="atLeast"/>
              <w:rPr>
                <w:rFonts w:asciiTheme="minorHAnsi" w:hAnsiTheme="minorHAnsi"/>
                <w:sz w:val="22"/>
                <w:szCs w:val="22"/>
              </w:rPr>
            </w:pPr>
            <w:r w:rsidRPr="00D17BFF">
              <w:rPr>
                <w:rFonts w:asciiTheme="minorHAnsi" w:hAnsiTheme="minorHAnsi" w:cstheme="minorHAnsi"/>
                <w:color w:val="auto"/>
                <w:sz w:val="22"/>
                <w:szCs w:val="22"/>
              </w:rPr>
              <w:t>You need to know and understand how to:</w:t>
            </w:r>
          </w:p>
          <w:p w:rsidR="000C0B16" w:rsidRPr="00D17BFF" w:rsidRDefault="000C0B16" w:rsidP="00B12CF0">
            <w:pPr>
              <w:pStyle w:val="Coreskillsbullets"/>
              <w:numPr>
                <w:ilvl w:val="0"/>
                <w:numId w:val="34"/>
              </w:numPr>
              <w:spacing w:line="23" w:lineRule="atLeast"/>
              <w:ind w:hanging="595"/>
            </w:pPr>
            <w:r w:rsidRPr="00D17BFF">
              <w:t>write in simple language</w:t>
            </w:r>
          </w:p>
          <w:p w:rsidR="000C0B16" w:rsidRPr="00D17BFF" w:rsidRDefault="000C0B16" w:rsidP="00B12CF0">
            <w:pPr>
              <w:pStyle w:val="Coreskillsbullets"/>
              <w:numPr>
                <w:ilvl w:val="0"/>
                <w:numId w:val="34"/>
              </w:numPr>
              <w:spacing w:line="23" w:lineRule="atLeast"/>
              <w:ind w:hanging="595"/>
            </w:pPr>
            <w:r w:rsidRPr="00D17BFF">
              <w:t>write daily work report</w:t>
            </w:r>
          </w:p>
          <w:p w:rsidR="000C0B16" w:rsidRPr="00D17BFF" w:rsidRDefault="000C0B16" w:rsidP="00B12CF0">
            <w:pPr>
              <w:pStyle w:val="Coreskillsbullets"/>
              <w:numPr>
                <w:ilvl w:val="0"/>
                <w:numId w:val="34"/>
              </w:numPr>
              <w:spacing w:line="23" w:lineRule="atLeast"/>
              <w:ind w:hanging="595"/>
            </w:pPr>
            <w:r w:rsidRPr="00D17BFF">
              <w:t>write grievance complaint application</w:t>
            </w:r>
          </w:p>
        </w:tc>
      </w:tr>
      <w:tr w:rsidR="000C0B16" w:rsidRPr="00D17BFF" w:rsidTr="006E7E97">
        <w:trPr>
          <w:trHeight w:val="20"/>
        </w:trPr>
        <w:tc>
          <w:tcPr>
            <w:tcW w:w="2215" w:type="dxa"/>
            <w:vMerge/>
            <w:shd w:val="clear" w:color="auto" w:fill="DBE5F1" w:themeFill="accent1" w:themeFillTint="33"/>
          </w:tcPr>
          <w:p w:rsidR="000C0B16" w:rsidRPr="00D17BFF" w:rsidRDefault="000C0B16" w:rsidP="006E7E97">
            <w:pPr>
              <w:spacing w:line="23" w:lineRule="atLeast"/>
              <w:rPr>
                <w:rFonts w:asciiTheme="minorHAnsi" w:hAnsiTheme="minorHAnsi" w:cstheme="minorHAnsi"/>
                <w:b/>
                <w:sz w:val="22"/>
                <w:szCs w:val="22"/>
              </w:rPr>
            </w:pPr>
          </w:p>
        </w:tc>
        <w:tc>
          <w:tcPr>
            <w:tcW w:w="7958" w:type="dxa"/>
            <w:shd w:val="clear" w:color="auto" w:fill="DBE5F1" w:themeFill="accent1" w:themeFillTint="33"/>
          </w:tcPr>
          <w:p w:rsidR="000C0B16" w:rsidRPr="00D17BFF" w:rsidRDefault="000C0B16" w:rsidP="006E7E97">
            <w:pPr>
              <w:pStyle w:val="Default"/>
              <w:spacing w:line="23" w:lineRule="atLeast"/>
              <w:rPr>
                <w:rFonts w:asciiTheme="minorHAnsi" w:hAnsiTheme="minorHAnsi"/>
                <w:b/>
                <w:sz w:val="22"/>
                <w:szCs w:val="22"/>
              </w:rPr>
            </w:pPr>
            <w:r w:rsidRPr="00D17BFF">
              <w:rPr>
                <w:rFonts w:asciiTheme="minorHAnsi" w:eastAsia="Times New Roman" w:hAnsiTheme="minorHAnsi" w:cstheme="minorHAnsi"/>
                <w:b/>
                <w:color w:val="212120"/>
                <w:kern w:val="28"/>
                <w:sz w:val="22"/>
                <w:szCs w:val="22"/>
              </w:rPr>
              <w:t>Reading Skills</w:t>
            </w:r>
          </w:p>
        </w:tc>
      </w:tr>
      <w:tr w:rsidR="000C0B16" w:rsidRPr="00D17BFF" w:rsidTr="006E7E97">
        <w:trPr>
          <w:trHeight w:val="20"/>
        </w:trPr>
        <w:tc>
          <w:tcPr>
            <w:tcW w:w="2215" w:type="dxa"/>
            <w:vMerge/>
            <w:shd w:val="clear" w:color="auto" w:fill="DBE5F1" w:themeFill="accent1" w:themeFillTint="33"/>
          </w:tcPr>
          <w:p w:rsidR="000C0B16" w:rsidRPr="00D17BFF" w:rsidRDefault="000C0B16" w:rsidP="006E7E97">
            <w:pPr>
              <w:spacing w:line="23" w:lineRule="atLeast"/>
              <w:rPr>
                <w:rFonts w:asciiTheme="minorHAnsi" w:hAnsiTheme="minorHAnsi" w:cstheme="minorHAnsi"/>
                <w:b/>
                <w:sz w:val="22"/>
                <w:szCs w:val="22"/>
              </w:rPr>
            </w:pPr>
          </w:p>
        </w:tc>
        <w:tc>
          <w:tcPr>
            <w:tcW w:w="7958" w:type="dxa"/>
            <w:shd w:val="clear" w:color="auto" w:fill="auto"/>
          </w:tcPr>
          <w:p w:rsidR="000C0B16" w:rsidRPr="00D17BFF" w:rsidRDefault="000C0B16" w:rsidP="00B12CF0">
            <w:pPr>
              <w:pStyle w:val="Default"/>
              <w:numPr>
                <w:ilvl w:val="0"/>
                <w:numId w:val="34"/>
              </w:numPr>
              <w:spacing w:line="23" w:lineRule="atLeast"/>
              <w:ind w:hanging="595"/>
              <w:rPr>
                <w:rFonts w:asciiTheme="minorHAnsi" w:hAnsiTheme="minorHAnsi"/>
                <w:sz w:val="22"/>
                <w:szCs w:val="22"/>
              </w:rPr>
            </w:pPr>
            <w:r w:rsidRPr="00D17BFF">
              <w:rPr>
                <w:rFonts w:asciiTheme="minorHAnsi" w:hAnsiTheme="minorHAnsi"/>
                <w:sz w:val="22"/>
                <w:szCs w:val="22"/>
              </w:rPr>
              <w:t>comprehend written instructions</w:t>
            </w:r>
          </w:p>
          <w:p w:rsidR="000C0B16" w:rsidRPr="00D17BFF" w:rsidRDefault="000C0B16" w:rsidP="00B12CF0">
            <w:pPr>
              <w:pStyle w:val="Default"/>
              <w:numPr>
                <w:ilvl w:val="0"/>
                <w:numId w:val="34"/>
              </w:numPr>
              <w:spacing w:line="23" w:lineRule="atLeast"/>
              <w:ind w:hanging="595"/>
              <w:rPr>
                <w:rFonts w:asciiTheme="minorHAnsi" w:hAnsiTheme="minorHAnsi"/>
                <w:sz w:val="22"/>
                <w:szCs w:val="22"/>
              </w:rPr>
            </w:pPr>
            <w:r w:rsidRPr="00D17BFF">
              <w:rPr>
                <w:rFonts w:asciiTheme="minorHAnsi" w:hAnsiTheme="minorHAnsi"/>
                <w:sz w:val="22"/>
                <w:szCs w:val="22"/>
              </w:rPr>
              <w:t>read any application sent by other colleagues</w:t>
            </w:r>
          </w:p>
        </w:tc>
      </w:tr>
      <w:tr w:rsidR="000C0B16" w:rsidRPr="00D17BFF" w:rsidTr="006E7E97">
        <w:trPr>
          <w:trHeight w:val="20"/>
        </w:trPr>
        <w:tc>
          <w:tcPr>
            <w:tcW w:w="2215" w:type="dxa"/>
            <w:vMerge/>
            <w:shd w:val="clear" w:color="auto" w:fill="DBE5F1" w:themeFill="accent1" w:themeFillTint="33"/>
          </w:tcPr>
          <w:p w:rsidR="000C0B16" w:rsidRPr="00D17BFF" w:rsidRDefault="000C0B16" w:rsidP="006E7E97">
            <w:pPr>
              <w:spacing w:line="23" w:lineRule="atLeast"/>
              <w:rPr>
                <w:rFonts w:asciiTheme="minorHAnsi" w:hAnsiTheme="minorHAnsi" w:cstheme="minorHAnsi"/>
                <w:b/>
                <w:sz w:val="22"/>
                <w:szCs w:val="22"/>
              </w:rPr>
            </w:pPr>
          </w:p>
        </w:tc>
        <w:tc>
          <w:tcPr>
            <w:tcW w:w="7958" w:type="dxa"/>
            <w:shd w:val="clear" w:color="auto" w:fill="DBE5F1" w:themeFill="accent1" w:themeFillTint="33"/>
          </w:tcPr>
          <w:p w:rsidR="000C0B16" w:rsidRPr="00D17BFF" w:rsidRDefault="000C0B16" w:rsidP="006E7E97">
            <w:pPr>
              <w:pStyle w:val="Default"/>
              <w:spacing w:line="23" w:lineRule="atLeast"/>
              <w:rPr>
                <w:rFonts w:asciiTheme="minorHAnsi" w:hAnsiTheme="minorHAnsi"/>
                <w:sz w:val="22"/>
                <w:szCs w:val="22"/>
              </w:rPr>
            </w:pPr>
            <w:r w:rsidRPr="00D17BFF">
              <w:rPr>
                <w:rFonts w:asciiTheme="minorHAnsi" w:eastAsia="Times New Roman" w:hAnsiTheme="minorHAnsi" w:cstheme="minorHAnsi"/>
                <w:b/>
                <w:color w:val="212120"/>
                <w:kern w:val="28"/>
                <w:sz w:val="22"/>
                <w:szCs w:val="22"/>
              </w:rPr>
              <w:t>Oral Communication (Listening and Speaking skills)</w:t>
            </w:r>
          </w:p>
        </w:tc>
      </w:tr>
      <w:tr w:rsidR="000C0B16" w:rsidRPr="00D17BFF" w:rsidTr="006E7E97">
        <w:trPr>
          <w:trHeight w:val="20"/>
        </w:trPr>
        <w:tc>
          <w:tcPr>
            <w:tcW w:w="2215" w:type="dxa"/>
            <w:vMerge/>
            <w:shd w:val="clear" w:color="auto" w:fill="DBE5F1" w:themeFill="accent1" w:themeFillTint="33"/>
          </w:tcPr>
          <w:p w:rsidR="000C0B16" w:rsidRPr="00D17BFF" w:rsidRDefault="000C0B16" w:rsidP="006E7E97">
            <w:pPr>
              <w:spacing w:line="23" w:lineRule="atLeast"/>
              <w:rPr>
                <w:rFonts w:asciiTheme="minorHAnsi" w:hAnsiTheme="minorHAnsi" w:cstheme="minorHAnsi"/>
                <w:b/>
                <w:sz w:val="22"/>
                <w:szCs w:val="22"/>
              </w:rPr>
            </w:pPr>
          </w:p>
        </w:tc>
        <w:tc>
          <w:tcPr>
            <w:tcW w:w="7958" w:type="dxa"/>
            <w:shd w:val="clear" w:color="auto" w:fill="auto"/>
          </w:tcPr>
          <w:p w:rsidR="000C0B16" w:rsidRPr="00D17BFF" w:rsidRDefault="000C0B16" w:rsidP="00B12CF0">
            <w:pPr>
              <w:pStyle w:val="Default"/>
              <w:numPr>
                <w:ilvl w:val="0"/>
                <w:numId w:val="34"/>
              </w:numPr>
              <w:spacing w:line="23" w:lineRule="atLeast"/>
              <w:ind w:hanging="595"/>
              <w:rPr>
                <w:rFonts w:asciiTheme="minorHAnsi" w:hAnsiTheme="minorHAnsi"/>
                <w:sz w:val="22"/>
                <w:szCs w:val="22"/>
              </w:rPr>
            </w:pPr>
            <w:r w:rsidRPr="00D17BFF">
              <w:rPr>
                <w:rFonts w:asciiTheme="minorHAnsi" w:hAnsiTheme="minorHAnsi"/>
                <w:sz w:val="22"/>
                <w:szCs w:val="22"/>
              </w:rPr>
              <w:t>communicate with supervisor appropriately</w:t>
            </w:r>
          </w:p>
          <w:p w:rsidR="000C0B16" w:rsidRPr="00D17BFF" w:rsidRDefault="000C0B16" w:rsidP="00B12CF0">
            <w:pPr>
              <w:pStyle w:val="Default"/>
              <w:numPr>
                <w:ilvl w:val="0"/>
                <w:numId w:val="34"/>
              </w:numPr>
              <w:spacing w:line="23" w:lineRule="atLeast"/>
              <w:ind w:hanging="595"/>
              <w:rPr>
                <w:rFonts w:asciiTheme="minorHAnsi" w:hAnsiTheme="minorHAnsi"/>
                <w:sz w:val="22"/>
                <w:szCs w:val="22"/>
              </w:rPr>
            </w:pPr>
            <w:r w:rsidRPr="00D17BFF">
              <w:rPr>
                <w:rFonts w:asciiTheme="minorHAnsi" w:hAnsiTheme="minorHAnsi"/>
                <w:sz w:val="22"/>
                <w:szCs w:val="22"/>
              </w:rPr>
              <w:t>talk to co-workers to convey information effectively</w:t>
            </w:r>
          </w:p>
        </w:tc>
      </w:tr>
      <w:tr w:rsidR="000C0B16" w:rsidRPr="00D17BFF" w:rsidTr="006E7E97">
        <w:trPr>
          <w:trHeight w:val="20"/>
        </w:trPr>
        <w:tc>
          <w:tcPr>
            <w:tcW w:w="2215" w:type="dxa"/>
            <w:vMerge w:val="restart"/>
            <w:shd w:val="clear" w:color="auto" w:fill="DBE5F1" w:themeFill="accent1" w:themeFillTint="33"/>
          </w:tcPr>
          <w:p w:rsidR="000C0B16" w:rsidRPr="00D17BFF" w:rsidRDefault="000C0B16" w:rsidP="00B12CF0">
            <w:pPr>
              <w:pStyle w:val="ListParagraph"/>
              <w:numPr>
                <w:ilvl w:val="0"/>
                <w:numId w:val="33"/>
              </w:numPr>
              <w:spacing w:line="23" w:lineRule="atLeast"/>
              <w:rPr>
                <w:rFonts w:asciiTheme="minorHAnsi" w:eastAsia="MS Mincho" w:hAnsiTheme="minorHAnsi" w:cstheme="minorHAnsi"/>
                <w:b/>
                <w:bCs/>
              </w:rPr>
            </w:pPr>
            <w:r w:rsidRPr="00D17BFF">
              <w:rPr>
                <w:rFonts w:asciiTheme="minorHAnsi" w:eastAsia="MS Mincho" w:hAnsiTheme="minorHAnsi" w:cstheme="minorHAnsi"/>
                <w:b/>
                <w:bCs/>
              </w:rPr>
              <w:t>Professional Skills</w:t>
            </w:r>
          </w:p>
          <w:p w:rsidR="000C0B16" w:rsidRPr="00D17BFF" w:rsidRDefault="000C0B16" w:rsidP="006E7E97">
            <w:pPr>
              <w:spacing w:line="23" w:lineRule="atLeast"/>
              <w:rPr>
                <w:rFonts w:asciiTheme="minorHAnsi" w:hAnsiTheme="minorHAnsi" w:cstheme="minorHAnsi"/>
                <w:b/>
                <w:sz w:val="22"/>
                <w:szCs w:val="22"/>
              </w:rPr>
            </w:pPr>
          </w:p>
          <w:p w:rsidR="000C0B16" w:rsidRPr="00D17BFF" w:rsidRDefault="000C0B16" w:rsidP="006E7E97">
            <w:pPr>
              <w:spacing w:line="23" w:lineRule="atLeast"/>
              <w:jc w:val="center"/>
              <w:rPr>
                <w:rFonts w:asciiTheme="minorHAnsi" w:hAnsiTheme="minorHAnsi"/>
                <w:b/>
                <w:sz w:val="22"/>
                <w:szCs w:val="22"/>
              </w:rPr>
            </w:pPr>
          </w:p>
        </w:tc>
        <w:tc>
          <w:tcPr>
            <w:tcW w:w="7958" w:type="dxa"/>
            <w:shd w:val="clear" w:color="auto" w:fill="DBE5F1" w:themeFill="accent1" w:themeFillTint="33"/>
          </w:tcPr>
          <w:p w:rsidR="000C0B16" w:rsidRPr="00D17BFF" w:rsidRDefault="000C0B16" w:rsidP="006E7E97">
            <w:pPr>
              <w:spacing w:line="23" w:lineRule="atLeast"/>
              <w:rPr>
                <w:rFonts w:asciiTheme="minorHAnsi" w:hAnsiTheme="minorHAnsi"/>
                <w:sz w:val="22"/>
                <w:szCs w:val="22"/>
              </w:rPr>
            </w:pPr>
            <w:r w:rsidRPr="00D17BFF">
              <w:rPr>
                <w:rFonts w:asciiTheme="minorHAnsi" w:hAnsiTheme="minorHAnsi" w:cstheme="minorHAnsi"/>
                <w:b/>
                <w:sz w:val="22"/>
                <w:szCs w:val="22"/>
              </w:rPr>
              <w:t>Problem Solving</w:t>
            </w:r>
          </w:p>
        </w:tc>
      </w:tr>
      <w:tr w:rsidR="000C0B16" w:rsidRPr="00D17BFF" w:rsidTr="006E7E97">
        <w:trPr>
          <w:trHeight w:val="20"/>
        </w:trPr>
        <w:tc>
          <w:tcPr>
            <w:tcW w:w="2215" w:type="dxa"/>
            <w:vMerge/>
            <w:shd w:val="clear" w:color="auto" w:fill="DBE5F1" w:themeFill="accent1" w:themeFillTint="33"/>
          </w:tcPr>
          <w:p w:rsidR="000C0B16" w:rsidRPr="00D17BFF" w:rsidRDefault="000C0B16" w:rsidP="006E7E97">
            <w:pPr>
              <w:spacing w:line="23" w:lineRule="atLeast"/>
              <w:jc w:val="center"/>
              <w:rPr>
                <w:rFonts w:asciiTheme="minorHAnsi" w:hAnsiTheme="minorHAnsi"/>
                <w:b/>
                <w:sz w:val="22"/>
                <w:szCs w:val="22"/>
              </w:rPr>
            </w:pPr>
          </w:p>
        </w:tc>
        <w:tc>
          <w:tcPr>
            <w:tcW w:w="7958" w:type="dxa"/>
            <w:shd w:val="clear" w:color="auto" w:fill="auto"/>
          </w:tcPr>
          <w:p w:rsidR="000C0B16" w:rsidRPr="00D17BFF" w:rsidRDefault="000C0B16" w:rsidP="006E7E97">
            <w:pPr>
              <w:pStyle w:val="Default"/>
              <w:spacing w:line="23" w:lineRule="atLeast"/>
              <w:rPr>
                <w:rFonts w:asciiTheme="minorHAnsi" w:hAnsiTheme="minorHAnsi"/>
                <w:b/>
                <w:sz w:val="22"/>
                <w:szCs w:val="22"/>
              </w:rPr>
            </w:pPr>
            <w:r w:rsidRPr="00D17BFF">
              <w:rPr>
                <w:rFonts w:asciiTheme="minorHAnsi" w:hAnsiTheme="minorHAnsi" w:cstheme="minorHAnsi"/>
                <w:color w:val="auto"/>
                <w:sz w:val="22"/>
                <w:szCs w:val="22"/>
              </w:rPr>
              <w:t>You need to know and understand how to:</w:t>
            </w:r>
          </w:p>
          <w:p w:rsidR="000C0B16" w:rsidRPr="00D17BFF" w:rsidRDefault="000C0B16" w:rsidP="00B12CF0">
            <w:pPr>
              <w:pStyle w:val="Default"/>
              <w:numPr>
                <w:ilvl w:val="0"/>
                <w:numId w:val="35"/>
              </w:numPr>
              <w:spacing w:line="23" w:lineRule="atLeast"/>
              <w:ind w:hanging="595"/>
              <w:rPr>
                <w:rFonts w:asciiTheme="minorHAnsi" w:hAnsiTheme="minorHAnsi" w:cstheme="minorHAnsi"/>
                <w:b/>
                <w:sz w:val="22"/>
                <w:szCs w:val="22"/>
              </w:rPr>
            </w:pPr>
            <w:r w:rsidRPr="00D17BFF">
              <w:rPr>
                <w:rFonts w:asciiTheme="minorHAnsi" w:hAnsiTheme="minorHAnsi" w:cstheme="minorHAnsi"/>
                <w:sz w:val="22"/>
                <w:szCs w:val="22"/>
              </w:rPr>
              <w:t>identify the real reason of problem faced</w:t>
            </w:r>
          </w:p>
          <w:p w:rsidR="000C0B16" w:rsidRPr="00D17BFF" w:rsidRDefault="000C0B16" w:rsidP="00B12CF0">
            <w:pPr>
              <w:pStyle w:val="Default"/>
              <w:numPr>
                <w:ilvl w:val="0"/>
                <w:numId w:val="35"/>
              </w:numPr>
              <w:spacing w:line="23" w:lineRule="atLeast"/>
              <w:ind w:hanging="595"/>
              <w:rPr>
                <w:rFonts w:asciiTheme="minorHAnsi" w:hAnsiTheme="minorHAnsi" w:cstheme="minorHAnsi"/>
                <w:b/>
                <w:sz w:val="22"/>
                <w:szCs w:val="22"/>
              </w:rPr>
            </w:pPr>
            <w:r w:rsidRPr="00D17BFF">
              <w:rPr>
                <w:rFonts w:asciiTheme="minorHAnsi" w:hAnsiTheme="minorHAnsi" w:cstheme="minorHAnsi"/>
                <w:sz w:val="22"/>
                <w:szCs w:val="22"/>
              </w:rPr>
              <w:t>be able to find the most effective solution to the problems faced</w:t>
            </w:r>
          </w:p>
        </w:tc>
      </w:tr>
      <w:tr w:rsidR="000C0B16" w:rsidRPr="00D17BFF" w:rsidTr="006E7E97">
        <w:trPr>
          <w:trHeight w:val="20"/>
        </w:trPr>
        <w:tc>
          <w:tcPr>
            <w:tcW w:w="2215" w:type="dxa"/>
            <w:vMerge/>
            <w:shd w:val="clear" w:color="auto" w:fill="DBE5F1" w:themeFill="accent1" w:themeFillTint="33"/>
          </w:tcPr>
          <w:p w:rsidR="000C0B16" w:rsidRPr="00D17BFF" w:rsidRDefault="000C0B16" w:rsidP="006E7E97">
            <w:pPr>
              <w:spacing w:line="23" w:lineRule="atLeast"/>
              <w:jc w:val="center"/>
              <w:rPr>
                <w:rFonts w:asciiTheme="minorHAnsi" w:hAnsiTheme="minorHAnsi" w:cstheme="minorHAnsi"/>
                <w:b/>
                <w:sz w:val="22"/>
                <w:szCs w:val="22"/>
              </w:rPr>
            </w:pPr>
          </w:p>
        </w:tc>
        <w:tc>
          <w:tcPr>
            <w:tcW w:w="7958" w:type="dxa"/>
            <w:shd w:val="clear" w:color="auto" w:fill="DBE5F1" w:themeFill="accent1" w:themeFillTint="33"/>
          </w:tcPr>
          <w:p w:rsidR="000C0B16" w:rsidRPr="00D17BFF" w:rsidRDefault="000C0B16" w:rsidP="006E7E97">
            <w:pPr>
              <w:spacing w:line="23" w:lineRule="atLeast"/>
              <w:rPr>
                <w:rFonts w:asciiTheme="minorHAnsi" w:hAnsiTheme="minorHAnsi"/>
                <w:sz w:val="22"/>
                <w:szCs w:val="22"/>
              </w:rPr>
            </w:pPr>
            <w:r w:rsidRPr="00D17BFF">
              <w:rPr>
                <w:rFonts w:asciiTheme="minorHAnsi" w:hAnsiTheme="minorHAnsi" w:cstheme="minorHAnsi"/>
                <w:b/>
                <w:sz w:val="22"/>
                <w:szCs w:val="22"/>
              </w:rPr>
              <w:t>Attention to Detail</w:t>
            </w:r>
          </w:p>
        </w:tc>
      </w:tr>
      <w:tr w:rsidR="000C0B16" w:rsidRPr="00D17BFF" w:rsidTr="006E7E97">
        <w:trPr>
          <w:trHeight w:val="20"/>
        </w:trPr>
        <w:tc>
          <w:tcPr>
            <w:tcW w:w="2215" w:type="dxa"/>
            <w:vMerge/>
            <w:shd w:val="clear" w:color="auto" w:fill="DBE5F1" w:themeFill="accent1" w:themeFillTint="33"/>
          </w:tcPr>
          <w:p w:rsidR="000C0B16" w:rsidRPr="00D17BFF" w:rsidRDefault="000C0B16" w:rsidP="006E7E97">
            <w:pPr>
              <w:spacing w:line="23" w:lineRule="atLeast"/>
              <w:jc w:val="center"/>
              <w:rPr>
                <w:rFonts w:asciiTheme="minorHAnsi" w:hAnsiTheme="minorHAnsi" w:cstheme="minorHAnsi"/>
                <w:b/>
                <w:sz w:val="22"/>
                <w:szCs w:val="22"/>
              </w:rPr>
            </w:pPr>
          </w:p>
        </w:tc>
        <w:tc>
          <w:tcPr>
            <w:tcW w:w="7958" w:type="dxa"/>
            <w:shd w:val="clear" w:color="auto" w:fill="auto"/>
          </w:tcPr>
          <w:p w:rsidR="000C0B16" w:rsidRPr="00D17BFF" w:rsidRDefault="000C0B16" w:rsidP="00B12CF0">
            <w:pPr>
              <w:pStyle w:val="Default"/>
              <w:numPr>
                <w:ilvl w:val="0"/>
                <w:numId w:val="36"/>
              </w:numPr>
              <w:spacing w:line="23" w:lineRule="atLeast"/>
              <w:ind w:hanging="595"/>
              <w:rPr>
                <w:rFonts w:asciiTheme="minorHAnsi" w:hAnsiTheme="minorHAnsi"/>
                <w:sz w:val="22"/>
                <w:szCs w:val="22"/>
              </w:rPr>
            </w:pPr>
            <w:r w:rsidRPr="00D17BFF">
              <w:rPr>
                <w:rFonts w:asciiTheme="minorHAnsi" w:hAnsiTheme="minorHAnsi"/>
                <w:sz w:val="22"/>
                <w:szCs w:val="22"/>
              </w:rPr>
              <w:t>apply good attention to detail</w:t>
            </w:r>
          </w:p>
          <w:p w:rsidR="000C0B16" w:rsidRPr="00D17BFF" w:rsidRDefault="000C0B16" w:rsidP="00B12CF0">
            <w:pPr>
              <w:pStyle w:val="Default"/>
              <w:numPr>
                <w:ilvl w:val="0"/>
                <w:numId w:val="36"/>
              </w:numPr>
              <w:spacing w:line="23" w:lineRule="atLeast"/>
              <w:ind w:hanging="595"/>
              <w:rPr>
                <w:rFonts w:asciiTheme="minorHAnsi" w:hAnsiTheme="minorHAnsi"/>
                <w:sz w:val="22"/>
                <w:szCs w:val="22"/>
              </w:rPr>
            </w:pPr>
            <w:r w:rsidRPr="00D17BFF">
              <w:rPr>
                <w:rFonts w:asciiTheme="minorHAnsi" w:hAnsiTheme="minorHAnsi"/>
                <w:sz w:val="22"/>
                <w:szCs w:val="22"/>
              </w:rPr>
              <w:t>ensure every kind of communication is error free</w:t>
            </w:r>
          </w:p>
        </w:tc>
      </w:tr>
      <w:tr w:rsidR="000C0B16" w:rsidRPr="00D17BFF" w:rsidTr="006E7E97">
        <w:trPr>
          <w:trHeight w:val="20"/>
        </w:trPr>
        <w:tc>
          <w:tcPr>
            <w:tcW w:w="2215" w:type="dxa"/>
            <w:shd w:val="clear" w:color="auto" w:fill="DBE5F1" w:themeFill="accent1" w:themeFillTint="33"/>
          </w:tcPr>
          <w:p w:rsidR="000C0B16" w:rsidRPr="00D17BFF" w:rsidRDefault="000C0B16" w:rsidP="00B12CF0">
            <w:pPr>
              <w:pStyle w:val="ListParagraph"/>
              <w:numPr>
                <w:ilvl w:val="0"/>
                <w:numId w:val="33"/>
              </w:numPr>
              <w:spacing w:line="23" w:lineRule="atLeast"/>
              <w:rPr>
                <w:rFonts w:asciiTheme="minorHAnsi" w:hAnsiTheme="minorHAnsi" w:cstheme="minorHAnsi"/>
                <w:b/>
              </w:rPr>
            </w:pPr>
            <w:r w:rsidRPr="00D17BFF">
              <w:rPr>
                <w:rFonts w:asciiTheme="minorHAnsi" w:eastAsia="MS Mincho" w:hAnsiTheme="minorHAnsi" w:cstheme="minorHAnsi"/>
                <w:b/>
                <w:bCs/>
              </w:rPr>
              <w:t>Technical Skills</w:t>
            </w:r>
          </w:p>
        </w:tc>
        <w:tc>
          <w:tcPr>
            <w:tcW w:w="7958" w:type="dxa"/>
            <w:shd w:val="clear" w:color="auto" w:fill="auto"/>
          </w:tcPr>
          <w:p w:rsidR="000C0B16" w:rsidRPr="00D17BFF" w:rsidRDefault="000C0B16" w:rsidP="006E7E97">
            <w:pPr>
              <w:pStyle w:val="Default"/>
              <w:spacing w:line="23" w:lineRule="atLeast"/>
              <w:rPr>
                <w:rFonts w:asciiTheme="minorHAnsi" w:hAnsiTheme="minorHAnsi" w:cstheme="minorHAnsi"/>
                <w:color w:val="auto"/>
                <w:sz w:val="22"/>
                <w:szCs w:val="22"/>
              </w:rPr>
            </w:pPr>
            <w:r w:rsidRPr="00D17BFF">
              <w:rPr>
                <w:rFonts w:asciiTheme="minorHAnsi" w:hAnsiTheme="minorHAnsi" w:cstheme="minorHAnsi"/>
                <w:color w:val="auto"/>
                <w:sz w:val="22"/>
                <w:szCs w:val="22"/>
              </w:rPr>
              <w:t>You need to know and understand how to:</w:t>
            </w:r>
          </w:p>
          <w:p w:rsidR="000C0B16" w:rsidRPr="00D17BFF" w:rsidRDefault="000C0B16" w:rsidP="00B12CF0">
            <w:pPr>
              <w:pStyle w:val="Technicalskillsbullets"/>
              <w:numPr>
                <w:ilvl w:val="0"/>
                <w:numId w:val="29"/>
              </w:numPr>
              <w:spacing w:line="23" w:lineRule="atLeast"/>
            </w:pPr>
            <w:r w:rsidRPr="00D17BFF">
              <w:t>communicate effectively</w:t>
            </w:r>
          </w:p>
          <w:p w:rsidR="000C0B16" w:rsidRPr="00D17BFF" w:rsidRDefault="000C0B16" w:rsidP="00B12CF0">
            <w:pPr>
              <w:pStyle w:val="Technicalskillsbullets"/>
              <w:numPr>
                <w:ilvl w:val="0"/>
                <w:numId w:val="29"/>
              </w:numPr>
              <w:spacing w:line="23" w:lineRule="atLeast"/>
            </w:pPr>
            <w:r w:rsidRPr="00D17BFF">
              <w:t>apply leadership skills wherever required</w:t>
            </w:r>
          </w:p>
          <w:p w:rsidR="000C0B16" w:rsidRPr="00D17BFF" w:rsidRDefault="000C0B16" w:rsidP="00B12CF0">
            <w:pPr>
              <w:pStyle w:val="Technicalskillsbullets"/>
              <w:numPr>
                <w:ilvl w:val="0"/>
                <w:numId w:val="29"/>
              </w:numPr>
              <w:spacing w:line="23" w:lineRule="atLeast"/>
            </w:pPr>
            <w:r w:rsidRPr="00D17BFF">
              <w:t>take initiative at the right place</w:t>
            </w:r>
          </w:p>
          <w:p w:rsidR="000C0B16" w:rsidRPr="00D17BFF" w:rsidRDefault="000C0B16" w:rsidP="00B12CF0">
            <w:pPr>
              <w:pStyle w:val="Technicalskillsbullets"/>
              <w:numPr>
                <w:ilvl w:val="0"/>
                <w:numId w:val="29"/>
              </w:numPr>
              <w:spacing w:line="23" w:lineRule="atLeast"/>
            </w:pPr>
            <w:r w:rsidRPr="00D17BFF">
              <w:t>understand the requirement to be creative</w:t>
            </w:r>
          </w:p>
        </w:tc>
      </w:tr>
    </w:tbl>
    <w:p w:rsidR="000C0B16" w:rsidRPr="009024B2" w:rsidRDefault="000C0B16" w:rsidP="000C0B16">
      <w:pPr>
        <w:rPr>
          <w:rFonts w:asciiTheme="minorHAnsi" w:hAnsiTheme="minorHAnsi"/>
          <w:sz w:val="22"/>
          <w:szCs w:val="22"/>
        </w:rPr>
      </w:pPr>
    </w:p>
    <w:p w:rsidR="000C0B16" w:rsidRPr="009024B2" w:rsidRDefault="000C0B16" w:rsidP="000C0B16">
      <w:pPr>
        <w:rPr>
          <w:rFonts w:asciiTheme="minorHAnsi" w:hAnsiTheme="minorHAnsi"/>
          <w:b/>
          <w:sz w:val="22"/>
          <w:szCs w:val="22"/>
          <w:u w:val="single"/>
        </w:rPr>
      </w:pPr>
      <w:r w:rsidRPr="009024B2">
        <w:rPr>
          <w:rFonts w:asciiTheme="minorHAnsi" w:hAnsiTheme="minorHAnsi"/>
          <w:b/>
          <w:sz w:val="22"/>
          <w:szCs w:val="22"/>
          <w:u w:val="single"/>
        </w:rPr>
        <w:br w:type="page"/>
      </w: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r w:rsidRPr="009024B2">
        <w:rPr>
          <w:rFonts w:asciiTheme="minorHAnsi" w:hAnsiTheme="minorHAnsi"/>
          <w:b/>
          <w:sz w:val="22"/>
          <w:szCs w:val="22"/>
          <w:u w:val="single"/>
        </w:rPr>
        <w:t>NOS Version Control</w:t>
      </w:r>
    </w:p>
    <w:p w:rsidR="000C0B16" w:rsidRPr="009024B2" w:rsidRDefault="000C0B16" w:rsidP="000C0B16">
      <w:pPr>
        <w:rPr>
          <w:rFonts w:asciiTheme="minorHAnsi" w:hAnsiTheme="minorHAnsi"/>
          <w:sz w:val="22"/>
          <w:szCs w:val="22"/>
          <w:lang w:val="en-GB"/>
        </w:rPr>
        <w:sectPr w:rsidR="000C0B16" w:rsidRPr="009024B2" w:rsidSect="006E7E97">
          <w:headerReference w:type="default" r:id="rId23"/>
          <w:type w:val="continuous"/>
          <w:pgSz w:w="12240" w:h="15840" w:code="1"/>
          <w:pgMar w:top="1440" w:right="1440" w:bottom="1440" w:left="1440" w:header="720" w:footer="720" w:gutter="0"/>
          <w:cols w:space="720"/>
          <w:titlePg/>
          <w:docGrid w:linePitch="360"/>
        </w:sectPr>
      </w:pPr>
    </w:p>
    <w:p w:rsidR="000C0B16" w:rsidRPr="009024B2" w:rsidRDefault="000C0B16" w:rsidP="000C0B16">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0C0B16" w:rsidRPr="009024B2" w:rsidTr="006E7E97">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0C0B16" w:rsidRPr="009024B2" w:rsidRDefault="000C0B16" w:rsidP="006E7E97">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0C0B16" w:rsidRPr="009024B2" w:rsidRDefault="000C0B16" w:rsidP="006E7E97">
            <w:pPr>
              <w:jc w:val="center"/>
              <w:rPr>
                <w:rFonts w:asciiTheme="minorHAnsi" w:hAnsiTheme="minorHAnsi" w:cstheme="minorHAnsi"/>
                <w:b/>
                <w:sz w:val="22"/>
                <w:szCs w:val="22"/>
              </w:rPr>
            </w:pPr>
            <w:r w:rsidRPr="009024B2">
              <w:rPr>
                <w:rFonts w:asciiTheme="minorHAnsi" w:hAnsiTheme="minorHAnsi" w:cstheme="minorHAnsi"/>
                <w:b/>
                <w:sz w:val="24"/>
              </w:rPr>
              <w:t>TSC/ N9002</w:t>
            </w:r>
          </w:p>
        </w:tc>
      </w:tr>
      <w:tr w:rsidR="000C0B16" w:rsidRPr="009024B2" w:rsidTr="006E7E9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0C0B16" w:rsidRPr="009024B2" w:rsidRDefault="00594B49" w:rsidP="006E7E97">
            <w:pPr>
              <w:rPr>
                <w:rFonts w:asciiTheme="minorHAnsi" w:eastAsia="MS Mincho" w:hAnsiTheme="minorHAnsi" w:cstheme="minorHAnsi"/>
                <w:b/>
                <w:bCs/>
                <w:color w:val="FFFFFF"/>
                <w:sz w:val="22"/>
                <w:szCs w:val="22"/>
              </w:rPr>
            </w:pPr>
            <w:r w:rsidRPr="00594B49">
              <w:rPr>
                <w:rFonts w:asciiTheme="minorHAnsi" w:eastAsia="MS Mincho" w:hAnsiTheme="minorHAnsi" w:cstheme="minorHAnsi"/>
                <w:b/>
                <w:bCs/>
                <w:noProof/>
                <w:color w:val="FFFFFF"/>
                <w:sz w:val="22"/>
                <w:szCs w:val="22"/>
              </w:rPr>
              <w:pict>
                <v:line id="_x0000_s1387" style="position:absolute;z-index:25170278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0C0B16" w:rsidRPr="009024B2">
              <w:rPr>
                <w:rFonts w:asciiTheme="minorHAnsi" w:eastAsia="MS Mincho" w:hAnsiTheme="minorHAnsi" w:cstheme="minorHAnsi"/>
                <w:b/>
                <w:bCs/>
                <w:color w:val="FFFFFF"/>
                <w:sz w:val="22"/>
                <w:szCs w:val="22"/>
              </w:rPr>
              <w:t>Credits (NSQF)</w:t>
            </w:r>
          </w:p>
          <w:p w:rsidR="000C0B16" w:rsidRPr="009024B2" w:rsidRDefault="000C0B16" w:rsidP="006E7E97">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0C0B16" w:rsidRPr="009024B2" w:rsidRDefault="000C0B16" w:rsidP="006E7E97">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0C0B16" w:rsidRPr="009024B2" w:rsidRDefault="000C0B16" w:rsidP="006E7E9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0C0B16" w:rsidRPr="009024B2" w:rsidRDefault="000C0B16" w:rsidP="006E7E97">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0C0B16" w:rsidRPr="009024B2" w:rsidTr="006E7E9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0C0B16" w:rsidRPr="009024B2" w:rsidRDefault="000C0B16" w:rsidP="000C0B16">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0C0B16" w:rsidRPr="00BA7BDE" w:rsidRDefault="000C0B16" w:rsidP="000C0B16">
            <w:pPr>
              <w:rPr>
                <w:rFonts w:asciiTheme="minorHAnsi" w:hAnsiTheme="minorHAnsi" w:cstheme="minorHAnsi"/>
                <w:b/>
                <w:bCs/>
                <w:color w:val="000000"/>
                <w:sz w:val="22"/>
                <w:szCs w:val="22"/>
              </w:rPr>
            </w:pPr>
            <w:r w:rsidRPr="00BA7BDE">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0C0B16" w:rsidRPr="009024B2" w:rsidRDefault="000C0B16" w:rsidP="000C0B16">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0C0B16" w:rsidRPr="009024B2" w:rsidRDefault="000C0B16" w:rsidP="000C0B16">
            <w:pPr>
              <w:rPr>
                <w:rFonts w:asciiTheme="minorHAnsi" w:hAnsiTheme="minorHAnsi" w:cstheme="minorHAnsi"/>
                <w:b/>
                <w:bCs/>
                <w:color w:val="000000"/>
                <w:sz w:val="22"/>
                <w:szCs w:val="22"/>
              </w:rPr>
            </w:pPr>
          </w:p>
        </w:tc>
      </w:tr>
      <w:tr w:rsidR="000C0B16" w:rsidRPr="009024B2" w:rsidTr="006E7E9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0C0B16" w:rsidRPr="009024B2" w:rsidRDefault="000C0B16" w:rsidP="000C0B16">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0C0B16" w:rsidRPr="00BA7BDE" w:rsidRDefault="000C0B16" w:rsidP="000C0B16">
            <w:pPr>
              <w:rPr>
                <w:rFonts w:asciiTheme="minorHAnsi" w:hAnsiTheme="minorHAnsi" w:cstheme="minorHAnsi"/>
                <w:b/>
                <w:bCs/>
                <w:color w:val="000000"/>
                <w:sz w:val="22"/>
                <w:szCs w:val="22"/>
              </w:rPr>
            </w:pPr>
            <w:r w:rsidRPr="00BA7BDE">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0C0B16" w:rsidRPr="009024B2" w:rsidRDefault="000C0B16" w:rsidP="000C0B16">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0C0B16" w:rsidRPr="009024B2" w:rsidRDefault="000C0B16" w:rsidP="000C0B16">
            <w:pPr>
              <w:rPr>
                <w:rFonts w:asciiTheme="minorHAnsi" w:hAnsiTheme="minorHAnsi" w:cstheme="minorHAnsi"/>
                <w:b/>
                <w:bCs/>
                <w:color w:val="000000"/>
                <w:sz w:val="22"/>
                <w:szCs w:val="22"/>
              </w:rPr>
            </w:pPr>
          </w:p>
        </w:tc>
      </w:tr>
      <w:tr w:rsidR="000C0B16" w:rsidRPr="009024B2" w:rsidTr="006E7E97">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0C0B16" w:rsidRPr="009024B2" w:rsidRDefault="000C0B16" w:rsidP="000C0B16">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0C0B16" w:rsidRPr="00BA7BDE" w:rsidRDefault="000C0B16" w:rsidP="000C0B16">
            <w:pPr>
              <w:rPr>
                <w:rFonts w:asciiTheme="minorHAnsi" w:hAnsiTheme="minorHAnsi" w:cstheme="minorHAnsi"/>
                <w:b/>
                <w:bCs/>
                <w:color w:val="000000"/>
                <w:sz w:val="22"/>
                <w:szCs w:val="22"/>
              </w:rPr>
            </w:pPr>
            <w:r w:rsidRPr="008A0815">
              <w:rPr>
                <w:rFonts w:asciiTheme="minorHAnsi" w:hAnsiTheme="minorHAnsi" w:cstheme="minorHAnsi"/>
                <w:b/>
                <w:bCs/>
                <w:color w:val="000000"/>
                <w:sz w:val="22"/>
                <w:szCs w:val="22"/>
              </w:rPr>
              <w:t>Material Handling &amp; Waste Management</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0C0B16" w:rsidRPr="009024B2" w:rsidRDefault="000C0B16" w:rsidP="000C0B16">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0C0B16" w:rsidRPr="009024B2" w:rsidRDefault="000C0B16" w:rsidP="000C0B16">
            <w:pPr>
              <w:rPr>
                <w:rFonts w:asciiTheme="minorHAnsi" w:hAnsiTheme="minorHAnsi" w:cstheme="minorHAnsi"/>
                <w:b/>
                <w:bCs/>
                <w:color w:val="000000"/>
                <w:sz w:val="22"/>
                <w:szCs w:val="22"/>
              </w:rPr>
            </w:pPr>
          </w:p>
        </w:tc>
      </w:tr>
    </w:tbl>
    <w:p w:rsidR="000C0B16" w:rsidRPr="009024B2" w:rsidRDefault="000C0B16" w:rsidP="000C0B16">
      <w:pPr>
        <w:rPr>
          <w:rFonts w:asciiTheme="minorHAnsi" w:hAnsiTheme="minorHAnsi"/>
          <w:sz w:val="22"/>
          <w:szCs w:val="22"/>
          <w:lang w:val="en-GB"/>
        </w:rPr>
      </w:pPr>
    </w:p>
    <w:p w:rsidR="000C0B16" w:rsidRPr="009024B2" w:rsidRDefault="000C0B16" w:rsidP="000C0B16">
      <w:pPr>
        <w:rPr>
          <w:rFonts w:asciiTheme="minorHAnsi" w:hAnsiTheme="minorHAnsi"/>
          <w:noProof/>
          <w:sz w:val="22"/>
          <w:szCs w:val="22"/>
          <w:lang w:val="en-IN" w:eastAsia="en-IN"/>
        </w:rPr>
      </w:pPr>
    </w:p>
    <w:p w:rsidR="000C0B16" w:rsidRPr="009024B2" w:rsidRDefault="000C0B16" w:rsidP="000C0B16">
      <w:pPr>
        <w:rPr>
          <w:rFonts w:asciiTheme="minorHAnsi" w:hAnsiTheme="minorHAnsi"/>
          <w:noProof/>
          <w:sz w:val="22"/>
          <w:szCs w:val="22"/>
          <w:lang w:val="en-IN" w:eastAsia="en-IN"/>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r w:rsidRPr="009024B2">
        <w:rPr>
          <w:rFonts w:asciiTheme="minorHAnsi" w:hAnsiTheme="minorHAnsi"/>
          <w:b/>
          <w:sz w:val="22"/>
          <w:szCs w:val="22"/>
          <w:u w:val="single"/>
        </w:rPr>
        <w:br w:type="page"/>
      </w: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0C0B16" w:rsidRPr="009024B2" w:rsidRDefault="000C0B16" w:rsidP="000C0B16"/>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0C0B16" w:rsidRPr="009024B2" w:rsidRDefault="000C0B16" w:rsidP="000C0B16">
      <w:pPr>
        <w:pStyle w:val="Heading1"/>
        <w:spacing w:line="360" w:lineRule="auto"/>
        <w:rPr>
          <w:rFonts w:asciiTheme="minorHAnsi" w:hAnsiTheme="minorHAnsi"/>
          <w:color w:val="000000"/>
          <w:sz w:val="22"/>
          <w:szCs w:val="22"/>
        </w:rPr>
      </w:pPr>
      <w:bookmarkStart w:id="11" w:name="_This_unit_is_4"/>
      <w:bookmarkEnd w:id="11"/>
      <w:r w:rsidRPr="009024B2">
        <w:rPr>
          <w:rFonts w:asciiTheme="minorHAnsi" w:hAnsiTheme="minorHAnsi"/>
          <w:color w:val="000000"/>
          <w:sz w:val="22"/>
          <w:szCs w:val="22"/>
        </w:rPr>
        <w:t>This unit is about maintaining health, safety, and security standards at workplace.</w:t>
      </w:r>
    </w:p>
    <w:p w:rsidR="000C0B16" w:rsidRPr="009024B2" w:rsidRDefault="000C0B16" w:rsidP="000C0B16"/>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0C0B16" w:rsidRPr="00D17BFF" w:rsidTr="006E7E9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C0B16" w:rsidRPr="00D17BFF" w:rsidRDefault="00594B49" w:rsidP="006E7E97">
            <w:pPr>
              <w:spacing w:line="23" w:lineRule="atLeast"/>
              <w:rPr>
                <w:rFonts w:asciiTheme="minorHAnsi" w:hAnsiTheme="minorHAnsi" w:cstheme="minorHAnsi"/>
                <w:b/>
                <w:color w:val="FFFFFF" w:themeColor="background1"/>
                <w:sz w:val="22"/>
                <w:szCs w:val="22"/>
              </w:rPr>
            </w:pPr>
            <w:r w:rsidRPr="00594B49">
              <w:rPr>
                <w:rFonts w:asciiTheme="minorHAnsi" w:hAnsiTheme="minorHAnsi" w:cstheme="minorHAnsi"/>
                <w:noProof/>
                <w:sz w:val="22"/>
                <w:szCs w:val="22"/>
              </w:rPr>
              <w:lastRenderedPageBreak/>
              <w:pict>
                <v:rect id="_x0000_s1391" style="position:absolute;margin-left:-47pt;margin-top:13.15pt;width:29pt;height:237.55pt;z-index:251706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91" inset="0,,0">
                    <w:txbxContent>
                      <w:p w:rsidR="006E7E97" w:rsidRPr="00500FA4" w:rsidRDefault="006E7E97" w:rsidP="000C0B16">
                        <w:pPr>
                          <w:pStyle w:val="sidebar-text"/>
                        </w:pPr>
                        <w:r>
                          <w:t>National Occupational Standard</w:t>
                        </w:r>
                      </w:p>
                    </w:txbxContent>
                  </v:textbox>
                </v:rect>
              </w:pict>
            </w:r>
            <w:r w:rsidR="000C0B16" w:rsidRPr="00D17BFF">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C0B16" w:rsidRPr="00D17BFF" w:rsidRDefault="000C0B16" w:rsidP="006E7E97">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TSC/ N9003</w:t>
            </w:r>
          </w:p>
        </w:tc>
      </w:tr>
      <w:tr w:rsidR="000C0B16" w:rsidRPr="00D17BFF" w:rsidTr="006E7E9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C0B16" w:rsidRPr="00D17BFF" w:rsidRDefault="000C0B16" w:rsidP="006E7E97">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Unit Title</w:t>
            </w:r>
          </w:p>
          <w:p w:rsidR="000C0B16" w:rsidRPr="00D17BFF" w:rsidRDefault="000C0B16" w:rsidP="006E7E97">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C0B16" w:rsidRPr="00D17BFF" w:rsidRDefault="000C0B16" w:rsidP="006E7E97">
            <w:pPr>
              <w:pStyle w:val="Table-Heading"/>
              <w:spacing w:line="276" w:lineRule="auto"/>
            </w:pPr>
            <w:r w:rsidRPr="00D17BFF">
              <w:rPr>
                <w:rFonts w:cs="Times New Roman"/>
                <w:bCs/>
                <w:lang w:bidi="ta-IN"/>
              </w:rPr>
              <w:t>Maintain health, safety and security at work place</w:t>
            </w:r>
          </w:p>
        </w:tc>
      </w:tr>
      <w:tr w:rsidR="000C0B16" w:rsidRPr="00D17BFF" w:rsidTr="006E7E97">
        <w:trPr>
          <w:trHeight w:val="20"/>
        </w:trPr>
        <w:tc>
          <w:tcPr>
            <w:tcW w:w="2215" w:type="dxa"/>
            <w:tcBorders>
              <w:top w:val="single" w:sz="4" w:space="0" w:color="FFFFFF" w:themeColor="background1"/>
            </w:tcBorders>
            <w:shd w:val="clear" w:color="auto" w:fill="DBE5F1" w:themeFill="accent1" w:themeFillTint="33"/>
          </w:tcPr>
          <w:p w:rsidR="000C0B16" w:rsidRPr="00D17BFF" w:rsidRDefault="000C0B16" w:rsidP="006E7E97">
            <w:pPr>
              <w:widowControl w:val="0"/>
              <w:autoSpaceDE w:val="0"/>
              <w:autoSpaceDN w:val="0"/>
              <w:adjustRightInd w:val="0"/>
              <w:spacing w:line="23" w:lineRule="atLeast"/>
              <w:rPr>
                <w:rFonts w:asciiTheme="minorHAnsi" w:eastAsia="MS Mincho" w:hAnsiTheme="minorHAnsi" w:cstheme="minorHAnsi"/>
                <w:b/>
                <w:bCs/>
                <w:sz w:val="22"/>
                <w:szCs w:val="22"/>
              </w:rPr>
            </w:pPr>
            <w:r w:rsidRPr="00D17BFF">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0C0B16" w:rsidRPr="00D17BFF" w:rsidRDefault="000C0B16" w:rsidP="006E7E97">
            <w:pPr>
              <w:widowControl w:val="0"/>
              <w:autoSpaceDE w:val="0"/>
              <w:autoSpaceDN w:val="0"/>
              <w:adjustRightInd w:val="0"/>
              <w:rPr>
                <w:rFonts w:asciiTheme="minorHAnsi" w:hAnsiTheme="minorHAnsi" w:cs="Calibri"/>
                <w:sz w:val="22"/>
                <w:szCs w:val="22"/>
              </w:rPr>
            </w:pPr>
            <w:r w:rsidRPr="00D17BFF">
              <w:rPr>
                <w:rFonts w:asciiTheme="minorHAnsi" w:hAnsiTheme="minorHAnsi"/>
                <w:sz w:val="22"/>
                <w:szCs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0C0B16" w:rsidRPr="00D17BFF" w:rsidTr="006E7E97">
        <w:trPr>
          <w:trHeight w:val="20"/>
        </w:trPr>
        <w:tc>
          <w:tcPr>
            <w:tcW w:w="2215" w:type="dxa"/>
            <w:shd w:val="clear" w:color="auto" w:fill="DBE5F1" w:themeFill="accent1" w:themeFillTint="33"/>
          </w:tcPr>
          <w:p w:rsidR="000C0B16" w:rsidRPr="00D17BFF" w:rsidRDefault="000C0B16" w:rsidP="006E7E97">
            <w:pPr>
              <w:pStyle w:val="tb-side-clmn-txt"/>
              <w:spacing w:line="23" w:lineRule="atLeast"/>
            </w:pPr>
            <w:r w:rsidRPr="00D17BFF">
              <w:t>Scope</w:t>
            </w:r>
          </w:p>
        </w:tc>
        <w:tc>
          <w:tcPr>
            <w:tcW w:w="7958" w:type="dxa"/>
          </w:tcPr>
          <w:p w:rsidR="000C0B16" w:rsidRPr="00D17BFF" w:rsidRDefault="000C0B16" w:rsidP="006E7E97">
            <w:pPr>
              <w:pStyle w:val="Scopetext"/>
              <w:spacing w:line="23" w:lineRule="atLeast"/>
              <w:rPr>
                <w:b/>
              </w:rPr>
            </w:pPr>
            <w:r w:rsidRPr="00D17BFF">
              <w:rPr>
                <w:b/>
              </w:rPr>
              <w:t>This unit/task covers the following:</w:t>
            </w:r>
          </w:p>
          <w:p w:rsidR="000C0B16" w:rsidRPr="00D17BFF" w:rsidRDefault="000C0B16" w:rsidP="000C0B16">
            <w:pPr>
              <w:pStyle w:val="Scopetext"/>
              <w:numPr>
                <w:ilvl w:val="0"/>
                <w:numId w:val="5"/>
              </w:numPr>
              <w:spacing w:line="23" w:lineRule="atLeast"/>
              <w:ind w:left="479"/>
            </w:pPr>
            <w:r w:rsidRPr="00D17BFF">
              <w:t>to recognize hazards</w:t>
            </w:r>
          </w:p>
          <w:p w:rsidR="000C0B16" w:rsidRPr="00D17BFF" w:rsidRDefault="000C0B16" w:rsidP="000C0B16">
            <w:pPr>
              <w:pStyle w:val="Scopetext"/>
              <w:numPr>
                <w:ilvl w:val="0"/>
                <w:numId w:val="5"/>
              </w:numPr>
              <w:spacing w:line="23" w:lineRule="atLeast"/>
              <w:ind w:left="479"/>
            </w:pPr>
            <w:r w:rsidRPr="00D17BFF">
              <w:t>to plan safety techniques</w:t>
            </w:r>
          </w:p>
          <w:p w:rsidR="000C0B16" w:rsidRPr="00D17BFF" w:rsidRDefault="000C0B16" w:rsidP="000C0B16">
            <w:pPr>
              <w:pStyle w:val="Scopetext"/>
              <w:numPr>
                <w:ilvl w:val="0"/>
                <w:numId w:val="5"/>
              </w:numPr>
              <w:spacing w:line="23" w:lineRule="atLeast"/>
              <w:ind w:left="479"/>
            </w:pPr>
            <w:r w:rsidRPr="00D17BFF">
              <w:t>to implement programs</w:t>
            </w:r>
          </w:p>
          <w:p w:rsidR="000C0B16" w:rsidRPr="00D17BFF" w:rsidRDefault="000C0B16" w:rsidP="000C0B16">
            <w:pPr>
              <w:pStyle w:val="Scopetext"/>
              <w:numPr>
                <w:ilvl w:val="0"/>
                <w:numId w:val="5"/>
              </w:numPr>
              <w:spacing w:line="23" w:lineRule="atLeast"/>
              <w:ind w:left="479"/>
              <w:rPr>
                <w:strike/>
              </w:rPr>
            </w:pPr>
            <w:r w:rsidRPr="00D17BFF">
              <w:t>to audit workplace</w:t>
            </w:r>
          </w:p>
        </w:tc>
      </w:tr>
      <w:tr w:rsidR="000C0B16" w:rsidRPr="00D17BFF" w:rsidTr="006E7E97">
        <w:trPr>
          <w:trHeight w:val="20"/>
        </w:trPr>
        <w:tc>
          <w:tcPr>
            <w:tcW w:w="10173" w:type="dxa"/>
            <w:gridSpan w:val="2"/>
            <w:shd w:val="clear" w:color="auto" w:fill="1F497D" w:themeFill="text2"/>
            <w:vAlign w:val="center"/>
          </w:tcPr>
          <w:p w:rsidR="000C0B16" w:rsidRPr="00D17BFF" w:rsidRDefault="000C0B16" w:rsidP="006E7E97">
            <w:pPr>
              <w:spacing w:line="23" w:lineRule="atLeast"/>
              <w:rPr>
                <w:rFonts w:asciiTheme="minorHAnsi" w:hAnsiTheme="minorHAnsi" w:cstheme="minorHAnsi"/>
                <w:i/>
                <w:color w:val="FFFFFF" w:themeColor="background1"/>
                <w:sz w:val="22"/>
                <w:szCs w:val="22"/>
              </w:rPr>
            </w:pPr>
            <w:r w:rsidRPr="00D17BFF">
              <w:rPr>
                <w:rFonts w:asciiTheme="minorHAnsi" w:eastAsiaTheme="minorHAnsi" w:hAnsiTheme="minorHAnsi" w:cs="Arial"/>
                <w:b/>
                <w:color w:val="F2F2F2" w:themeColor="background1" w:themeShade="F2"/>
                <w:kern w:val="0"/>
                <w:sz w:val="22"/>
                <w:szCs w:val="22"/>
              </w:rPr>
              <w:t xml:space="preserve">Performance Criteria (PC) </w:t>
            </w:r>
            <w:proofErr w:type="spellStart"/>
            <w:r w:rsidRPr="00D17BFF">
              <w:rPr>
                <w:rFonts w:asciiTheme="minorHAnsi" w:eastAsiaTheme="minorHAnsi" w:hAnsiTheme="minorHAnsi" w:cs="Arial"/>
                <w:b/>
                <w:color w:val="F2F2F2" w:themeColor="background1" w:themeShade="F2"/>
                <w:kern w:val="0"/>
                <w:sz w:val="22"/>
                <w:szCs w:val="22"/>
              </w:rPr>
              <w:t>w.r.t</w:t>
            </w:r>
            <w:proofErr w:type="spellEnd"/>
            <w:r w:rsidRPr="00D17BFF">
              <w:rPr>
                <w:rFonts w:asciiTheme="minorHAnsi" w:eastAsiaTheme="minorHAnsi" w:hAnsiTheme="minorHAnsi" w:cs="Arial"/>
                <w:b/>
                <w:color w:val="F2F2F2" w:themeColor="background1" w:themeShade="F2"/>
                <w:kern w:val="0"/>
                <w:sz w:val="22"/>
                <w:szCs w:val="22"/>
              </w:rPr>
              <w:t>. the Scope</w:t>
            </w:r>
          </w:p>
        </w:tc>
      </w:tr>
      <w:tr w:rsidR="000C0B16" w:rsidRPr="00D17BFF" w:rsidTr="006E7E97">
        <w:trPr>
          <w:trHeight w:val="20"/>
        </w:trPr>
        <w:tc>
          <w:tcPr>
            <w:tcW w:w="2215" w:type="dxa"/>
            <w:shd w:val="clear" w:color="auto" w:fill="1F497D" w:themeFill="text2"/>
            <w:vAlign w:val="center"/>
          </w:tcPr>
          <w:p w:rsidR="000C0B16" w:rsidRPr="00D17BFF" w:rsidRDefault="000C0B16" w:rsidP="006E7E97">
            <w:pPr>
              <w:spacing w:line="23" w:lineRule="atLeast"/>
              <w:rPr>
                <w:rFonts w:asciiTheme="minorHAnsi" w:eastAsiaTheme="minorHAnsi" w:hAnsiTheme="minorHAnsi" w:cs="Arial"/>
                <w:b/>
                <w:color w:val="F2F2F2" w:themeColor="background1" w:themeShade="F2"/>
                <w:kern w:val="0"/>
                <w:sz w:val="22"/>
                <w:szCs w:val="22"/>
              </w:rPr>
            </w:pPr>
            <w:r w:rsidRPr="00D17BFF">
              <w:rPr>
                <w:rFonts w:asciiTheme="minorHAnsi" w:hAnsiTheme="minorHAnsi" w:cstheme="minorHAnsi"/>
                <w:b/>
                <w:color w:val="FFFFFF" w:themeColor="background1"/>
                <w:sz w:val="22"/>
                <w:szCs w:val="22"/>
              </w:rPr>
              <w:t>Elements</w:t>
            </w:r>
          </w:p>
        </w:tc>
        <w:tc>
          <w:tcPr>
            <w:tcW w:w="7958" w:type="dxa"/>
            <w:shd w:val="clear" w:color="auto" w:fill="1F497D" w:themeFill="text2"/>
            <w:vAlign w:val="center"/>
          </w:tcPr>
          <w:p w:rsidR="000C0B16" w:rsidRPr="00D17BFF" w:rsidRDefault="000C0B16" w:rsidP="006E7E97">
            <w:pPr>
              <w:spacing w:line="23" w:lineRule="atLeast"/>
              <w:rPr>
                <w:rFonts w:asciiTheme="minorHAnsi" w:eastAsiaTheme="minorHAnsi" w:hAnsiTheme="minorHAnsi" w:cs="Arial"/>
                <w:b/>
                <w:color w:val="F2F2F2" w:themeColor="background1" w:themeShade="F2"/>
                <w:kern w:val="0"/>
                <w:sz w:val="22"/>
                <w:szCs w:val="22"/>
              </w:rPr>
            </w:pPr>
            <w:r w:rsidRPr="00D17BFF">
              <w:rPr>
                <w:rFonts w:asciiTheme="minorHAnsi" w:eastAsiaTheme="minorHAnsi" w:hAnsiTheme="minorHAnsi" w:cs="Arial"/>
                <w:b/>
                <w:color w:val="F2F2F2" w:themeColor="background1" w:themeShade="F2"/>
                <w:kern w:val="0"/>
                <w:sz w:val="22"/>
                <w:szCs w:val="22"/>
              </w:rPr>
              <w:t>Performance Criteria</w:t>
            </w:r>
          </w:p>
        </w:tc>
      </w:tr>
      <w:tr w:rsidR="000C0B16" w:rsidRPr="00D17BFF" w:rsidTr="006E7E97">
        <w:trPr>
          <w:trHeight w:val="20"/>
        </w:trPr>
        <w:tc>
          <w:tcPr>
            <w:tcW w:w="2215" w:type="dxa"/>
            <w:shd w:val="clear" w:color="auto" w:fill="DBE5F1" w:themeFill="accent1" w:themeFillTint="33"/>
          </w:tcPr>
          <w:p w:rsidR="000C0B16" w:rsidRPr="00D17BFF" w:rsidRDefault="000C0B16" w:rsidP="006E7E97">
            <w:pPr>
              <w:pStyle w:val="Scopetext"/>
              <w:spacing w:line="23" w:lineRule="atLeast"/>
            </w:pPr>
            <w:r w:rsidRPr="00D17BFF">
              <w:t>Comply with health, Safety and security requirements at work</w:t>
            </w:r>
          </w:p>
        </w:tc>
        <w:tc>
          <w:tcPr>
            <w:tcW w:w="7958" w:type="dxa"/>
          </w:tcPr>
          <w:p w:rsidR="000C0B16" w:rsidRPr="00D17BFF" w:rsidRDefault="000C0B16" w:rsidP="006E7E97">
            <w:pPr>
              <w:pStyle w:val="PCbullets"/>
              <w:spacing w:line="23" w:lineRule="atLeast"/>
            </w:pPr>
            <w:r w:rsidRPr="00D17BFF">
              <w:t>To be competent, operator  must be able to:</w:t>
            </w:r>
          </w:p>
          <w:p w:rsidR="000C0B16" w:rsidRPr="00D17BFF" w:rsidRDefault="000C0B16" w:rsidP="00B12CF0">
            <w:pPr>
              <w:pStyle w:val="PCbullets"/>
              <w:numPr>
                <w:ilvl w:val="0"/>
                <w:numId w:val="16"/>
              </w:numPr>
              <w:spacing w:line="23" w:lineRule="atLeast"/>
              <w:ind w:left="762" w:hanging="592"/>
            </w:pPr>
            <w:r w:rsidRPr="00D17BFF">
              <w:t xml:space="preserve">comply with health and safety related instructions applicable to the workplace </w:t>
            </w:r>
          </w:p>
          <w:p w:rsidR="000C0B16" w:rsidRPr="00D17BFF" w:rsidRDefault="000C0B16" w:rsidP="00B12CF0">
            <w:pPr>
              <w:pStyle w:val="PCbullets"/>
              <w:numPr>
                <w:ilvl w:val="0"/>
                <w:numId w:val="16"/>
              </w:numPr>
              <w:spacing w:line="23" w:lineRule="atLeast"/>
              <w:ind w:left="762" w:hanging="592"/>
            </w:pPr>
            <w:r w:rsidRPr="00D17BFF">
              <w:t xml:space="preserve">use and maintain personal protective equipment such as “ear plug”, “ nose mask “, “ head cap” etc., as per protocol </w:t>
            </w:r>
          </w:p>
          <w:p w:rsidR="000C0B16" w:rsidRPr="00D17BFF" w:rsidRDefault="000C0B16" w:rsidP="00B12CF0">
            <w:pPr>
              <w:pStyle w:val="PCbullets"/>
              <w:numPr>
                <w:ilvl w:val="0"/>
                <w:numId w:val="16"/>
              </w:numPr>
              <w:spacing w:line="23" w:lineRule="atLeast"/>
              <w:ind w:left="762" w:hanging="592"/>
            </w:pPr>
            <w:r w:rsidRPr="00D17BFF">
              <w:t xml:space="preserve">carry out own activities in line with approved guidelines and procedures </w:t>
            </w:r>
          </w:p>
          <w:p w:rsidR="000C0B16" w:rsidRPr="00D17BFF" w:rsidRDefault="000C0B16" w:rsidP="00B12CF0">
            <w:pPr>
              <w:pStyle w:val="PCbullets"/>
              <w:numPr>
                <w:ilvl w:val="0"/>
                <w:numId w:val="16"/>
              </w:numPr>
              <w:spacing w:line="23" w:lineRule="atLeast"/>
              <w:ind w:left="762" w:hanging="592"/>
            </w:pPr>
            <w:r w:rsidRPr="00D17BFF">
              <w:t xml:space="preserve">maintain a healthy lifestyle and guard against dependency on intoxicants </w:t>
            </w:r>
          </w:p>
          <w:p w:rsidR="000C0B16" w:rsidRPr="00D17BFF" w:rsidRDefault="000C0B16" w:rsidP="00B12CF0">
            <w:pPr>
              <w:pStyle w:val="PCbullets"/>
              <w:numPr>
                <w:ilvl w:val="0"/>
                <w:numId w:val="16"/>
              </w:numPr>
              <w:spacing w:line="23" w:lineRule="atLeast"/>
              <w:ind w:left="762" w:hanging="592"/>
            </w:pPr>
            <w:r w:rsidRPr="00D17BFF">
              <w:t xml:space="preserve">follow environment management system related procedures </w:t>
            </w:r>
          </w:p>
          <w:p w:rsidR="000C0B16" w:rsidRPr="00D17BFF" w:rsidRDefault="000C0B16" w:rsidP="00B12CF0">
            <w:pPr>
              <w:pStyle w:val="PCbullets"/>
              <w:numPr>
                <w:ilvl w:val="0"/>
                <w:numId w:val="16"/>
              </w:numPr>
              <w:spacing w:line="23" w:lineRule="atLeast"/>
              <w:ind w:left="762" w:hanging="592"/>
            </w:pPr>
            <w:r w:rsidRPr="00D17BFF">
              <w:t xml:space="preserve">identify and correct (if possible) malfunctions in machinery and equipment </w:t>
            </w:r>
          </w:p>
          <w:p w:rsidR="000C0B16" w:rsidRPr="00D17BFF" w:rsidRDefault="000C0B16" w:rsidP="00B12CF0">
            <w:pPr>
              <w:pStyle w:val="PCbullets"/>
              <w:numPr>
                <w:ilvl w:val="0"/>
                <w:numId w:val="16"/>
              </w:numPr>
              <w:spacing w:line="23" w:lineRule="atLeast"/>
              <w:ind w:left="762" w:hanging="592"/>
            </w:pPr>
            <w:r w:rsidRPr="00D17BFF">
              <w:t xml:space="preserve">report any service malfunctions that cannot be rectified </w:t>
            </w:r>
          </w:p>
          <w:p w:rsidR="000C0B16" w:rsidRPr="00D17BFF" w:rsidRDefault="000C0B16" w:rsidP="00B12CF0">
            <w:pPr>
              <w:pStyle w:val="PCbullets"/>
              <w:numPr>
                <w:ilvl w:val="0"/>
                <w:numId w:val="16"/>
              </w:numPr>
              <w:spacing w:line="23" w:lineRule="atLeast"/>
              <w:ind w:left="762" w:hanging="592"/>
            </w:pPr>
            <w:r w:rsidRPr="00D17BFF">
              <w:t xml:space="preserve">store materials and equipment in line with organisational requirements </w:t>
            </w:r>
          </w:p>
          <w:p w:rsidR="000C0B16" w:rsidRPr="00D17BFF" w:rsidRDefault="000C0B16" w:rsidP="00B12CF0">
            <w:pPr>
              <w:pStyle w:val="PCbullets"/>
              <w:numPr>
                <w:ilvl w:val="0"/>
                <w:numId w:val="16"/>
              </w:numPr>
              <w:spacing w:line="23" w:lineRule="atLeast"/>
              <w:ind w:left="762" w:hanging="592"/>
            </w:pPr>
            <w:r w:rsidRPr="00D17BFF">
              <w:t xml:space="preserve">safely handle and remove waste </w:t>
            </w:r>
          </w:p>
          <w:p w:rsidR="000C0B16" w:rsidRPr="00D17BFF" w:rsidRDefault="000C0B16" w:rsidP="00B12CF0">
            <w:pPr>
              <w:pStyle w:val="PCbullets"/>
              <w:numPr>
                <w:ilvl w:val="0"/>
                <w:numId w:val="16"/>
              </w:numPr>
              <w:spacing w:line="23" w:lineRule="atLeast"/>
              <w:ind w:left="762" w:hanging="592"/>
            </w:pPr>
            <w:r w:rsidRPr="00D17BFF">
              <w:t xml:space="preserve">minimize health and safety risks to self and others due to own actions </w:t>
            </w:r>
          </w:p>
          <w:p w:rsidR="000C0B16" w:rsidRPr="00D17BFF" w:rsidRDefault="000C0B16" w:rsidP="00B12CF0">
            <w:pPr>
              <w:pStyle w:val="PCbullets"/>
              <w:numPr>
                <w:ilvl w:val="0"/>
                <w:numId w:val="16"/>
              </w:numPr>
              <w:spacing w:line="23" w:lineRule="atLeast"/>
              <w:ind w:left="762" w:hanging="592"/>
            </w:pPr>
            <w:r w:rsidRPr="00D17BFF">
              <w:t xml:space="preserve">seek clarifications, from supervisors or other authorized personnel in case of perceived risks </w:t>
            </w:r>
          </w:p>
          <w:p w:rsidR="000C0B16" w:rsidRPr="00D17BFF" w:rsidRDefault="000C0B16" w:rsidP="00B12CF0">
            <w:pPr>
              <w:pStyle w:val="PCbullets"/>
              <w:numPr>
                <w:ilvl w:val="0"/>
                <w:numId w:val="16"/>
              </w:numPr>
              <w:spacing w:line="23" w:lineRule="atLeast"/>
              <w:ind w:left="762" w:hanging="592"/>
            </w:pPr>
            <w:r w:rsidRPr="00D17BFF">
              <w:t xml:space="preserve">monitor the workplace and work processes for potential risks and threat </w:t>
            </w:r>
          </w:p>
          <w:p w:rsidR="000C0B16" w:rsidRPr="00D17BFF" w:rsidRDefault="000C0B16" w:rsidP="00B12CF0">
            <w:pPr>
              <w:pStyle w:val="PCbullets"/>
              <w:numPr>
                <w:ilvl w:val="0"/>
                <w:numId w:val="16"/>
              </w:numPr>
              <w:spacing w:line="23" w:lineRule="atLeast"/>
              <w:ind w:left="762" w:hanging="592"/>
            </w:pPr>
            <w:r w:rsidRPr="00D17BFF">
              <w:t xml:space="preserve">carry out periodic walk-through to keep work area free from hazards and obstructions, if assigned </w:t>
            </w:r>
          </w:p>
          <w:p w:rsidR="000C0B16" w:rsidRPr="00D17BFF" w:rsidRDefault="000C0B16" w:rsidP="00B12CF0">
            <w:pPr>
              <w:pStyle w:val="PCbullets"/>
              <w:numPr>
                <w:ilvl w:val="0"/>
                <w:numId w:val="16"/>
              </w:numPr>
              <w:spacing w:line="23" w:lineRule="atLeast"/>
              <w:ind w:left="762" w:hanging="592"/>
            </w:pPr>
            <w:r w:rsidRPr="00D17BFF">
              <w:t xml:space="preserve">report hazards and potential risks/ threats to supervisors or other authorized personnel </w:t>
            </w:r>
          </w:p>
          <w:p w:rsidR="000C0B16" w:rsidRPr="00D17BFF" w:rsidRDefault="000C0B16" w:rsidP="00B12CF0">
            <w:pPr>
              <w:pStyle w:val="PCbullets"/>
              <w:numPr>
                <w:ilvl w:val="0"/>
                <w:numId w:val="16"/>
              </w:numPr>
              <w:spacing w:line="23" w:lineRule="atLeast"/>
              <w:ind w:left="762" w:hanging="592"/>
            </w:pPr>
            <w:r w:rsidRPr="00D17BFF">
              <w:t xml:space="preserve">participate in mock drills/ evacuation procedures organized at the workplace </w:t>
            </w:r>
          </w:p>
          <w:p w:rsidR="000C0B16" w:rsidRPr="00D17BFF" w:rsidRDefault="000C0B16" w:rsidP="00B12CF0">
            <w:pPr>
              <w:pStyle w:val="PCbullets"/>
              <w:numPr>
                <w:ilvl w:val="0"/>
                <w:numId w:val="16"/>
              </w:numPr>
              <w:spacing w:line="23" w:lineRule="atLeast"/>
              <w:ind w:left="762" w:hanging="592"/>
            </w:pPr>
            <w:r w:rsidRPr="00D17BFF">
              <w:t xml:space="preserve">undertake first aid, fire-fighting and emergency response training, if asked to do so </w:t>
            </w:r>
          </w:p>
          <w:p w:rsidR="000C0B16" w:rsidRPr="00D17BFF" w:rsidRDefault="000C0B16" w:rsidP="00B12CF0">
            <w:pPr>
              <w:pStyle w:val="PCbullets"/>
              <w:numPr>
                <w:ilvl w:val="0"/>
                <w:numId w:val="16"/>
              </w:numPr>
              <w:spacing w:line="23" w:lineRule="atLeast"/>
              <w:ind w:left="762" w:hanging="592"/>
            </w:pPr>
            <w:r w:rsidRPr="00D17BFF">
              <w:t xml:space="preserve">take action based on instructions in the event of fire, emergencies or accidents </w:t>
            </w:r>
          </w:p>
          <w:p w:rsidR="000C0B16" w:rsidRPr="00D17BFF" w:rsidRDefault="000C0B16" w:rsidP="00B12CF0">
            <w:pPr>
              <w:pStyle w:val="PCbullets"/>
              <w:numPr>
                <w:ilvl w:val="0"/>
                <w:numId w:val="16"/>
              </w:numPr>
              <w:spacing w:line="23" w:lineRule="atLeast"/>
              <w:ind w:left="737" w:hanging="567"/>
            </w:pPr>
            <w:r w:rsidRPr="00D17BFF">
              <w:t>follow organisation procedures for shutdown and evacuation when required</w:t>
            </w:r>
          </w:p>
        </w:tc>
      </w:tr>
      <w:tr w:rsidR="000C0B16" w:rsidRPr="00D17BFF" w:rsidTr="006E7E97">
        <w:trPr>
          <w:trHeight w:val="20"/>
        </w:trPr>
        <w:tc>
          <w:tcPr>
            <w:tcW w:w="2215" w:type="dxa"/>
            <w:shd w:val="clear" w:color="auto" w:fill="DBE5F1" w:themeFill="accent1" w:themeFillTint="33"/>
          </w:tcPr>
          <w:p w:rsidR="000C0B16" w:rsidRPr="00D17BFF" w:rsidRDefault="000C0B16" w:rsidP="006E7E97">
            <w:pPr>
              <w:spacing w:line="23" w:lineRule="atLeast"/>
              <w:rPr>
                <w:rFonts w:asciiTheme="minorHAnsi" w:hAnsiTheme="minorHAnsi" w:cstheme="minorHAnsi"/>
                <w:sz w:val="22"/>
                <w:szCs w:val="22"/>
              </w:rPr>
            </w:pPr>
            <w:r w:rsidRPr="00D17BFF">
              <w:rPr>
                <w:rFonts w:asciiTheme="minorHAnsi" w:hAnsiTheme="minorHAnsi"/>
                <w:sz w:val="22"/>
                <w:szCs w:val="22"/>
              </w:rPr>
              <w:t>Recognizing the hazards</w:t>
            </w:r>
          </w:p>
        </w:tc>
        <w:tc>
          <w:tcPr>
            <w:tcW w:w="7958" w:type="dxa"/>
          </w:tcPr>
          <w:p w:rsidR="000C0B16" w:rsidRPr="00D17BFF" w:rsidRDefault="000C0B16" w:rsidP="006E7E97">
            <w:pPr>
              <w:pStyle w:val="PCbullets"/>
              <w:spacing w:line="23" w:lineRule="atLeast"/>
            </w:pPr>
            <w:r w:rsidRPr="00D17BFF">
              <w:t>To be competent, you  must be able to:</w:t>
            </w:r>
          </w:p>
          <w:p w:rsidR="000C0B16" w:rsidRPr="00D17BFF" w:rsidRDefault="000C0B16" w:rsidP="00B12CF0">
            <w:pPr>
              <w:pStyle w:val="PCbullets"/>
              <w:numPr>
                <w:ilvl w:val="0"/>
                <w:numId w:val="46"/>
              </w:numPr>
              <w:spacing w:line="23" w:lineRule="atLeast"/>
              <w:ind w:left="737" w:hanging="567"/>
            </w:pPr>
            <w:r w:rsidRPr="00D17BFF">
              <w:t>identify different kinds of possible hazards (environmental, personal, ergonomic, chemical) of the industry</w:t>
            </w:r>
          </w:p>
          <w:p w:rsidR="000C0B16" w:rsidRPr="00D17BFF" w:rsidRDefault="000C0B16" w:rsidP="00B12CF0">
            <w:pPr>
              <w:pStyle w:val="PCbullets"/>
              <w:numPr>
                <w:ilvl w:val="0"/>
                <w:numId w:val="46"/>
              </w:numPr>
              <w:spacing w:line="23" w:lineRule="atLeast"/>
              <w:ind w:left="737" w:hanging="567"/>
            </w:pPr>
            <w:r w:rsidRPr="00D17BFF">
              <w:t>recognise other possible security issues existing in the workplace</w:t>
            </w:r>
          </w:p>
        </w:tc>
      </w:tr>
      <w:tr w:rsidR="000C0B16" w:rsidRPr="00D17BFF" w:rsidTr="006E7E97">
        <w:trPr>
          <w:trHeight w:val="20"/>
        </w:trPr>
        <w:tc>
          <w:tcPr>
            <w:tcW w:w="2215" w:type="dxa"/>
            <w:shd w:val="clear" w:color="auto" w:fill="DBE5F1" w:themeFill="accent1" w:themeFillTint="33"/>
          </w:tcPr>
          <w:p w:rsidR="000C0B16" w:rsidRPr="00D17BFF" w:rsidRDefault="000C0B16" w:rsidP="006E7E97">
            <w:pPr>
              <w:pStyle w:val="Scopetext"/>
              <w:spacing w:line="23" w:lineRule="atLeast"/>
            </w:pPr>
            <w:r w:rsidRPr="00D17BFF">
              <w:t xml:space="preserve">Planning the safety </w:t>
            </w:r>
            <w:r w:rsidRPr="00D17BFF">
              <w:lastRenderedPageBreak/>
              <w:t>techniques</w:t>
            </w:r>
          </w:p>
        </w:tc>
        <w:tc>
          <w:tcPr>
            <w:tcW w:w="7958" w:type="dxa"/>
          </w:tcPr>
          <w:p w:rsidR="000C0B16" w:rsidRPr="00D17BFF" w:rsidRDefault="000C0B16" w:rsidP="00B12CF0">
            <w:pPr>
              <w:pStyle w:val="PCbullets"/>
              <w:numPr>
                <w:ilvl w:val="0"/>
                <w:numId w:val="46"/>
              </w:numPr>
              <w:spacing w:line="23" w:lineRule="atLeast"/>
            </w:pPr>
            <w:r w:rsidRPr="00D17BFF">
              <w:lastRenderedPageBreak/>
              <w:t>recognise different measures to curb the hazards</w:t>
            </w:r>
          </w:p>
          <w:p w:rsidR="000C0B16" w:rsidRPr="00D17BFF" w:rsidRDefault="000C0B16" w:rsidP="006E7E97">
            <w:pPr>
              <w:pStyle w:val="PCbullets"/>
              <w:spacing w:line="23" w:lineRule="atLeast"/>
              <w:ind w:left="540"/>
            </w:pPr>
          </w:p>
        </w:tc>
      </w:tr>
      <w:tr w:rsidR="000C0B16" w:rsidRPr="00D17BFF" w:rsidTr="006E7E97">
        <w:trPr>
          <w:trHeight w:val="20"/>
        </w:trPr>
        <w:tc>
          <w:tcPr>
            <w:tcW w:w="2215" w:type="dxa"/>
            <w:shd w:val="clear" w:color="auto" w:fill="DBE5F1" w:themeFill="accent1" w:themeFillTint="33"/>
          </w:tcPr>
          <w:p w:rsidR="000C0B16" w:rsidRPr="00D17BFF" w:rsidRDefault="000C0B16" w:rsidP="006E7E97">
            <w:pPr>
              <w:pStyle w:val="Scopetext"/>
              <w:spacing w:line="23" w:lineRule="atLeast"/>
            </w:pPr>
            <w:r w:rsidRPr="00D17BFF">
              <w:lastRenderedPageBreak/>
              <w:t>Implementing the programs</w:t>
            </w:r>
          </w:p>
        </w:tc>
        <w:tc>
          <w:tcPr>
            <w:tcW w:w="7958" w:type="dxa"/>
          </w:tcPr>
          <w:p w:rsidR="000C0B16" w:rsidRPr="00D17BFF" w:rsidRDefault="000C0B16" w:rsidP="00B12CF0">
            <w:pPr>
              <w:pStyle w:val="PCbullets"/>
              <w:numPr>
                <w:ilvl w:val="0"/>
                <w:numId w:val="46"/>
              </w:numPr>
              <w:spacing w:line="23" w:lineRule="atLeast"/>
            </w:pPr>
            <w:r w:rsidRPr="00D17BFF">
              <w:t>communicate the safety plan to everyone</w:t>
            </w:r>
          </w:p>
          <w:p w:rsidR="000C0B16" w:rsidRPr="00D17BFF" w:rsidRDefault="000C0B16" w:rsidP="00B12CF0">
            <w:pPr>
              <w:pStyle w:val="PCbullets"/>
              <w:numPr>
                <w:ilvl w:val="0"/>
                <w:numId w:val="46"/>
              </w:numPr>
              <w:spacing w:line="23" w:lineRule="atLeast"/>
            </w:pPr>
            <w:r w:rsidRPr="00D17BFF">
              <w:t xml:space="preserve">attach disciplinary rules with the implementation </w:t>
            </w:r>
          </w:p>
        </w:tc>
      </w:tr>
      <w:tr w:rsidR="000C0B16" w:rsidRPr="00D17BFF" w:rsidTr="006E7E97">
        <w:trPr>
          <w:trHeight w:val="20"/>
        </w:trPr>
        <w:tc>
          <w:tcPr>
            <w:tcW w:w="10173" w:type="dxa"/>
            <w:gridSpan w:val="2"/>
            <w:shd w:val="clear" w:color="auto" w:fill="365F91" w:themeFill="accent1" w:themeFillShade="BF"/>
          </w:tcPr>
          <w:p w:rsidR="000C0B16" w:rsidRPr="00D17BFF" w:rsidRDefault="000C0B16" w:rsidP="006E7E97">
            <w:pPr>
              <w:spacing w:line="23" w:lineRule="atLeast"/>
              <w:rPr>
                <w:rFonts w:asciiTheme="minorHAnsi" w:hAnsiTheme="minorHAnsi" w:cstheme="minorHAnsi"/>
                <w:b/>
                <w:color w:val="FFFFFF" w:themeColor="background1"/>
                <w:sz w:val="22"/>
                <w:szCs w:val="22"/>
              </w:rPr>
            </w:pPr>
            <w:r w:rsidRPr="00D17BFF">
              <w:rPr>
                <w:rFonts w:asciiTheme="minorHAnsi" w:eastAsiaTheme="minorHAnsi" w:hAnsiTheme="minorHAnsi" w:cs="Arial"/>
                <w:b/>
                <w:color w:val="F2F2F2" w:themeColor="background1" w:themeShade="F2"/>
                <w:kern w:val="0"/>
                <w:sz w:val="22"/>
                <w:szCs w:val="22"/>
              </w:rPr>
              <w:t>Knowledge and Understanding (K)</w:t>
            </w:r>
          </w:p>
        </w:tc>
      </w:tr>
      <w:tr w:rsidR="000C0B16" w:rsidRPr="00D17BFF" w:rsidTr="006E7E97">
        <w:trPr>
          <w:trHeight w:val="20"/>
        </w:trPr>
        <w:tc>
          <w:tcPr>
            <w:tcW w:w="2215" w:type="dxa"/>
            <w:shd w:val="clear" w:color="auto" w:fill="DBE5F1" w:themeFill="accent1" w:themeFillTint="33"/>
          </w:tcPr>
          <w:p w:rsidR="000C0B16" w:rsidRPr="00D17BFF" w:rsidRDefault="000C0B16" w:rsidP="00B12CF0">
            <w:pPr>
              <w:pStyle w:val="Numbers"/>
              <w:widowControl w:val="0"/>
              <w:numPr>
                <w:ilvl w:val="0"/>
                <w:numId w:val="18"/>
              </w:numPr>
              <w:autoSpaceDE w:val="0"/>
              <w:autoSpaceDN w:val="0"/>
              <w:adjustRightInd w:val="0"/>
              <w:spacing w:line="23" w:lineRule="atLeast"/>
              <w:rPr>
                <w:rFonts w:asciiTheme="minorHAnsi" w:eastAsia="MS Mincho" w:hAnsiTheme="minorHAnsi" w:cstheme="minorHAnsi"/>
                <w:b/>
                <w:bCs/>
                <w:szCs w:val="22"/>
                <w:lang w:val="en-US"/>
              </w:rPr>
            </w:pPr>
            <w:r w:rsidRPr="00D17BFF">
              <w:rPr>
                <w:rFonts w:asciiTheme="minorHAnsi" w:eastAsia="MS Mincho" w:hAnsiTheme="minorHAnsi" w:cstheme="minorHAnsi"/>
                <w:b/>
                <w:bCs/>
                <w:szCs w:val="22"/>
                <w:lang w:val="en-US"/>
              </w:rPr>
              <w:t xml:space="preserve">Organizational </w:t>
            </w:r>
            <w:r w:rsidRPr="00D17BFF">
              <w:rPr>
                <w:rFonts w:asciiTheme="minorHAnsi" w:eastAsia="MS Mincho" w:hAnsiTheme="minorHAnsi" w:cstheme="minorHAnsi"/>
                <w:b/>
                <w:bCs/>
                <w:szCs w:val="22"/>
              </w:rPr>
              <w:t xml:space="preserve">Context </w:t>
            </w:r>
            <w:r w:rsidRPr="00D17BFF">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0C0B16" w:rsidRPr="00D17BFF" w:rsidRDefault="000C0B16" w:rsidP="006E7E97">
            <w:pPr>
              <w:spacing w:line="23" w:lineRule="atLeast"/>
              <w:rPr>
                <w:rFonts w:asciiTheme="minorHAnsi" w:hAnsiTheme="minorHAnsi"/>
                <w:sz w:val="22"/>
                <w:szCs w:val="22"/>
              </w:rPr>
            </w:pPr>
            <w:r w:rsidRPr="00D17BFF">
              <w:rPr>
                <w:rFonts w:asciiTheme="minorHAnsi" w:hAnsiTheme="minorHAnsi" w:cstheme="minorHAnsi"/>
                <w:sz w:val="22"/>
                <w:szCs w:val="22"/>
              </w:rPr>
              <w:t>You need to know and understand:</w:t>
            </w:r>
          </w:p>
          <w:p w:rsidR="000C0B16" w:rsidRPr="00D17BFF" w:rsidRDefault="000C0B16" w:rsidP="00B12CF0">
            <w:pPr>
              <w:pStyle w:val="Default"/>
              <w:numPr>
                <w:ilvl w:val="0"/>
                <w:numId w:val="17"/>
              </w:numPr>
              <w:spacing w:line="23" w:lineRule="atLeast"/>
              <w:ind w:left="762" w:hanging="567"/>
              <w:rPr>
                <w:rFonts w:asciiTheme="minorHAnsi" w:hAnsiTheme="minorHAnsi" w:cstheme="minorHAnsi"/>
                <w:sz w:val="22"/>
                <w:szCs w:val="22"/>
              </w:rPr>
            </w:pPr>
            <w:r w:rsidRPr="00D17BFF">
              <w:rPr>
                <w:rFonts w:asciiTheme="minorHAnsi" w:hAnsiTheme="minorHAnsi" w:cstheme="minorHAnsi"/>
                <w:sz w:val="22"/>
                <w:szCs w:val="22"/>
              </w:rPr>
              <w:t>general rules and regulations in a textile mill</w:t>
            </w:r>
          </w:p>
          <w:p w:rsidR="000C0B16" w:rsidRPr="00D17BFF" w:rsidRDefault="000C0B16" w:rsidP="00B12CF0">
            <w:pPr>
              <w:pStyle w:val="Default"/>
              <w:numPr>
                <w:ilvl w:val="0"/>
                <w:numId w:val="17"/>
              </w:numPr>
              <w:spacing w:line="23" w:lineRule="atLeast"/>
              <w:ind w:left="762" w:hanging="567"/>
              <w:rPr>
                <w:rFonts w:asciiTheme="minorHAnsi" w:hAnsiTheme="minorHAnsi" w:cstheme="minorHAnsi"/>
                <w:sz w:val="22"/>
                <w:szCs w:val="22"/>
              </w:rPr>
            </w:pPr>
            <w:r w:rsidRPr="00D17BFF">
              <w:rPr>
                <w:rFonts w:asciiTheme="minorHAnsi" w:hAnsiTheme="minorHAnsi"/>
                <w:sz w:val="22"/>
                <w:szCs w:val="22"/>
              </w:rPr>
              <w:t>safe working practices to be adopted in textile mill</w:t>
            </w:r>
          </w:p>
          <w:p w:rsidR="000C0B16" w:rsidRPr="00D17BFF" w:rsidRDefault="000C0B16" w:rsidP="00B12CF0">
            <w:pPr>
              <w:pStyle w:val="Default"/>
              <w:numPr>
                <w:ilvl w:val="0"/>
                <w:numId w:val="17"/>
              </w:numPr>
              <w:spacing w:line="23" w:lineRule="atLeast"/>
              <w:ind w:left="762" w:hanging="567"/>
              <w:rPr>
                <w:rFonts w:asciiTheme="minorHAnsi" w:hAnsiTheme="minorHAnsi" w:cstheme="minorHAnsi"/>
                <w:sz w:val="22"/>
                <w:szCs w:val="22"/>
              </w:rPr>
            </w:pPr>
            <w:r w:rsidRPr="00D17BFF">
              <w:rPr>
                <w:rFonts w:asciiTheme="minorHAnsi" w:hAnsiTheme="minorHAnsi"/>
                <w:sz w:val="22"/>
                <w:szCs w:val="22"/>
              </w:rPr>
              <w:t>quality systems and other processes practiced in the textile mill</w:t>
            </w:r>
          </w:p>
          <w:p w:rsidR="000C0B16" w:rsidRPr="00D17BFF" w:rsidRDefault="000C0B16" w:rsidP="00B12CF0">
            <w:pPr>
              <w:pStyle w:val="Default"/>
              <w:numPr>
                <w:ilvl w:val="0"/>
                <w:numId w:val="47"/>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health and safety related practices applicable at the workplace </w:t>
            </w:r>
          </w:p>
          <w:p w:rsidR="000C0B16" w:rsidRPr="00D17BFF" w:rsidRDefault="000C0B16" w:rsidP="00B12CF0">
            <w:pPr>
              <w:pStyle w:val="Default"/>
              <w:numPr>
                <w:ilvl w:val="0"/>
                <w:numId w:val="47"/>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potential hazards, risks and threats based on nature of operations </w:t>
            </w:r>
          </w:p>
          <w:p w:rsidR="000C0B16" w:rsidRPr="00D17BFF" w:rsidRDefault="000C0B16" w:rsidP="00B12CF0">
            <w:pPr>
              <w:pStyle w:val="Default"/>
              <w:numPr>
                <w:ilvl w:val="0"/>
                <w:numId w:val="47"/>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organizational procedures for safe handling of equipment and machine operations </w:t>
            </w:r>
          </w:p>
          <w:p w:rsidR="000C0B16" w:rsidRPr="00D17BFF" w:rsidRDefault="000C0B16" w:rsidP="00B12CF0">
            <w:pPr>
              <w:pStyle w:val="Default"/>
              <w:numPr>
                <w:ilvl w:val="0"/>
                <w:numId w:val="47"/>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potential risks due to own actions and methods to minimize these </w:t>
            </w:r>
          </w:p>
          <w:p w:rsidR="000C0B16" w:rsidRPr="00D17BFF" w:rsidRDefault="000C0B16" w:rsidP="00B12CF0">
            <w:pPr>
              <w:pStyle w:val="Default"/>
              <w:numPr>
                <w:ilvl w:val="0"/>
                <w:numId w:val="47"/>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environmental management system related procedures at the workplace </w:t>
            </w:r>
          </w:p>
          <w:p w:rsidR="000C0B16" w:rsidRPr="00D17BFF" w:rsidRDefault="000C0B16" w:rsidP="00B12CF0">
            <w:pPr>
              <w:pStyle w:val="Default"/>
              <w:numPr>
                <w:ilvl w:val="0"/>
                <w:numId w:val="47"/>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layout of the plant and details of emergency exits, escape routes, emergency equipment and assembly points </w:t>
            </w:r>
          </w:p>
          <w:p w:rsidR="000C0B16" w:rsidRPr="00D17BFF" w:rsidRDefault="000C0B16" w:rsidP="00B12CF0">
            <w:pPr>
              <w:pStyle w:val="Default"/>
              <w:numPr>
                <w:ilvl w:val="0"/>
                <w:numId w:val="47"/>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potential accidents and emergencies and response to these scenarios </w:t>
            </w:r>
          </w:p>
          <w:p w:rsidR="000C0B16" w:rsidRPr="00D17BFF" w:rsidRDefault="000C0B16" w:rsidP="00B12CF0">
            <w:pPr>
              <w:pStyle w:val="Default"/>
              <w:numPr>
                <w:ilvl w:val="0"/>
                <w:numId w:val="47"/>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reporting protocol and documentation required </w:t>
            </w:r>
          </w:p>
          <w:p w:rsidR="000C0B16" w:rsidRPr="00D17BFF" w:rsidRDefault="000C0B16" w:rsidP="00B12CF0">
            <w:pPr>
              <w:pStyle w:val="Default"/>
              <w:numPr>
                <w:ilvl w:val="0"/>
                <w:numId w:val="47"/>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details of personnel trained in first aid, fire-fighting and emergency response </w:t>
            </w:r>
          </w:p>
          <w:p w:rsidR="000C0B16" w:rsidRPr="00D17BFF" w:rsidRDefault="000C0B16" w:rsidP="00B12CF0">
            <w:pPr>
              <w:pStyle w:val="Default"/>
              <w:numPr>
                <w:ilvl w:val="0"/>
                <w:numId w:val="47"/>
              </w:numPr>
              <w:spacing w:line="23" w:lineRule="atLeast"/>
              <w:ind w:left="762" w:hanging="567"/>
              <w:rPr>
                <w:rFonts w:asciiTheme="minorHAnsi" w:hAnsiTheme="minorHAnsi"/>
                <w:sz w:val="22"/>
                <w:szCs w:val="22"/>
              </w:rPr>
            </w:pPr>
            <w:r w:rsidRPr="00D17BFF">
              <w:rPr>
                <w:rFonts w:asciiTheme="minorHAnsi" w:hAnsiTheme="minorHAnsi"/>
                <w:sz w:val="22"/>
                <w:szCs w:val="22"/>
              </w:rPr>
              <w:t>actions to take in the event of a mock drills/ evacuation procedures or actual accident, emergency or fire</w:t>
            </w:r>
          </w:p>
        </w:tc>
      </w:tr>
      <w:tr w:rsidR="000C0B16" w:rsidRPr="00D17BFF" w:rsidTr="006E7E97">
        <w:trPr>
          <w:trHeight w:val="20"/>
        </w:trPr>
        <w:tc>
          <w:tcPr>
            <w:tcW w:w="2215" w:type="dxa"/>
            <w:tcBorders>
              <w:bottom w:val="single" w:sz="4" w:space="0" w:color="auto"/>
            </w:tcBorders>
            <w:shd w:val="clear" w:color="auto" w:fill="DBE5F1" w:themeFill="accent1" w:themeFillTint="33"/>
          </w:tcPr>
          <w:p w:rsidR="000C0B16" w:rsidRPr="00D17BFF" w:rsidRDefault="000C0B16" w:rsidP="00B12CF0">
            <w:pPr>
              <w:pStyle w:val="ListParagraph"/>
              <w:widowControl w:val="0"/>
              <w:numPr>
                <w:ilvl w:val="0"/>
                <w:numId w:val="18"/>
              </w:numPr>
              <w:autoSpaceDE w:val="0"/>
              <w:autoSpaceDN w:val="0"/>
              <w:adjustRightInd w:val="0"/>
              <w:spacing w:line="23" w:lineRule="atLeast"/>
              <w:rPr>
                <w:rFonts w:asciiTheme="minorHAnsi" w:eastAsia="MS Mincho" w:hAnsiTheme="minorHAnsi" w:cstheme="minorHAnsi"/>
                <w:b/>
                <w:bCs/>
              </w:rPr>
            </w:pPr>
            <w:r w:rsidRPr="00D17BFF">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0C0B16" w:rsidRPr="00D17BFF" w:rsidRDefault="000C0B16" w:rsidP="006E7E97">
            <w:pPr>
              <w:spacing w:line="23" w:lineRule="atLeast"/>
              <w:rPr>
                <w:rFonts w:asciiTheme="minorHAnsi" w:hAnsiTheme="minorHAnsi"/>
                <w:sz w:val="22"/>
                <w:szCs w:val="22"/>
              </w:rPr>
            </w:pPr>
            <w:r w:rsidRPr="00D17BFF">
              <w:rPr>
                <w:rFonts w:asciiTheme="minorHAnsi" w:hAnsiTheme="minorHAnsi" w:cstheme="minorHAnsi"/>
                <w:sz w:val="22"/>
                <w:szCs w:val="22"/>
              </w:rPr>
              <w:t>You need to know and understand:</w:t>
            </w:r>
          </w:p>
          <w:p w:rsidR="000C0B16" w:rsidRPr="00D17BFF" w:rsidRDefault="000C0B16" w:rsidP="00B12CF0">
            <w:pPr>
              <w:pStyle w:val="Default"/>
              <w:numPr>
                <w:ilvl w:val="0"/>
                <w:numId w:val="42"/>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occupational health and safety risks and methods </w:t>
            </w:r>
          </w:p>
          <w:p w:rsidR="000C0B16" w:rsidRPr="00D17BFF" w:rsidRDefault="000C0B16" w:rsidP="00B12CF0">
            <w:pPr>
              <w:pStyle w:val="Default"/>
              <w:numPr>
                <w:ilvl w:val="0"/>
                <w:numId w:val="42"/>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personal protective equipment and method of use </w:t>
            </w:r>
          </w:p>
          <w:p w:rsidR="000C0B16" w:rsidRPr="00D17BFF" w:rsidRDefault="000C0B16" w:rsidP="00B12CF0">
            <w:pPr>
              <w:pStyle w:val="Default"/>
              <w:numPr>
                <w:ilvl w:val="0"/>
                <w:numId w:val="42"/>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identification, handling and storage of hazardous substances </w:t>
            </w:r>
          </w:p>
          <w:p w:rsidR="000C0B16" w:rsidRPr="00D17BFF" w:rsidRDefault="000C0B16" w:rsidP="00B12CF0">
            <w:pPr>
              <w:pStyle w:val="Default"/>
              <w:numPr>
                <w:ilvl w:val="0"/>
                <w:numId w:val="42"/>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proper disposal system for waste and by-products </w:t>
            </w:r>
          </w:p>
          <w:p w:rsidR="000C0B16" w:rsidRPr="00D17BFF" w:rsidRDefault="000C0B16" w:rsidP="00B12CF0">
            <w:pPr>
              <w:pStyle w:val="Default"/>
              <w:numPr>
                <w:ilvl w:val="0"/>
                <w:numId w:val="42"/>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signage related to health and safety and their meaning </w:t>
            </w:r>
          </w:p>
          <w:p w:rsidR="000C0B16" w:rsidRPr="00D17BFF" w:rsidRDefault="000C0B16" w:rsidP="00B12CF0">
            <w:pPr>
              <w:pStyle w:val="Default"/>
              <w:numPr>
                <w:ilvl w:val="0"/>
                <w:numId w:val="42"/>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importance of sound health, hygiene and good habits </w:t>
            </w:r>
          </w:p>
          <w:p w:rsidR="000C0B16" w:rsidRPr="00D17BFF" w:rsidRDefault="000C0B16" w:rsidP="00B12CF0">
            <w:pPr>
              <w:pStyle w:val="Default"/>
              <w:numPr>
                <w:ilvl w:val="0"/>
                <w:numId w:val="42"/>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ill-effects of alcohol, tobacco and drugs</w:t>
            </w:r>
          </w:p>
        </w:tc>
      </w:tr>
      <w:tr w:rsidR="000C0B16" w:rsidRPr="00D17BFF" w:rsidTr="006E7E97">
        <w:trPr>
          <w:trHeight w:val="20"/>
        </w:trPr>
        <w:tc>
          <w:tcPr>
            <w:tcW w:w="10173" w:type="dxa"/>
            <w:gridSpan w:val="2"/>
            <w:shd w:val="clear" w:color="auto" w:fill="365F91" w:themeFill="accent1" w:themeFillShade="BF"/>
          </w:tcPr>
          <w:p w:rsidR="000C0B16" w:rsidRPr="00D17BFF" w:rsidRDefault="000C0B16" w:rsidP="006E7E97">
            <w:pPr>
              <w:pStyle w:val="Default"/>
              <w:spacing w:line="23" w:lineRule="atLeast"/>
              <w:rPr>
                <w:rFonts w:asciiTheme="minorHAnsi" w:hAnsiTheme="minorHAnsi"/>
                <w:b/>
                <w:color w:val="F2F2F2" w:themeColor="background1" w:themeShade="F2"/>
                <w:sz w:val="22"/>
                <w:szCs w:val="22"/>
              </w:rPr>
            </w:pPr>
            <w:r w:rsidRPr="00D17BFF">
              <w:rPr>
                <w:rFonts w:asciiTheme="minorHAnsi" w:hAnsiTheme="minorHAnsi"/>
                <w:b/>
                <w:color w:val="F2F2F2" w:themeColor="background1" w:themeShade="F2"/>
                <w:sz w:val="22"/>
                <w:szCs w:val="22"/>
              </w:rPr>
              <w:t>Skills (S)</w:t>
            </w:r>
          </w:p>
        </w:tc>
      </w:tr>
      <w:tr w:rsidR="000C0B16" w:rsidRPr="00D17BFF" w:rsidTr="006E7E97">
        <w:trPr>
          <w:trHeight w:val="20"/>
        </w:trPr>
        <w:tc>
          <w:tcPr>
            <w:tcW w:w="2215" w:type="dxa"/>
            <w:vMerge w:val="restart"/>
            <w:shd w:val="clear" w:color="auto" w:fill="DBE5F1" w:themeFill="accent1" w:themeFillTint="33"/>
          </w:tcPr>
          <w:p w:rsidR="000C0B16" w:rsidRPr="00D17BFF" w:rsidRDefault="000C0B16" w:rsidP="00B12CF0">
            <w:pPr>
              <w:pStyle w:val="ListParagraph"/>
              <w:numPr>
                <w:ilvl w:val="0"/>
                <w:numId w:val="19"/>
              </w:numPr>
              <w:spacing w:line="23" w:lineRule="atLeast"/>
              <w:rPr>
                <w:rFonts w:asciiTheme="minorHAnsi" w:hAnsiTheme="minorHAnsi" w:cstheme="minorHAnsi"/>
                <w:b/>
              </w:rPr>
            </w:pPr>
            <w:r w:rsidRPr="00D17BFF">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0C0B16" w:rsidRPr="00D17BFF" w:rsidRDefault="000C0B16" w:rsidP="006E7E97">
            <w:pPr>
              <w:pStyle w:val="Default"/>
              <w:spacing w:line="23" w:lineRule="atLeast"/>
              <w:rPr>
                <w:rFonts w:asciiTheme="minorHAnsi" w:hAnsiTheme="minorHAnsi"/>
                <w:sz w:val="22"/>
                <w:szCs w:val="22"/>
              </w:rPr>
            </w:pPr>
            <w:r w:rsidRPr="00D17BFF">
              <w:rPr>
                <w:rFonts w:asciiTheme="minorHAnsi" w:eastAsia="Times New Roman" w:hAnsiTheme="minorHAnsi" w:cstheme="minorHAnsi"/>
                <w:b/>
                <w:color w:val="212120"/>
                <w:kern w:val="28"/>
                <w:sz w:val="22"/>
                <w:szCs w:val="22"/>
              </w:rPr>
              <w:t>Writing Skills</w:t>
            </w:r>
          </w:p>
        </w:tc>
      </w:tr>
      <w:tr w:rsidR="000C0B16" w:rsidRPr="00D17BFF" w:rsidTr="006E7E97">
        <w:trPr>
          <w:trHeight w:val="20"/>
        </w:trPr>
        <w:tc>
          <w:tcPr>
            <w:tcW w:w="2215" w:type="dxa"/>
            <w:vMerge/>
            <w:shd w:val="clear" w:color="auto" w:fill="DBE5F1" w:themeFill="accent1" w:themeFillTint="33"/>
          </w:tcPr>
          <w:p w:rsidR="000C0B16" w:rsidRPr="00D17BFF" w:rsidRDefault="000C0B16" w:rsidP="006E7E97">
            <w:pPr>
              <w:spacing w:line="23" w:lineRule="atLeast"/>
              <w:rPr>
                <w:rFonts w:asciiTheme="minorHAnsi" w:hAnsiTheme="minorHAnsi" w:cstheme="minorHAnsi"/>
                <w:b/>
                <w:sz w:val="22"/>
                <w:szCs w:val="22"/>
              </w:rPr>
            </w:pPr>
          </w:p>
        </w:tc>
        <w:tc>
          <w:tcPr>
            <w:tcW w:w="7958" w:type="dxa"/>
            <w:shd w:val="clear" w:color="auto" w:fill="auto"/>
          </w:tcPr>
          <w:p w:rsidR="000C0B16" w:rsidRPr="00D17BFF" w:rsidRDefault="000C0B16" w:rsidP="006E7E97">
            <w:pPr>
              <w:pStyle w:val="Default"/>
              <w:spacing w:line="23" w:lineRule="atLeast"/>
              <w:rPr>
                <w:rFonts w:asciiTheme="minorHAnsi" w:hAnsiTheme="minorHAnsi"/>
                <w:sz w:val="22"/>
                <w:szCs w:val="22"/>
              </w:rPr>
            </w:pPr>
            <w:r w:rsidRPr="00D17BFF">
              <w:rPr>
                <w:rFonts w:asciiTheme="minorHAnsi" w:hAnsiTheme="minorHAnsi" w:cstheme="minorHAnsi"/>
                <w:color w:val="auto"/>
                <w:sz w:val="22"/>
                <w:szCs w:val="22"/>
              </w:rPr>
              <w:t>You need to know and understand how to:</w:t>
            </w:r>
          </w:p>
          <w:p w:rsidR="000C0B16" w:rsidRPr="00D17BFF" w:rsidRDefault="000C0B16" w:rsidP="00B12CF0">
            <w:pPr>
              <w:pStyle w:val="Coreskillsbullets"/>
              <w:numPr>
                <w:ilvl w:val="0"/>
                <w:numId w:val="41"/>
              </w:numPr>
              <w:spacing w:line="23" w:lineRule="atLeast"/>
              <w:ind w:hanging="525"/>
            </w:pPr>
            <w:r w:rsidRPr="00D17BFF">
              <w:t>write in simple language</w:t>
            </w:r>
          </w:p>
        </w:tc>
      </w:tr>
      <w:tr w:rsidR="000C0B16" w:rsidRPr="00D17BFF" w:rsidTr="006E7E97">
        <w:trPr>
          <w:trHeight w:val="20"/>
        </w:trPr>
        <w:tc>
          <w:tcPr>
            <w:tcW w:w="2215" w:type="dxa"/>
            <w:vMerge/>
            <w:shd w:val="clear" w:color="auto" w:fill="DBE5F1" w:themeFill="accent1" w:themeFillTint="33"/>
          </w:tcPr>
          <w:p w:rsidR="000C0B16" w:rsidRPr="00D17BFF" w:rsidRDefault="000C0B16" w:rsidP="006E7E97">
            <w:pPr>
              <w:spacing w:line="23" w:lineRule="atLeast"/>
              <w:rPr>
                <w:rFonts w:asciiTheme="minorHAnsi" w:hAnsiTheme="minorHAnsi" w:cstheme="minorHAnsi"/>
                <w:b/>
                <w:sz w:val="22"/>
                <w:szCs w:val="22"/>
              </w:rPr>
            </w:pPr>
          </w:p>
        </w:tc>
        <w:tc>
          <w:tcPr>
            <w:tcW w:w="7958" w:type="dxa"/>
            <w:shd w:val="clear" w:color="auto" w:fill="DBE5F1" w:themeFill="accent1" w:themeFillTint="33"/>
          </w:tcPr>
          <w:p w:rsidR="000C0B16" w:rsidRPr="00D17BFF" w:rsidRDefault="000C0B16" w:rsidP="006E7E97">
            <w:pPr>
              <w:pStyle w:val="Default"/>
              <w:spacing w:line="23" w:lineRule="atLeast"/>
              <w:rPr>
                <w:rFonts w:asciiTheme="minorHAnsi" w:hAnsiTheme="minorHAnsi"/>
                <w:b/>
                <w:sz w:val="22"/>
                <w:szCs w:val="22"/>
              </w:rPr>
            </w:pPr>
            <w:r w:rsidRPr="00D17BFF">
              <w:rPr>
                <w:rFonts w:asciiTheme="minorHAnsi" w:eastAsia="Times New Roman" w:hAnsiTheme="minorHAnsi" w:cstheme="minorHAnsi"/>
                <w:b/>
                <w:color w:val="212120"/>
                <w:kern w:val="28"/>
                <w:sz w:val="22"/>
                <w:szCs w:val="22"/>
              </w:rPr>
              <w:t>Reading Skills</w:t>
            </w:r>
          </w:p>
        </w:tc>
      </w:tr>
      <w:tr w:rsidR="000C0B16" w:rsidRPr="00D17BFF" w:rsidTr="006E7E97">
        <w:trPr>
          <w:trHeight w:val="20"/>
        </w:trPr>
        <w:tc>
          <w:tcPr>
            <w:tcW w:w="2215" w:type="dxa"/>
            <w:vMerge/>
            <w:shd w:val="clear" w:color="auto" w:fill="DBE5F1" w:themeFill="accent1" w:themeFillTint="33"/>
          </w:tcPr>
          <w:p w:rsidR="000C0B16" w:rsidRPr="00D17BFF" w:rsidRDefault="000C0B16" w:rsidP="006E7E97">
            <w:pPr>
              <w:spacing w:line="23" w:lineRule="atLeast"/>
              <w:rPr>
                <w:rFonts w:asciiTheme="minorHAnsi" w:hAnsiTheme="minorHAnsi" w:cstheme="minorHAnsi"/>
                <w:b/>
                <w:sz w:val="22"/>
                <w:szCs w:val="22"/>
              </w:rPr>
            </w:pPr>
          </w:p>
        </w:tc>
        <w:tc>
          <w:tcPr>
            <w:tcW w:w="7958" w:type="dxa"/>
            <w:shd w:val="clear" w:color="auto" w:fill="auto"/>
          </w:tcPr>
          <w:p w:rsidR="000C0B16" w:rsidRPr="00D17BFF" w:rsidRDefault="000C0B16" w:rsidP="00B12CF0">
            <w:pPr>
              <w:pStyle w:val="Default"/>
              <w:numPr>
                <w:ilvl w:val="0"/>
                <w:numId w:val="48"/>
              </w:numPr>
              <w:spacing w:line="23" w:lineRule="atLeast"/>
              <w:ind w:left="762" w:hanging="567"/>
              <w:rPr>
                <w:rFonts w:asciiTheme="minorHAnsi" w:hAnsiTheme="minorHAnsi"/>
                <w:sz w:val="22"/>
                <w:szCs w:val="22"/>
              </w:rPr>
            </w:pPr>
            <w:proofErr w:type="spellStart"/>
            <w:r w:rsidRPr="00D17BFF">
              <w:rPr>
                <w:rFonts w:asciiTheme="minorHAnsi" w:hAnsiTheme="minorHAnsi"/>
                <w:sz w:val="22"/>
                <w:szCs w:val="22"/>
              </w:rPr>
              <w:t>comphrende</w:t>
            </w:r>
            <w:proofErr w:type="spellEnd"/>
            <w:r w:rsidRPr="00D17BFF">
              <w:rPr>
                <w:rFonts w:asciiTheme="minorHAnsi" w:hAnsiTheme="minorHAnsi"/>
                <w:sz w:val="22"/>
                <w:szCs w:val="22"/>
              </w:rPr>
              <w:t xml:space="preserve"> written instructions</w:t>
            </w:r>
          </w:p>
        </w:tc>
      </w:tr>
      <w:tr w:rsidR="000C0B16" w:rsidRPr="00D17BFF" w:rsidTr="006E7E97">
        <w:trPr>
          <w:trHeight w:val="20"/>
        </w:trPr>
        <w:tc>
          <w:tcPr>
            <w:tcW w:w="2215" w:type="dxa"/>
            <w:vMerge/>
            <w:shd w:val="clear" w:color="auto" w:fill="DBE5F1" w:themeFill="accent1" w:themeFillTint="33"/>
          </w:tcPr>
          <w:p w:rsidR="000C0B16" w:rsidRPr="00D17BFF" w:rsidRDefault="000C0B16" w:rsidP="006E7E97">
            <w:pPr>
              <w:spacing w:line="23" w:lineRule="atLeast"/>
              <w:rPr>
                <w:rFonts w:asciiTheme="minorHAnsi" w:hAnsiTheme="minorHAnsi" w:cstheme="minorHAnsi"/>
                <w:b/>
                <w:sz w:val="22"/>
                <w:szCs w:val="22"/>
              </w:rPr>
            </w:pPr>
          </w:p>
        </w:tc>
        <w:tc>
          <w:tcPr>
            <w:tcW w:w="7958" w:type="dxa"/>
            <w:shd w:val="clear" w:color="auto" w:fill="DBE5F1" w:themeFill="accent1" w:themeFillTint="33"/>
          </w:tcPr>
          <w:p w:rsidR="000C0B16" w:rsidRPr="00D17BFF" w:rsidRDefault="000C0B16" w:rsidP="006E7E97">
            <w:pPr>
              <w:pStyle w:val="Default"/>
              <w:spacing w:line="23" w:lineRule="atLeast"/>
              <w:rPr>
                <w:rFonts w:asciiTheme="minorHAnsi" w:hAnsiTheme="minorHAnsi"/>
                <w:sz w:val="22"/>
                <w:szCs w:val="22"/>
              </w:rPr>
            </w:pPr>
            <w:r w:rsidRPr="00D17BFF">
              <w:rPr>
                <w:rFonts w:asciiTheme="minorHAnsi" w:eastAsia="Times New Roman" w:hAnsiTheme="minorHAnsi" w:cstheme="minorHAnsi"/>
                <w:b/>
                <w:color w:val="212120"/>
                <w:kern w:val="28"/>
                <w:sz w:val="22"/>
                <w:szCs w:val="22"/>
              </w:rPr>
              <w:t>Oral Communication (Listening and Speaking skills)</w:t>
            </w:r>
          </w:p>
        </w:tc>
      </w:tr>
      <w:tr w:rsidR="000C0B16" w:rsidRPr="00D17BFF" w:rsidTr="006E7E97">
        <w:trPr>
          <w:trHeight w:val="20"/>
        </w:trPr>
        <w:tc>
          <w:tcPr>
            <w:tcW w:w="2215" w:type="dxa"/>
            <w:vMerge/>
            <w:shd w:val="clear" w:color="auto" w:fill="DBE5F1" w:themeFill="accent1" w:themeFillTint="33"/>
          </w:tcPr>
          <w:p w:rsidR="000C0B16" w:rsidRPr="00D17BFF" w:rsidRDefault="000C0B16" w:rsidP="006E7E97">
            <w:pPr>
              <w:spacing w:line="23" w:lineRule="atLeast"/>
              <w:rPr>
                <w:rFonts w:asciiTheme="minorHAnsi" w:hAnsiTheme="minorHAnsi" w:cstheme="minorHAnsi"/>
                <w:b/>
                <w:sz w:val="22"/>
                <w:szCs w:val="22"/>
              </w:rPr>
            </w:pPr>
          </w:p>
        </w:tc>
        <w:tc>
          <w:tcPr>
            <w:tcW w:w="7958" w:type="dxa"/>
            <w:shd w:val="clear" w:color="auto" w:fill="auto"/>
          </w:tcPr>
          <w:p w:rsidR="000C0B16" w:rsidRPr="00D17BFF" w:rsidRDefault="000C0B16" w:rsidP="00B12CF0">
            <w:pPr>
              <w:pStyle w:val="ListParagraph"/>
              <w:numPr>
                <w:ilvl w:val="0"/>
                <w:numId w:val="57"/>
              </w:numPr>
              <w:spacing w:line="240" w:lineRule="auto"/>
              <w:rPr>
                <w:rFonts w:asciiTheme="minorHAnsi" w:hAnsiTheme="minorHAnsi"/>
              </w:rPr>
            </w:pPr>
            <w:r w:rsidRPr="00D17BFF">
              <w:rPr>
                <w:rFonts w:asciiTheme="minorHAnsi" w:hAnsiTheme="minorHAnsi"/>
              </w:rPr>
              <w:t>listen to others attentively</w:t>
            </w:r>
          </w:p>
          <w:p w:rsidR="000C0B16" w:rsidRPr="00D17BFF" w:rsidRDefault="000C0B16" w:rsidP="00B12CF0">
            <w:pPr>
              <w:pStyle w:val="ListParagraph"/>
              <w:numPr>
                <w:ilvl w:val="0"/>
                <w:numId w:val="57"/>
              </w:numPr>
              <w:spacing w:line="240" w:lineRule="auto"/>
              <w:rPr>
                <w:rFonts w:asciiTheme="minorHAnsi" w:hAnsiTheme="minorHAnsi"/>
              </w:rPr>
            </w:pPr>
            <w:r w:rsidRPr="00D17BFF">
              <w:rPr>
                <w:rFonts w:asciiTheme="minorHAnsi" w:hAnsiTheme="minorHAnsi"/>
              </w:rPr>
              <w:t>respond to emergencies, accidents or fire at the workplace</w:t>
            </w:r>
          </w:p>
          <w:p w:rsidR="000C0B16" w:rsidRPr="00D17BFF" w:rsidRDefault="000C0B16" w:rsidP="00B12CF0">
            <w:pPr>
              <w:pStyle w:val="ListParagraph"/>
              <w:numPr>
                <w:ilvl w:val="0"/>
                <w:numId w:val="57"/>
              </w:numPr>
              <w:spacing w:line="240" w:lineRule="auto"/>
              <w:rPr>
                <w:rFonts w:asciiTheme="minorHAnsi" w:hAnsiTheme="minorHAnsi"/>
              </w:rPr>
            </w:pPr>
            <w:r w:rsidRPr="00D17BFF">
              <w:rPr>
                <w:rFonts w:asciiTheme="minorHAnsi" w:hAnsiTheme="minorHAnsi"/>
              </w:rPr>
              <w:t>evacuate the premises and help others in need while doing so</w:t>
            </w:r>
          </w:p>
          <w:p w:rsidR="000C0B16" w:rsidRPr="00D17BFF" w:rsidRDefault="000C0B16" w:rsidP="00B12CF0">
            <w:pPr>
              <w:pStyle w:val="ListParagraph"/>
              <w:numPr>
                <w:ilvl w:val="0"/>
                <w:numId w:val="57"/>
              </w:numPr>
              <w:spacing w:line="240" w:lineRule="auto"/>
              <w:rPr>
                <w:rFonts w:asciiTheme="minorHAnsi" w:hAnsiTheme="minorHAnsi"/>
              </w:rPr>
            </w:pPr>
            <w:r w:rsidRPr="00D17BFF">
              <w:rPr>
                <w:rFonts w:asciiTheme="minorHAnsi" w:hAnsiTheme="minorHAnsi"/>
              </w:rPr>
              <w:t>the value of physical fitness, personal hygiene and good habits</w:t>
            </w:r>
          </w:p>
          <w:p w:rsidR="000C0B16" w:rsidRPr="00D17BFF" w:rsidRDefault="000C0B16" w:rsidP="00B12CF0">
            <w:pPr>
              <w:pStyle w:val="ListParagraph"/>
              <w:numPr>
                <w:ilvl w:val="0"/>
                <w:numId w:val="57"/>
              </w:numPr>
              <w:spacing w:after="0" w:line="240" w:lineRule="auto"/>
              <w:rPr>
                <w:rFonts w:asciiTheme="minorHAnsi" w:hAnsiTheme="minorHAnsi"/>
              </w:rPr>
            </w:pPr>
            <w:r w:rsidRPr="00D17BFF">
              <w:rPr>
                <w:rFonts w:asciiTheme="minorHAnsi" w:hAnsiTheme="minorHAnsi"/>
              </w:rPr>
              <w:t>talk with others politely</w:t>
            </w:r>
          </w:p>
        </w:tc>
      </w:tr>
      <w:tr w:rsidR="000C0B16" w:rsidRPr="00D17BFF" w:rsidTr="006E7E97">
        <w:trPr>
          <w:trHeight w:val="20"/>
        </w:trPr>
        <w:tc>
          <w:tcPr>
            <w:tcW w:w="2215" w:type="dxa"/>
            <w:vMerge w:val="restart"/>
            <w:shd w:val="clear" w:color="auto" w:fill="DBE5F1" w:themeFill="accent1" w:themeFillTint="33"/>
          </w:tcPr>
          <w:p w:rsidR="000C0B16" w:rsidRPr="00D17BFF" w:rsidRDefault="000C0B16" w:rsidP="00B12CF0">
            <w:pPr>
              <w:pStyle w:val="ListParagraph"/>
              <w:numPr>
                <w:ilvl w:val="0"/>
                <w:numId w:val="19"/>
              </w:numPr>
              <w:spacing w:line="23" w:lineRule="atLeast"/>
              <w:rPr>
                <w:rFonts w:asciiTheme="minorHAnsi" w:eastAsia="MS Mincho" w:hAnsiTheme="minorHAnsi" w:cstheme="minorHAnsi"/>
                <w:b/>
                <w:bCs/>
              </w:rPr>
            </w:pPr>
            <w:r w:rsidRPr="00D17BFF">
              <w:rPr>
                <w:rFonts w:asciiTheme="minorHAnsi" w:eastAsia="MS Mincho" w:hAnsiTheme="minorHAnsi" w:cstheme="minorHAnsi"/>
                <w:b/>
                <w:bCs/>
              </w:rPr>
              <w:t>Professional Skills</w:t>
            </w:r>
          </w:p>
          <w:p w:rsidR="000C0B16" w:rsidRPr="00D17BFF" w:rsidRDefault="000C0B16" w:rsidP="006E7E97">
            <w:pPr>
              <w:spacing w:line="23" w:lineRule="atLeast"/>
              <w:rPr>
                <w:rFonts w:asciiTheme="minorHAnsi" w:hAnsiTheme="minorHAnsi" w:cstheme="minorHAnsi"/>
                <w:b/>
                <w:sz w:val="22"/>
                <w:szCs w:val="22"/>
              </w:rPr>
            </w:pPr>
          </w:p>
          <w:p w:rsidR="000C0B16" w:rsidRPr="00D17BFF" w:rsidRDefault="000C0B16" w:rsidP="006E7E97">
            <w:pPr>
              <w:spacing w:line="23" w:lineRule="atLeast"/>
              <w:jc w:val="center"/>
              <w:rPr>
                <w:rFonts w:asciiTheme="minorHAnsi" w:hAnsiTheme="minorHAnsi"/>
                <w:b/>
                <w:sz w:val="22"/>
                <w:szCs w:val="22"/>
              </w:rPr>
            </w:pPr>
          </w:p>
        </w:tc>
        <w:tc>
          <w:tcPr>
            <w:tcW w:w="7958" w:type="dxa"/>
            <w:shd w:val="clear" w:color="auto" w:fill="DBE5F1" w:themeFill="accent1" w:themeFillTint="33"/>
          </w:tcPr>
          <w:p w:rsidR="000C0B16" w:rsidRPr="00D17BFF" w:rsidRDefault="000C0B16" w:rsidP="006E7E97">
            <w:pPr>
              <w:pStyle w:val="Default"/>
              <w:spacing w:line="23" w:lineRule="atLeast"/>
              <w:rPr>
                <w:rFonts w:asciiTheme="minorHAnsi" w:hAnsiTheme="minorHAnsi" w:cstheme="minorHAnsi"/>
                <w:sz w:val="22"/>
                <w:szCs w:val="22"/>
              </w:rPr>
            </w:pPr>
            <w:r w:rsidRPr="00D17BFF">
              <w:rPr>
                <w:rFonts w:asciiTheme="minorHAnsi" w:eastAsia="Times New Roman" w:hAnsiTheme="minorHAnsi" w:cstheme="minorHAnsi"/>
                <w:b/>
                <w:color w:val="212120"/>
                <w:kern w:val="28"/>
                <w:sz w:val="22"/>
                <w:szCs w:val="22"/>
              </w:rPr>
              <w:t xml:space="preserve">Decision Making  </w:t>
            </w:r>
          </w:p>
        </w:tc>
      </w:tr>
      <w:tr w:rsidR="000C0B16" w:rsidRPr="00D17BFF" w:rsidTr="006E7E97">
        <w:trPr>
          <w:trHeight w:val="20"/>
        </w:trPr>
        <w:tc>
          <w:tcPr>
            <w:tcW w:w="2215" w:type="dxa"/>
            <w:vMerge/>
            <w:shd w:val="clear" w:color="auto" w:fill="DBE5F1" w:themeFill="accent1" w:themeFillTint="33"/>
          </w:tcPr>
          <w:p w:rsidR="000C0B16" w:rsidRPr="00D17BFF" w:rsidRDefault="000C0B16" w:rsidP="006E7E97">
            <w:pPr>
              <w:spacing w:line="23" w:lineRule="atLeast"/>
              <w:jc w:val="center"/>
              <w:rPr>
                <w:rFonts w:asciiTheme="minorHAnsi" w:hAnsiTheme="minorHAnsi"/>
                <w:b/>
                <w:sz w:val="22"/>
                <w:szCs w:val="22"/>
              </w:rPr>
            </w:pPr>
          </w:p>
        </w:tc>
        <w:tc>
          <w:tcPr>
            <w:tcW w:w="7958" w:type="dxa"/>
            <w:shd w:val="clear" w:color="auto" w:fill="auto"/>
          </w:tcPr>
          <w:p w:rsidR="000C0B16" w:rsidRPr="00D17BFF" w:rsidRDefault="000C0B16" w:rsidP="00B12CF0">
            <w:pPr>
              <w:pStyle w:val="ListParagraph"/>
              <w:numPr>
                <w:ilvl w:val="0"/>
                <w:numId w:val="43"/>
              </w:numPr>
              <w:spacing w:after="0" w:line="240" w:lineRule="auto"/>
              <w:ind w:left="762" w:hanging="567"/>
              <w:rPr>
                <w:rFonts w:asciiTheme="minorHAnsi" w:hAnsiTheme="minorHAnsi" w:cstheme="minorHAnsi"/>
              </w:rPr>
            </w:pPr>
            <w:r w:rsidRPr="00D17BFF">
              <w:rPr>
                <w:rFonts w:asciiTheme="minorHAnsi" w:hAnsiTheme="minorHAnsi" w:cstheme="minorHAnsi"/>
              </w:rPr>
              <w:t>identify correct safety measure for particular hazard</w:t>
            </w:r>
          </w:p>
          <w:p w:rsidR="000C0B16" w:rsidRPr="00D17BFF" w:rsidRDefault="000C0B16" w:rsidP="00B12CF0">
            <w:pPr>
              <w:pStyle w:val="ListParagraph"/>
              <w:numPr>
                <w:ilvl w:val="0"/>
                <w:numId w:val="43"/>
              </w:numPr>
              <w:spacing w:after="0" w:line="240" w:lineRule="auto"/>
              <w:ind w:left="762" w:hanging="567"/>
              <w:rPr>
                <w:rFonts w:asciiTheme="minorHAnsi" w:hAnsiTheme="minorHAnsi" w:cstheme="minorHAnsi"/>
              </w:rPr>
            </w:pPr>
            <w:r w:rsidRPr="00D17BFF">
              <w:rPr>
                <w:rFonts w:asciiTheme="minorHAnsi" w:hAnsiTheme="minorHAnsi" w:cstheme="minorHAnsi"/>
              </w:rPr>
              <w:t>make required safety plans as and when required</w:t>
            </w:r>
          </w:p>
          <w:p w:rsidR="000C0B16" w:rsidRPr="00D17BFF" w:rsidRDefault="000C0B16" w:rsidP="00B12CF0">
            <w:pPr>
              <w:pStyle w:val="ListParagraph"/>
              <w:numPr>
                <w:ilvl w:val="0"/>
                <w:numId w:val="43"/>
              </w:numPr>
              <w:spacing w:after="0" w:line="240" w:lineRule="auto"/>
              <w:ind w:left="762" w:hanging="567"/>
              <w:rPr>
                <w:rFonts w:asciiTheme="minorHAnsi" w:hAnsiTheme="minorHAnsi" w:cstheme="minorHAnsi"/>
              </w:rPr>
            </w:pPr>
            <w:r w:rsidRPr="00D17BFF">
              <w:rPr>
                <w:rFonts w:asciiTheme="minorHAnsi" w:hAnsiTheme="minorHAnsi" w:cstheme="minorHAnsi"/>
              </w:rPr>
              <w:t>raise alarm in case of emergency</w:t>
            </w:r>
          </w:p>
        </w:tc>
      </w:tr>
      <w:tr w:rsidR="000C0B16" w:rsidRPr="00D17BFF" w:rsidTr="006E7E97">
        <w:trPr>
          <w:trHeight w:val="20"/>
        </w:trPr>
        <w:tc>
          <w:tcPr>
            <w:tcW w:w="2215" w:type="dxa"/>
            <w:vMerge/>
            <w:shd w:val="clear" w:color="auto" w:fill="DBE5F1" w:themeFill="accent1" w:themeFillTint="33"/>
          </w:tcPr>
          <w:p w:rsidR="000C0B16" w:rsidRPr="00D17BFF" w:rsidRDefault="000C0B16" w:rsidP="006E7E97">
            <w:pPr>
              <w:spacing w:line="23" w:lineRule="atLeast"/>
              <w:jc w:val="center"/>
              <w:rPr>
                <w:rFonts w:asciiTheme="minorHAnsi" w:hAnsiTheme="minorHAnsi" w:cstheme="minorHAnsi"/>
                <w:sz w:val="22"/>
                <w:szCs w:val="22"/>
              </w:rPr>
            </w:pPr>
          </w:p>
        </w:tc>
        <w:tc>
          <w:tcPr>
            <w:tcW w:w="7958" w:type="dxa"/>
            <w:tcBorders>
              <w:bottom w:val="single" w:sz="4" w:space="0" w:color="auto"/>
            </w:tcBorders>
            <w:shd w:val="clear" w:color="auto" w:fill="DBE5F1" w:themeFill="accent1" w:themeFillTint="33"/>
          </w:tcPr>
          <w:p w:rsidR="000C0B16" w:rsidRPr="00D17BFF" w:rsidRDefault="000C0B16" w:rsidP="006E7E97">
            <w:pPr>
              <w:spacing w:line="23" w:lineRule="atLeast"/>
              <w:rPr>
                <w:rFonts w:asciiTheme="minorHAnsi" w:hAnsiTheme="minorHAnsi"/>
                <w:sz w:val="22"/>
                <w:szCs w:val="22"/>
              </w:rPr>
            </w:pPr>
            <w:r w:rsidRPr="00D17BFF">
              <w:rPr>
                <w:rFonts w:asciiTheme="minorHAnsi" w:hAnsiTheme="minorHAnsi" w:cstheme="minorHAnsi"/>
                <w:b/>
                <w:sz w:val="22"/>
                <w:szCs w:val="22"/>
              </w:rPr>
              <w:t>Analytical Thinking</w:t>
            </w:r>
          </w:p>
        </w:tc>
      </w:tr>
      <w:tr w:rsidR="000C0B16" w:rsidRPr="00D17BFF" w:rsidTr="006E7E97">
        <w:trPr>
          <w:trHeight w:val="20"/>
        </w:trPr>
        <w:tc>
          <w:tcPr>
            <w:tcW w:w="2215" w:type="dxa"/>
            <w:vMerge/>
            <w:shd w:val="clear" w:color="auto" w:fill="DBE5F1" w:themeFill="accent1" w:themeFillTint="33"/>
          </w:tcPr>
          <w:p w:rsidR="000C0B16" w:rsidRPr="00D17BFF" w:rsidRDefault="000C0B16" w:rsidP="006E7E97">
            <w:pPr>
              <w:spacing w:line="23" w:lineRule="atLeast"/>
              <w:jc w:val="center"/>
              <w:rPr>
                <w:rFonts w:asciiTheme="minorHAnsi" w:hAnsiTheme="minorHAnsi" w:cstheme="minorHAnsi"/>
                <w:sz w:val="22"/>
                <w:szCs w:val="22"/>
              </w:rPr>
            </w:pPr>
          </w:p>
        </w:tc>
        <w:tc>
          <w:tcPr>
            <w:tcW w:w="7958" w:type="dxa"/>
            <w:shd w:val="clear" w:color="auto" w:fill="auto"/>
          </w:tcPr>
          <w:p w:rsidR="000C0B16" w:rsidRPr="00D17BFF" w:rsidRDefault="000C0B16" w:rsidP="00B12CF0">
            <w:pPr>
              <w:pStyle w:val="ListParagraph"/>
              <w:numPr>
                <w:ilvl w:val="0"/>
                <w:numId w:val="43"/>
              </w:numPr>
              <w:spacing w:after="0" w:line="240" w:lineRule="auto"/>
              <w:ind w:left="762" w:hanging="567"/>
              <w:rPr>
                <w:rFonts w:asciiTheme="minorHAnsi" w:hAnsiTheme="minorHAnsi"/>
              </w:rPr>
            </w:pPr>
            <w:r w:rsidRPr="00D17BFF">
              <w:rPr>
                <w:rFonts w:asciiTheme="minorHAnsi" w:hAnsiTheme="minorHAnsi" w:cstheme="minorHAnsi"/>
              </w:rPr>
              <w:t>know the use of correct safety measure whenever required</w:t>
            </w:r>
          </w:p>
        </w:tc>
      </w:tr>
      <w:tr w:rsidR="000C0B16" w:rsidRPr="00D17BFF" w:rsidTr="006E7E97">
        <w:trPr>
          <w:trHeight w:val="20"/>
        </w:trPr>
        <w:tc>
          <w:tcPr>
            <w:tcW w:w="2215" w:type="dxa"/>
            <w:vMerge/>
            <w:shd w:val="clear" w:color="auto" w:fill="DBE5F1" w:themeFill="accent1" w:themeFillTint="33"/>
          </w:tcPr>
          <w:p w:rsidR="000C0B16" w:rsidRPr="00D17BFF" w:rsidRDefault="000C0B16" w:rsidP="006E7E97">
            <w:pPr>
              <w:spacing w:line="23" w:lineRule="atLeast"/>
              <w:jc w:val="center"/>
              <w:rPr>
                <w:rFonts w:asciiTheme="minorHAnsi" w:hAnsiTheme="minorHAnsi" w:cstheme="minorHAnsi"/>
                <w:sz w:val="22"/>
                <w:szCs w:val="22"/>
              </w:rPr>
            </w:pPr>
          </w:p>
        </w:tc>
        <w:tc>
          <w:tcPr>
            <w:tcW w:w="7958" w:type="dxa"/>
            <w:shd w:val="clear" w:color="auto" w:fill="DBE5F1" w:themeFill="accent1" w:themeFillTint="33"/>
          </w:tcPr>
          <w:p w:rsidR="000C0B16" w:rsidRPr="00D17BFF" w:rsidRDefault="000C0B16" w:rsidP="006E7E97">
            <w:pPr>
              <w:spacing w:line="23" w:lineRule="atLeast"/>
              <w:ind w:left="485"/>
              <w:rPr>
                <w:rFonts w:asciiTheme="minorHAnsi" w:hAnsiTheme="minorHAnsi"/>
                <w:sz w:val="22"/>
                <w:szCs w:val="22"/>
              </w:rPr>
            </w:pPr>
            <w:r w:rsidRPr="00D17BFF">
              <w:rPr>
                <w:rFonts w:asciiTheme="minorHAnsi" w:hAnsiTheme="minorHAnsi" w:cstheme="minorHAnsi"/>
                <w:b/>
                <w:sz w:val="22"/>
                <w:szCs w:val="22"/>
              </w:rPr>
              <w:t>Attention to Detail</w:t>
            </w:r>
          </w:p>
        </w:tc>
      </w:tr>
      <w:tr w:rsidR="000C0B16" w:rsidRPr="00D17BFF" w:rsidTr="006E7E97">
        <w:trPr>
          <w:trHeight w:val="20"/>
        </w:trPr>
        <w:tc>
          <w:tcPr>
            <w:tcW w:w="2215" w:type="dxa"/>
            <w:vMerge/>
            <w:shd w:val="clear" w:color="auto" w:fill="DBE5F1" w:themeFill="accent1" w:themeFillTint="33"/>
          </w:tcPr>
          <w:p w:rsidR="000C0B16" w:rsidRPr="00D17BFF" w:rsidRDefault="000C0B16" w:rsidP="006E7E97">
            <w:pPr>
              <w:spacing w:line="23" w:lineRule="atLeast"/>
              <w:rPr>
                <w:rFonts w:asciiTheme="minorHAnsi" w:hAnsiTheme="minorHAnsi" w:cstheme="minorHAnsi"/>
                <w:b/>
                <w:sz w:val="22"/>
                <w:szCs w:val="22"/>
              </w:rPr>
            </w:pPr>
          </w:p>
        </w:tc>
        <w:tc>
          <w:tcPr>
            <w:tcW w:w="7958" w:type="dxa"/>
            <w:shd w:val="clear" w:color="auto" w:fill="auto"/>
          </w:tcPr>
          <w:p w:rsidR="000C0B16" w:rsidRPr="00D17BFF" w:rsidRDefault="000C0B16" w:rsidP="00B12CF0">
            <w:pPr>
              <w:pStyle w:val="ListParagraph"/>
              <w:numPr>
                <w:ilvl w:val="0"/>
                <w:numId w:val="43"/>
              </w:numPr>
              <w:spacing w:after="0" w:line="240" w:lineRule="auto"/>
              <w:ind w:left="762" w:hanging="567"/>
              <w:rPr>
                <w:rFonts w:asciiTheme="minorHAnsi" w:hAnsiTheme="minorHAnsi" w:cstheme="minorHAnsi"/>
              </w:rPr>
            </w:pPr>
            <w:r w:rsidRPr="00D17BFF">
              <w:rPr>
                <w:rFonts w:asciiTheme="minorHAnsi" w:hAnsiTheme="minorHAnsi" w:cstheme="minorHAnsi"/>
              </w:rPr>
              <w:t>be attentive to details</w:t>
            </w:r>
          </w:p>
          <w:p w:rsidR="000C0B16" w:rsidRPr="00D17BFF" w:rsidRDefault="000C0B16" w:rsidP="00B12CF0">
            <w:pPr>
              <w:pStyle w:val="ListParagraph"/>
              <w:numPr>
                <w:ilvl w:val="0"/>
                <w:numId w:val="43"/>
              </w:numPr>
              <w:spacing w:after="0" w:line="240" w:lineRule="auto"/>
              <w:ind w:left="762" w:hanging="567"/>
              <w:rPr>
                <w:rFonts w:asciiTheme="minorHAnsi" w:hAnsiTheme="minorHAnsi"/>
              </w:rPr>
            </w:pPr>
            <w:r w:rsidRPr="00D17BFF">
              <w:rPr>
                <w:rFonts w:asciiTheme="minorHAnsi" w:hAnsiTheme="minorHAnsi" w:cstheme="minorHAnsi"/>
              </w:rPr>
              <w:t>be careful to avoid occurrence of hazards</w:t>
            </w:r>
          </w:p>
        </w:tc>
      </w:tr>
      <w:tr w:rsidR="000C0B16" w:rsidRPr="00D17BFF" w:rsidTr="006E7E97">
        <w:trPr>
          <w:trHeight w:val="20"/>
        </w:trPr>
        <w:tc>
          <w:tcPr>
            <w:tcW w:w="2215" w:type="dxa"/>
            <w:shd w:val="clear" w:color="auto" w:fill="DBE5F1" w:themeFill="accent1" w:themeFillTint="33"/>
          </w:tcPr>
          <w:p w:rsidR="000C0B16" w:rsidRPr="00D17BFF" w:rsidRDefault="000C0B16" w:rsidP="00B12CF0">
            <w:pPr>
              <w:pStyle w:val="ListParagraph"/>
              <w:numPr>
                <w:ilvl w:val="0"/>
                <w:numId w:val="19"/>
              </w:numPr>
              <w:spacing w:line="23" w:lineRule="atLeast"/>
              <w:rPr>
                <w:rFonts w:asciiTheme="minorHAnsi" w:hAnsiTheme="minorHAnsi" w:cstheme="minorHAnsi"/>
                <w:b/>
              </w:rPr>
            </w:pPr>
            <w:r w:rsidRPr="00D17BFF">
              <w:rPr>
                <w:rFonts w:asciiTheme="minorHAnsi" w:eastAsia="MS Mincho" w:hAnsiTheme="minorHAnsi" w:cstheme="minorHAnsi"/>
                <w:b/>
                <w:bCs/>
              </w:rPr>
              <w:t>Technical Skills</w:t>
            </w:r>
          </w:p>
        </w:tc>
        <w:tc>
          <w:tcPr>
            <w:tcW w:w="7958" w:type="dxa"/>
            <w:shd w:val="clear" w:color="auto" w:fill="auto"/>
          </w:tcPr>
          <w:p w:rsidR="000C0B16" w:rsidRPr="00D17BFF" w:rsidRDefault="000C0B16" w:rsidP="006E7E97">
            <w:pPr>
              <w:pStyle w:val="Default"/>
              <w:spacing w:line="23" w:lineRule="atLeast"/>
              <w:rPr>
                <w:rFonts w:asciiTheme="minorHAnsi" w:hAnsiTheme="minorHAnsi" w:cstheme="minorHAnsi"/>
                <w:color w:val="auto"/>
                <w:sz w:val="22"/>
                <w:szCs w:val="22"/>
              </w:rPr>
            </w:pPr>
            <w:r w:rsidRPr="00D17BFF">
              <w:rPr>
                <w:rFonts w:asciiTheme="minorHAnsi" w:hAnsiTheme="minorHAnsi" w:cstheme="minorHAnsi"/>
                <w:color w:val="auto"/>
                <w:sz w:val="22"/>
                <w:szCs w:val="22"/>
              </w:rPr>
              <w:t>You need to know and understand :</w:t>
            </w:r>
          </w:p>
          <w:p w:rsidR="000C0B16" w:rsidRPr="00D17BFF" w:rsidRDefault="000C0B16" w:rsidP="00B12CF0">
            <w:pPr>
              <w:pStyle w:val="Technicalskillsbullets"/>
              <w:numPr>
                <w:ilvl w:val="0"/>
                <w:numId w:val="49"/>
              </w:numPr>
              <w:spacing w:line="23" w:lineRule="atLeast"/>
              <w:ind w:left="762" w:hanging="567"/>
              <w:rPr>
                <w:rFonts w:cstheme="minorHAnsi"/>
                <w:color w:val="auto"/>
              </w:rPr>
            </w:pPr>
            <w:proofErr w:type="spellStart"/>
            <w:r w:rsidRPr="00D17BFF">
              <w:t>maintainance</w:t>
            </w:r>
            <w:proofErr w:type="spellEnd"/>
            <w:r w:rsidRPr="00D17BFF">
              <w:t xml:space="preserve"> of neatness at work</w:t>
            </w:r>
          </w:p>
          <w:p w:rsidR="000C0B16" w:rsidRPr="00D17BFF" w:rsidRDefault="000C0B16" w:rsidP="00B12CF0">
            <w:pPr>
              <w:pStyle w:val="Technicalskillsbullets"/>
              <w:numPr>
                <w:ilvl w:val="0"/>
                <w:numId w:val="49"/>
              </w:numPr>
              <w:spacing w:line="23" w:lineRule="atLeast"/>
              <w:ind w:left="762" w:hanging="567"/>
              <w:rPr>
                <w:rFonts w:cstheme="minorHAnsi"/>
                <w:color w:val="auto"/>
              </w:rPr>
            </w:pPr>
            <w:r w:rsidRPr="00D17BFF">
              <w:t>procedure for reporting unwanted behavior</w:t>
            </w:r>
          </w:p>
        </w:tc>
      </w:tr>
    </w:tbl>
    <w:p w:rsidR="000C0B16" w:rsidRPr="009024B2" w:rsidRDefault="000C0B16" w:rsidP="000C0B16">
      <w:pPr>
        <w:pStyle w:val="Heading1"/>
        <w:spacing w:line="360" w:lineRule="auto"/>
        <w:rPr>
          <w:rFonts w:asciiTheme="minorHAnsi" w:hAnsiTheme="minorHAnsi"/>
          <w:color w:val="000000"/>
          <w:sz w:val="22"/>
          <w:szCs w:val="22"/>
        </w:rPr>
      </w:pPr>
    </w:p>
    <w:p w:rsidR="000C0B16" w:rsidRPr="009024B2" w:rsidRDefault="000C0B16" w:rsidP="000C0B16"/>
    <w:p w:rsidR="000C0B16" w:rsidRPr="009024B2" w:rsidRDefault="000C0B16" w:rsidP="000C0B16"/>
    <w:p w:rsidR="000C0B16" w:rsidRPr="009024B2" w:rsidRDefault="000C0B16" w:rsidP="000C0B16"/>
    <w:p w:rsidR="000C0B16" w:rsidRPr="009024B2" w:rsidRDefault="000C0B16" w:rsidP="000C0B16"/>
    <w:p w:rsidR="000C0B16" w:rsidRPr="009024B2" w:rsidRDefault="000C0B16" w:rsidP="000C0B16"/>
    <w:p w:rsidR="000C0B16" w:rsidRPr="009024B2" w:rsidRDefault="000C0B16" w:rsidP="000C0B16"/>
    <w:p w:rsidR="000C0B16" w:rsidRPr="009024B2" w:rsidRDefault="000C0B16" w:rsidP="000C0B16"/>
    <w:p w:rsidR="000C0B16" w:rsidRPr="009024B2" w:rsidRDefault="000C0B16" w:rsidP="000C0B16"/>
    <w:p w:rsidR="000C0B16" w:rsidRPr="009024B2" w:rsidRDefault="000C0B16" w:rsidP="000C0B16"/>
    <w:p w:rsidR="000C0B16" w:rsidRPr="009024B2" w:rsidRDefault="000C0B16" w:rsidP="000C0B16"/>
    <w:p w:rsidR="000C0B16" w:rsidRPr="009024B2" w:rsidRDefault="000C0B16" w:rsidP="000C0B16"/>
    <w:p w:rsidR="000C0B16" w:rsidRPr="009024B2" w:rsidRDefault="000C0B16" w:rsidP="000C0B16"/>
    <w:p w:rsidR="000C0B16" w:rsidRPr="009024B2" w:rsidRDefault="000C0B16" w:rsidP="000C0B16"/>
    <w:p w:rsidR="000C0B16" w:rsidRPr="009024B2" w:rsidRDefault="000C0B16" w:rsidP="000C0B16"/>
    <w:p w:rsidR="000C0B16" w:rsidRPr="009024B2" w:rsidRDefault="000C0B16" w:rsidP="000C0B16"/>
    <w:p w:rsidR="000C0B16" w:rsidRDefault="000C0B16" w:rsidP="000C0B16"/>
    <w:p w:rsidR="000C0B16" w:rsidRDefault="000C0B16" w:rsidP="000C0B16"/>
    <w:p w:rsidR="000C0B16" w:rsidRDefault="000C0B16" w:rsidP="000C0B16"/>
    <w:p w:rsidR="000C0B16" w:rsidRDefault="000C0B16" w:rsidP="000C0B16"/>
    <w:p w:rsidR="000C0B16" w:rsidRDefault="000C0B16" w:rsidP="000C0B16"/>
    <w:p w:rsidR="000C0B16" w:rsidRDefault="000C0B16" w:rsidP="000C0B16"/>
    <w:p w:rsidR="000C0B16" w:rsidRDefault="000C0B16" w:rsidP="000C0B16"/>
    <w:p w:rsidR="000C0B16" w:rsidRDefault="000C0B16" w:rsidP="000C0B16"/>
    <w:p w:rsidR="000C0B16" w:rsidRDefault="000C0B16" w:rsidP="000C0B16"/>
    <w:p w:rsidR="000C0B16" w:rsidRDefault="000C0B16" w:rsidP="000C0B16"/>
    <w:p w:rsidR="000C0B16" w:rsidRDefault="000C0B16" w:rsidP="000C0B16"/>
    <w:p w:rsidR="000C0B16" w:rsidRDefault="000C0B16" w:rsidP="000C0B16"/>
    <w:p w:rsidR="000C0B16" w:rsidRDefault="000C0B16" w:rsidP="000C0B16"/>
    <w:p w:rsidR="000C0B16" w:rsidRDefault="000C0B16" w:rsidP="000C0B16"/>
    <w:p w:rsidR="000C0B16" w:rsidRDefault="000C0B16" w:rsidP="000C0B16"/>
    <w:p w:rsidR="000C0B16" w:rsidRDefault="000C0B16" w:rsidP="000C0B16"/>
    <w:p w:rsidR="000C0B16" w:rsidRDefault="000C0B16" w:rsidP="000C0B16"/>
    <w:p w:rsidR="000C0B16" w:rsidRDefault="000C0B16" w:rsidP="000C0B16"/>
    <w:p w:rsidR="000C0B16" w:rsidRDefault="000C0B16" w:rsidP="000C0B16"/>
    <w:p w:rsidR="000C0B16" w:rsidRDefault="000C0B16" w:rsidP="000C0B16"/>
    <w:p w:rsidR="000C0B16" w:rsidRPr="009024B2" w:rsidRDefault="000C0B16" w:rsidP="000C0B16"/>
    <w:p w:rsidR="000C0B16" w:rsidRPr="009024B2" w:rsidRDefault="000C0B16" w:rsidP="000C0B16"/>
    <w:p w:rsidR="000C0B16" w:rsidRPr="009024B2" w:rsidRDefault="000C0B16" w:rsidP="000C0B16"/>
    <w:tbl>
      <w:tblPr>
        <w:tblpPr w:leftFromText="180" w:rightFromText="180" w:vertAnchor="page" w:horzAnchor="margin" w:tblpY="3319"/>
        <w:tblW w:w="9606" w:type="dxa"/>
        <w:tblLook w:val="04A0"/>
      </w:tblPr>
      <w:tblGrid>
        <w:gridCol w:w="2846"/>
        <w:gridCol w:w="2442"/>
        <w:gridCol w:w="2127"/>
        <w:gridCol w:w="2191"/>
      </w:tblGrid>
      <w:tr w:rsidR="000C0B16" w:rsidRPr="009024B2" w:rsidTr="006E7E97">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0C0B16" w:rsidRPr="009024B2" w:rsidRDefault="000C0B16" w:rsidP="006E7E97">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lastRenderedPageBreak/>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0C0B16" w:rsidRPr="009024B2" w:rsidRDefault="000C0B16" w:rsidP="006E7E97">
            <w:pPr>
              <w:jc w:val="center"/>
              <w:rPr>
                <w:rFonts w:asciiTheme="minorHAnsi" w:hAnsiTheme="minorHAnsi" w:cstheme="minorHAnsi"/>
                <w:b/>
                <w:sz w:val="22"/>
                <w:szCs w:val="22"/>
              </w:rPr>
            </w:pPr>
            <w:r w:rsidRPr="009024B2">
              <w:rPr>
                <w:rFonts w:asciiTheme="minorHAnsi" w:hAnsiTheme="minorHAnsi" w:cstheme="minorHAnsi"/>
                <w:b/>
                <w:sz w:val="24"/>
              </w:rPr>
              <w:t>TSC/ N9003</w:t>
            </w:r>
          </w:p>
        </w:tc>
      </w:tr>
      <w:tr w:rsidR="000C0B16" w:rsidRPr="009024B2" w:rsidTr="006E7E9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0C0B16" w:rsidRPr="009024B2" w:rsidRDefault="00594B49" w:rsidP="006E7E97">
            <w:pPr>
              <w:rPr>
                <w:rFonts w:asciiTheme="minorHAnsi" w:eastAsia="MS Mincho" w:hAnsiTheme="minorHAnsi" w:cstheme="minorHAnsi"/>
                <w:b/>
                <w:bCs/>
                <w:color w:val="FFFFFF"/>
                <w:sz w:val="22"/>
                <w:szCs w:val="22"/>
              </w:rPr>
            </w:pPr>
            <w:r w:rsidRPr="00594B49">
              <w:rPr>
                <w:rFonts w:asciiTheme="minorHAnsi" w:eastAsia="MS Mincho" w:hAnsiTheme="minorHAnsi" w:cstheme="minorHAnsi"/>
                <w:b/>
                <w:bCs/>
                <w:noProof/>
                <w:color w:val="FFFFFF"/>
                <w:sz w:val="22"/>
                <w:szCs w:val="22"/>
              </w:rPr>
              <w:pict>
                <v:line id="_x0000_s1385" style="position:absolute;z-index:25170073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0C0B16" w:rsidRPr="009024B2">
              <w:rPr>
                <w:rFonts w:asciiTheme="minorHAnsi" w:eastAsia="MS Mincho" w:hAnsiTheme="minorHAnsi" w:cstheme="minorHAnsi"/>
                <w:b/>
                <w:bCs/>
                <w:color w:val="FFFFFF"/>
                <w:sz w:val="22"/>
                <w:szCs w:val="22"/>
              </w:rPr>
              <w:t>Credits (NSQF)</w:t>
            </w:r>
          </w:p>
          <w:p w:rsidR="000C0B16" w:rsidRPr="009024B2" w:rsidRDefault="000C0B16" w:rsidP="006E7E97">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0C0B16" w:rsidRPr="009024B2" w:rsidRDefault="000C0B16" w:rsidP="006E7E97">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0C0B16" w:rsidRPr="009024B2" w:rsidRDefault="000C0B16" w:rsidP="006E7E9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0C0B16" w:rsidRPr="009024B2" w:rsidRDefault="000C0B16" w:rsidP="006E7E97">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0C0B16" w:rsidRPr="009024B2" w:rsidTr="006E7E9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0C0B16" w:rsidRPr="009024B2" w:rsidRDefault="000C0B16" w:rsidP="000C0B16">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0C0B16" w:rsidRPr="00BA7BDE" w:rsidRDefault="000C0B16" w:rsidP="000C0B16">
            <w:pPr>
              <w:rPr>
                <w:rFonts w:asciiTheme="minorHAnsi" w:hAnsiTheme="minorHAnsi" w:cstheme="minorHAnsi"/>
                <w:b/>
                <w:bCs/>
                <w:color w:val="000000"/>
                <w:sz w:val="22"/>
                <w:szCs w:val="22"/>
              </w:rPr>
            </w:pPr>
            <w:r w:rsidRPr="00BA7BDE">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0C0B16" w:rsidRPr="009024B2" w:rsidRDefault="000C0B16" w:rsidP="000C0B16">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0C0B16" w:rsidRPr="009024B2" w:rsidRDefault="000C0B16" w:rsidP="000C0B16">
            <w:pPr>
              <w:rPr>
                <w:rFonts w:asciiTheme="minorHAnsi" w:hAnsiTheme="minorHAnsi" w:cstheme="minorHAnsi"/>
                <w:b/>
                <w:bCs/>
                <w:color w:val="000000"/>
                <w:sz w:val="22"/>
                <w:szCs w:val="22"/>
              </w:rPr>
            </w:pPr>
          </w:p>
        </w:tc>
      </w:tr>
      <w:tr w:rsidR="000C0B16" w:rsidRPr="009024B2" w:rsidTr="006E7E9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0C0B16" w:rsidRPr="009024B2" w:rsidRDefault="000C0B16" w:rsidP="000C0B16">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0C0B16" w:rsidRPr="00BA7BDE" w:rsidRDefault="000C0B16" w:rsidP="000C0B16">
            <w:pPr>
              <w:rPr>
                <w:rFonts w:asciiTheme="minorHAnsi" w:hAnsiTheme="minorHAnsi" w:cstheme="minorHAnsi"/>
                <w:b/>
                <w:bCs/>
                <w:color w:val="000000"/>
                <w:sz w:val="22"/>
                <w:szCs w:val="22"/>
              </w:rPr>
            </w:pPr>
            <w:r w:rsidRPr="00BA7BDE">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0C0B16" w:rsidRPr="009024B2" w:rsidRDefault="000C0B16" w:rsidP="000C0B16">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0C0B16" w:rsidRPr="009024B2" w:rsidRDefault="000C0B16" w:rsidP="000C0B16">
            <w:pPr>
              <w:rPr>
                <w:rFonts w:asciiTheme="minorHAnsi" w:hAnsiTheme="minorHAnsi" w:cstheme="minorHAnsi"/>
                <w:b/>
                <w:bCs/>
                <w:color w:val="000000"/>
                <w:sz w:val="22"/>
                <w:szCs w:val="22"/>
              </w:rPr>
            </w:pPr>
          </w:p>
        </w:tc>
      </w:tr>
      <w:tr w:rsidR="000C0B16" w:rsidRPr="009024B2" w:rsidTr="006E7E97">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0C0B16" w:rsidRPr="009024B2" w:rsidRDefault="000C0B16" w:rsidP="000C0B16">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0C0B16" w:rsidRPr="00BA7BDE" w:rsidRDefault="000C0B16" w:rsidP="000C0B16">
            <w:pPr>
              <w:rPr>
                <w:rFonts w:asciiTheme="minorHAnsi" w:hAnsiTheme="minorHAnsi" w:cstheme="minorHAnsi"/>
                <w:b/>
                <w:bCs/>
                <w:color w:val="000000"/>
                <w:sz w:val="22"/>
                <w:szCs w:val="22"/>
              </w:rPr>
            </w:pPr>
            <w:r w:rsidRPr="008A0815">
              <w:rPr>
                <w:rFonts w:asciiTheme="minorHAnsi" w:hAnsiTheme="minorHAnsi" w:cstheme="minorHAnsi"/>
                <w:b/>
                <w:bCs/>
                <w:color w:val="000000"/>
                <w:sz w:val="22"/>
                <w:szCs w:val="22"/>
              </w:rPr>
              <w:t>Material Handling &amp; Waste Management</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0C0B16" w:rsidRPr="009024B2" w:rsidRDefault="000C0B16" w:rsidP="000C0B16">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0C0B16" w:rsidRPr="009024B2" w:rsidRDefault="000C0B16" w:rsidP="000C0B16">
            <w:pPr>
              <w:rPr>
                <w:rFonts w:asciiTheme="minorHAnsi" w:hAnsiTheme="minorHAnsi" w:cstheme="minorHAnsi"/>
                <w:b/>
                <w:bCs/>
                <w:color w:val="000000"/>
                <w:sz w:val="22"/>
                <w:szCs w:val="22"/>
              </w:rPr>
            </w:pPr>
          </w:p>
        </w:tc>
      </w:tr>
    </w:tbl>
    <w:p w:rsidR="000C0B16" w:rsidRPr="009024B2" w:rsidRDefault="000C0B16" w:rsidP="000C0B16">
      <w:pPr>
        <w:rPr>
          <w:rFonts w:asciiTheme="minorHAnsi" w:hAnsiTheme="minorHAnsi"/>
          <w:sz w:val="22"/>
          <w:szCs w:val="22"/>
          <w:lang w:val="en-GB"/>
        </w:rPr>
      </w:pPr>
      <w:r w:rsidRPr="009024B2">
        <w:rPr>
          <w:rFonts w:asciiTheme="minorHAnsi" w:hAnsiTheme="minorHAnsi"/>
          <w:b/>
          <w:sz w:val="22"/>
          <w:szCs w:val="22"/>
          <w:u w:val="single"/>
        </w:rPr>
        <w:t xml:space="preserve"> NOS Version Control</w:t>
      </w:r>
    </w:p>
    <w:p w:rsidR="000C0B16" w:rsidRPr="009024B2" w:rsidRDefault="000C0B16" w:rsidP="000C0B16">
      <w:pPr>
        <w:rPr>
          <w:rFonts w:asciiTheme="minorHAnsi" w:hAnsiTheme="minorHAnsi"/>
          <w:sz w:val="22"/>
          <w:szCs w:val="22"/>
          <w:lang w:val="en-GB"/>
        </w:rPr>
        <w:sectPr w:rsidR="000C0B16" w:rsidRPr="009024B2" w:rsidSect="006E7E97">
          <w:headerReference w:type="default" r:id="rId24"/>
          <w:type w:val="continuous"/>
          <w:pgSz w:w="12240" w:h="15840" w:code="1"/>
          <w:pgMar w:top="1440" w:right="1440" w:bottom="1440" w:left="1440" w:header="720" w:footer="720" w:gutter="0"/>
          <w:cols w:space="720"/>
          <w:titlePg/>
          <w:docGrid w:linePitch="360"/>
        </w:sectPr>
      </w:pPr>
    </w:p>
    <w:p w:rsidR="000C0B16" w:rsidRDefault="000C0B16" w:rsidP="000C0B16">
      <w:pPr>
        <w:jc w:val="center"/>
        <w:rPr>
          <w:b/>
          <w:color w:val="0D0D0D" w:themeColor="text1" w:themeTint="F2"/>
          <w:spacing w:val="60"/>
          <w:sz w:val="84"/>
          <w:szCs w:val="84"/>
        </w:rPr>
      </w:pPr>
    </w:p>
    <w:p w:rsidR="000C0B16" w:rsidRPr="009024B2" w:rsidRDefault="000C0B16" w:rsidP="000C0B16">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Default="000C0B16" w:rsidP="000C0B16">
      <w:pPr>
        <w:rPr>
          <w:rFonts w:asciiTheme="minorHAnsi" w:hAnsiTheme="minorHAnsi"/>
          <w:b/>
          <w:sz w:val="22"/>
          <w:szCs w:val="22"/>
          <w:u w:val="single"/>
        </w:rPr>
      </w:pPr>
    </w:p>
    <w:p w:rsidR="000C0B16" w:rsidRDefault="000C0B16" w:rsidP="000C0B16">
      <w:pPr>
        <w:rPr>
          <w:rFonts w:asciiTheme="minorHAnsi" w:hAnsiTheme="minorHAnsi"/>
          <w:b/>
          <w:sz w:val="22"/>
          <w:szCs w:val="22"/>
          <w:u w:val="single"/>
        </w:rPr>
      </w:pPr>
    </w:p>
    <w:p w:rsidR="000C0B16" w:rsidRDefault="000C0B16" w:rsidP="000C0B16">
      <w:pPr>
        <w:rPr>
          <w:rFonts w:asciiTheme="minorHAnsi" w:hAnsiTheme="minorHAnsi"/>
          <w:b/>
          <w:sz w:val="22"/>
          <w:szCs w:val="22"/>
          <w:u w:val="single"/>
        </w:rPr>
      </w:pPr>
    </w:p>
    <w:p w:rsidR="000C0B16" w:rsidRDefault="000C0B16" w:rsidP="000C0B16">
      <w:pPr>
        <w:rPr>
          <w:rFonts w:asciiTheme="minorHAnsi" w:hAnsiTheme="minorHAnsi"/>
          <w:b/>
          <w:sz w:val="22"/>
          <w:szCs w:val="22"/>
          <w:u w:val="single"/>
        </w:rPr>
      </w:pPr>
    </w:p>
    <w:p w:rsidR="000C0B16" w:rsidRDefault="000C0B16" w:rsidP="000C0B16">
      <w:pPr>
        <w:rPr>
          <w:rFonts w:asciiTheme="minorHAnsi" w:hAnsiTheme="minorHAnsi"/>
          <w:b/>
          <w:sz w:val="22"/>
          <w:szCs w:val="22"/>
          <w:u w:val="single"/>
        </w:rPr>
      </w:pPr>
    </w:p>
    <w:p w:rsidR="000C0B16" w:rsidRDefault="000C0B16" w:rsidP="000C0B16">
      <w:pPr>
        <w:rPr>
          <w:rFonts w:asciiTheme="minorHAnsi" w:hAnsiTheme="minorHAnsi"/>
          <w:b/>
          <w:sz w:val="22"/>
          <w:szCs w:val="22"/>
          <w:u w:val="single"/>
        </w:rPr>
      </w:pPr>
    </w:p>
    <w:p w:rsidR="000C0B16" w:rsidRDefault="000C0B16" w:rsidP="000C0B16">
      <w:pPr>
        <w:rPr>
          <w:rFonts w:asciiTheme="minorHAnsi" w:hAnsiTheme="minorHAnsi"/>
          <w:b/>
          <w:sz w:val="22"/>
          <w:szCs w:val="22"/>
          <w:u w:val="single"/>
        </w:rPr>
      </w:pPr>
    </w:p>
    <w:p w:rsidR="000C0B16" w:rsidRDefault="000C0B16" w:rsidP="000C0B16">
      <w:pPr>
        <w:rPr>
          <w:rFonts w:asciiTheme="minorHAnsi" w:hAnsiTheme="minorHAnsi"/>
          <w:b/>
          <w:sz w:val="22"/>
          <w:szCs w:val="22"/>
          <w:u w:val="single"/>
        </w:rPr>
      </w:pPr>
    </w:p>
    <w:p w:rsidR="000C0B16"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b/>
          <w:sz w:val="22"/>
          <w:szCs w:val="22"/>
          <w:u w:val="single"/>
        </w:rPr>
      </w:pPr>
    </w:p>
    <w:p w:rsidR="000C0B16" w:rsidRDefault="000C0B16" w:rsidP="000C0B16">
      <w:pPr>
        <w:rPr>
          <w:rFonts w:asciiTheme="minorHAnsi" w:hAnsiTheme="minorHAnsi"/>
          <w:b/>
          <w:sz w:val="22"/>
          <w:szCs w:val="22"/>
          <w:u w:val="single"/>
        </w:rPr>
      </w:pPr>
    </w:p>
    <w:p w:rsidR="000C0B16" w:rsidRDefault="000C0B16" w:rsidP="000C0B16">
      <w:pPr>
        <w:rPr>
          <w:rFonts w:asciiTheme="minorHAnsi" w:hAnsiTheme="minorHAnsi"/>
          <w:b/>
          <w:sz w:val="22"/>
          <w:szCs w:val="22"/>
          <w:u w:val="single"/>
        </w:rPr>
      </w:pPr>
    </w:p>
    <w:p w:rsidR="000C0B16" w:rsidRDefault="000C0B16" w:rsidP="000C0B16">
      <w:pPr>
        <w:rPr>
          <w:rFonts w:asciiTheme="minorHAnsi" w:hAnsiTheme="minorHAnsi"/>
          <w:b/>
          <w:sz w:val="22"/>
          <w:szCs w:val="22"/>
          <w:u w:val="single"/>
        </w:rPr>
      </w:pPr>
    </w:p>
    <w:p w:rsidR="000C0B16" w:rsidRPr="009024B2" w:rsidRDefault="000C0B16" w:rsidP="000C0B16">
      <w:pPr>
        <w:rPr>
          <w:rFonts w:asciiTheme="minorHAnsi" w:hAnsiTheme="minorHAnsi"/>
          <w:noProof/>
          <w:sz w:val="22"/>
          <w:szCs w:val="22"/>
          <w:lang w:val="en-IN" w:eastAsia="en-IN"/>
        </w:rPr>
      </w:pPr>
      <w:r w:rsidRPr="009024B2">
        <w:rPr>
          <w:rFonts w:asciiTheme="minorHAnsi" w:hAnsiTheme="minorHAnsi"/>
          <w:b/>
          <w:sz w:val="22"/>
          <w:szCs w:val="22"/>
          <w:u w:val="single"/>
        </w:rPr>
        <w:t xml:space="preserve">Overview </w:t>
      </w:r>
    </w:p>
    <w:p w:rsidR="000C0B16" w:rsidRPr="009024B2" w:rsidRDefault="000C0B16" w:rsidP="000C0B16">
      <w:pPr>
        <w:pStyle w:val="Heading1"/>
        <w:rPr>
          <w:rFonts w:asciiTheme="minorHAnsi" w:hAnsiTheme="minorHAnsi"/>
          <w:color w:val="000000"/>
          <w:sz w:val="22"/>
          <w:szCs w:val="22"/>
        </w:rPr>
      </w:pPr>
      <w:bookmarkStart w:id="12" w:name="_This_unit_is_5"/>
      <w:bookmarkEnd w:id="12"/>
      <w:r w:rsidRPr="009024B2">
        <w:rPr>
          <w:rFonts w:asciiTheme="minorHAnsi" w:hAnsiTheme="minorHAnsi"/>
          <w:color w:val="000000"/>
          <w:sz w:val="22"/>
          <w:szCs w:val="22"/>
        </w:rPr>
        <w:t xml:space="preserve">This unit is about knowing, understanding, and complying with the requirements of the organization and the </w:t>
      </w:r>
      <w:proofErr w:type="spellStart"/>
      <w:r w:rsidRPr="009024B2">
        <w:rPr>
          <w:rFonts w:asciiTheme="minorHAnsi" w:hAnsiTheme="minorHAnsi"/>
          <w:color w:val="000000"/>
          <w:sz w:val="22"/>
          <w:szCs w:val="22"/>
        </w:rPr>
        <w:t>textle</w:t>
      </w:r>
      <w:proofErr w:type="spellEnd"/>
      <w:r w:rsidRPr="009024B2">
        <w:rPr>
          <w:rFonts w:asciiTheme="minorHAnsi" w:hAnsiTheme="minorHAnsi"/>
          <w:color w:val="000000"/>
          <w:sz w:val="22"/>
          <w:szCs w:val="22"/>
        </w:rPr>
        <w:t xml:space="preserve"> industry</w:t>
      </w:r>
      <w:r>
        <w:rPr>
          <w:rFonts w:asciiTheme="minorHAnsi" w:hAnsiTheme="minorHAnsi"/>
          <w:color w:val="000000"/>
          <w:sz w:val="22"/>
          <w:szCs w:val="22"/>
        </w:rPr>
        <w:t>.</w:t>
      </w:r>
    </w:p>
    <w:p w:rsidR="000C0B16" w:rsidRPr="009024B2" w:rsidRDefault="000C0B16" w:rsidP="000C0B16"/>
    <w:p w:rsidR="000C0B16" w:rsidRPr="009024B2" w:rsidRDefault="000C0B16" w:rsidP="000C0B16"/>
    <w:p w:rsidR="000C0B16" w:rsidRPr="009024B2" w:rsidRDefault="000C0B16" w:rsidP="000C0B16"/>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0C0B16" w:rsidRPr="00D17BFF" w:rsidTr="006E7E9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C0B16" w:rsidRPr="00D17BFF" w:rsidRDefault="00594B49" w:rsidP="006E7E97">
            <w:pPr>
              <w:spacing w:line="276" w:lineRule="auto"/>
              <w:rPr>
                <w:rFonts w:asciiTheme="minorHAnsi" w:hAnsiTheme="minorHAnsi" w:cstheme="minorHAnsi"/>
                <w:b/>
                <w:color w:val="FFFFFF" w:themeColor="background1"/>
                <w:sz w:val="22"/>
                <w:szCs w:val="22"/>
              </w:rPr>
            </w:pPr>
            <w:r w:rsidRPr="00594B49">
              <w:rPr>
                <w:rFonts w:asciiTheme="minorHAnsi" w:hAnsiTheme="minorHAnsi" w:cstheme="minorHAnsi"/>
                <w:noProof/>
                <w:sz w:val="22"/>
                <w:szCs w:val="22"/>
              </w:rPr>
              <w:pict>
                <v:rect id="_x0000_s1389" style="position:absolute;margin-left:-47pt;margin-top:13.15pt;width:29pt;height:242.65pt;z-index:251704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389" inset="0,,0">
                    <w:txbxContent>
                      <w:p w:rsidR="006E7E97" w:rsidRPr="00500FA4" w:rsidRDefault="006E7E97" w:rsidP="000C0B16">
                        <w:pPr>
                          <w:pStyle w:val="sidebar-text"/>
                        </w:pPr>
                        <w:r>
                          <w:t>National Occupational Standard</w:t>
                        </w:r>
                      </w:p>
                    </w:txbxContent>
                  </v:textbox>
                </v:rect>
              </w:pict>
            </w:r>
            <w:r w:rsidR="000C0B16" w:rsidRPr="00D17BFF">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C0B16" w:rsidRPr="00D17BFF" w:rsidRDefault="000C0B16" w:rsidP="006E7E97">
            <w:pPr>
              <w:spacing w:line="276" w:lineRule="auto"/>
              <w:rPr>
                <w:rFonts w:asciiTheme="minorHAnsi" w:hAnsiTheme="minorHAnsi" w:cstheme="minorHAnsi"/>
                <w:b/>
                <w:color w:val="FFFFFF" w:themeColor="background1"/>
                <w:sz w:val="22"/>
                <w:szCs w:val="22"/>
              </w:rPr>
            </w:pPr>
            <w:r w:rsidRPr="00D17BFF">
              <w:rPr>
                <w:rFonts w:asciiTheme="minorHAnsi" w:hAnsiTheme="minorHAnsi" w:cs="Calibri"/>
                <w:b/>
                <w:bCs/>
                <w:color w:val="FFFFFF"/>
                <w:position w:val="1"/>
                <w:sz w:val="22"/>
                <w:szCs w:val="22"/>
              </w:rPr>
              <w:t>TSC</w:t>
            </w:r>
            <w:r w:rsidRPr="00D17BFF">
              <w:rPr>
                <w:rFonts w:asciiTheme="minorHAnsi" w:hAnsiTheme="minorHAnsi" w:cs="Calibri"/>
                <w:b/>
                <w:bCs/>
                <w:color w:val="FFFFFF"/>
                <w:spacing w:val="-1"/>
                <w:position w:val="1"/>
                <w:sz w:val="22"/>
                <w:szCs w:val="22"/>
              </w:rPr>
              <w:t>/</w:t>
            </w:r>
            <w:r w:rsidRPr="00D17BFF">
              <w:rPr>
                <w:rFonts w:asciiTheme="minorHAnsi" w:hAnsiTheme="minorHAnsi" w:cs="Calibri"/>
                <w:b/>
                <w:bCs/>
                <w:color w:val="FFFFFF"/>
                <w:spacing w:val="1"/>
                <w:position w:val="1"/>
                <w:sz w:val="22"/>
                <w:szCs w:val="22"/>
              </w:rPr>
              <w:t xml:space="preserve"> N9004</w:t>
            </w:r>
          </w:p>
        </w:tc>
      </w:tr>
      <w:tr w:rsidR="000C0B16" w:rsidRPr="00D17BFF" w:rsidTr="006E7E9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C0B16" w:rsidRPr="00D17BFF" w:rsidRDefault="000C0B16" w:rsidP="006E7E97">
            <w:pPr>
              <w:spacing w:line="276" w:lineRule="auto"/>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Unit Title</w:t>
            </w:r>
          </w:p>
          <w:p w:rsidR="000C0B16" w:rsidRPr="00D17BFF" w:rsidRDefault="000C0B16" w:rsidP="006E7E97">
            <w:pPr>
              <w:spacing w:line="276" w:lineRule="auto"/>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C0B16" w:rsidRPr="00D17BFF" w:rsidRDefault="000C0B16" w:rsidP="006E7E97">
            <w:pPr>
              <w:pStyle w:val="Table-Heading"/>
              <w:spacing w:line="276" w:lineRule="auto"/>
            </w:pPr>
            <w:r w:rsidRPr="00D17BFF">
              <w:t>Comply with industry and organizational requirements</w:t>
            </w:r>
          </w:p>
        </w:tc>
      </w:tr>
      <w:tr w:rsidR="000C0B16" w:rsidRPr="00D17BFF" w:rsidTr="006E7E97">
        <w:trPr>
          <w:trHeight w:val="20"/>
        </w:trPr>
        <w:tc>
          <w:tcPr>
            <w:tcW w:w="2215" w:type="dxa"/>
            <w:tcBorders>
              <w:top w:val="single" w:sz="4" w:space="0" w:color="FFFFFF" w:themeColor="background1"/>
            </w:tcBorders>
            <w:shd w:val="clear" w:color="auto" w:fill="DBE5F1" w:themeFill="accent1" w:themeFillTint="33"/>
          </w:tcPr>
          <w:p w:rsidR="000C0B16" w:rsidRPr="00D17BFF" w:rsidRDefault="000C0B16" w:rsidP="006E7E97">
            <w:pPr>
              <w:widowControl w:val="0"/>
              <w:autoSpaceDE w:val="0"/>
              <w:autoSpaceDN w:val="0"/>
              <w:adjustRightInd w:val="0"/>
              <w:spacing w:line="276" w:lineRule="auto"/>
              <w:rPr>
                <w:rFonts w:asciiTheme="minorHAnsi" w:eastAsia="MS Mincho" w:hAnsiTheme="minorHAnsi" w:cstheme="minorHAnsi"/>
                <w:b/>
                <w:bCs/>
                <w:sz w:val="22"/>
                <w:szCs w:val="22"/>
              </w:rPr>
            </w:pPr>
            <w:r w:rsidRPr="00D17BFF">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0C0B16" w:rsidRPr="00D17BFF" w:rsidRDefault="000C0B16" w:rsidP="006E7E97">
            <w:pPr>
              <w:widowControl w:val="0"/>
              <w:autoSpaceDE w:val="0"/>
              <w:autoSpaceDN w:val="0"/>
              <w:adjustRightInd w:val="0"/>
              <w:rPr>
                <w:rFonts w:asciiTheme="minorHAnsi" w:hAnsiTheme="minorHAnsi" w:cs="Calibri"/>
                <w:sz w:val="22"/>
                <w:szCs w:val="22"/>
              </w:rPr>
            </w:pPr>
            <w:r w:rsidRPr="00D17BFF">
              <w:rPr>
                <w:rFonts w:asciiTheme="minorHAnsi" w:hAnsiTheme="minorHAnsi"/>
                <w:color w:val="000000"/>
                <w:sz w:val="22"/>
                <w:szCs w:val="22"/>
              </w:rPr>
              <w:t xml:space="preserve">This unit is about knowing, understanding, and complying with the requirements of the organization and the </w:t>
            </w:r>
            <w:proofErr w:type="spellStart"/>
            <w:r w:rsidRPr="00D17BFF">
              <w:rPr>
                <w:rFonts w:asciiTheme="minorHAnsi" w:hAnsiTheme="minorHAnsi"/>
                <w:color w:val="000000"/>
                <w:sz w:val="22"/>
                <w:szCs w:val="22"/>
              </w:rPr>
              <w:t>textle</w:t>
            </w:r>
            <w:proofErr w:type="spellEnd"/>
            <w:r w:rsidRPr="00D17BFF">
              <w:rPr>
                <w:rFonts w:asciiTheme="minorHAnsi" w:hAnsiTheme="minorHAnsi"/>
                <w:color w:val="000000"/>
                <w:sz w:val="22"/>
                <w:szCs w:val="22"/>
              </w:rPr>
              <w:t xml:space="preserve"> industry</w:t>
            </w:r>
          </w:p>
        </w:tc>
      </w:tr>
      <w:tr w:rsidR="000C0B16" w:rsidRPr="00D17BFF" w:rsidTr="006E7E97">
        <w:trPr>
          <w:trHeight w:val="20"/>
        </w:trPr>
        <w:tc>
          <w:tcPr>
            <w:tcW w:w="2215" w:type="dxa"/>
            <w:shd w:val="clear" w:color="auto" w:fill="DBE5F1" w:themeFill="accent1" w:themeFillTint="33"/>
          </w:tcPr>
          <w:p w:rsidR="000C0B16" w:rsidRPr="00D17BFF" w:rsidRDefault="000C0B16" w:rsidP="006E7E97">
            <w:pPr>
              <w:pStyle w:val="tb-side-clmn-txt"/>
              <w:spacing w:line="276" w:lineRule="auto"/>
            </w:pPr>
            <w:r w:rsidRPr="00D17BFF">
              <w:t>Scope</w:t>
            </w:r>
          </w:p>
        </w:tc>
        <w:tc>
          <w:tcPr>
            <w:tcW w:w="7958" w:type="dxa"/>
          </w:tcPr>
          <w:p w:rsidR="000C0B16" w:rsidRPr="00D17BFF" w:rsidRDefault="000C0B16" w:rsidP="006E7E97">
            <w:pPr>
              <w:pStyle w:val="Scopetext"/>
              <w:spacing w:line="23" w:lineRule="atLeast"/>
              <w:rPr>
                <w:b/>
              </w:rPr>
            </w:pPr>
            <w:r w:rsidRPr="00D17BFF">
              <w:rPr>
                <w:b/>
              </w:rPr>
              <w:t>This unit/task covers the following:</w:t>
            </w:r>
          </w:p>
          <w:p w:rsidR="000C0B16" w:rsidRPr="00D17BFF" w:rsidRDefault="000C0B16" w:rsidP="000C0B16">
            <w:pPr>
              <w:pStyle w:val="Scopetext"/>
              <w:numPr>
                <w:ilvl w:val="0"/>
                <w:numId w:val="5"/>
              </w:numPr>
              <w:spacing w:line="23" w:lineRule="atLeast"/>
              <w:ind w:left="479"/>
            </w:pPr>
            <w:r w:rsidRPr="00D17BFF">
              <w:t>focus on self development</w:t>
            </w:r>
          </w:p>
          <w:p w:rsidR="000C0B16" w:rsidRPr="00D17BFF" w:rsidRDefault="000C0B16" w:rsidP="000C0B16">
            <w:pPr>
              <w:pStyle w:val="Scopetext"/>
              <w:numPr>
                <w:ilvl w:val="0"/>
                <w:numId w:val="5"/>
              </w:numPr>
              <w:spacing w:line="23" w:lineRule="atLeast"/>
              <w:ind w:left="479"/>
            </w:pPr>
            <w:r w:rsidRPr="00D17BFF">
              <w:t>focus on team work</w:t>
            </w:r>
          </w:p>
          <w:p w:rsidR="000C0B16" w:rsidRPr="00D17BFF" w:rsidRDefault="000C0B16" w:rsidP="000C0B16">
            <w:pPr>
              <w:pStyle w:val="Scopetext"/>
              <w:numPr>
                <w:ilvl w:val="0"/>
                <w:numId w:val="5"/>
              </w:numPr>
              <w:spacing w:line="23" w:lineRule="atLeast"/>
              <w:ind w:left="479"/>
            </w:pPr>
            <w:r w:rsidRPr="00D17BFF">
              <w:t>know and understand organizational standards</w:t>
            </w:r>
          </w:p>
          <w:p w:rsidR="000C0B16" w:rsidRPr="00D17BFF" w:rsidRDefault="000C0B16" w:rsidP="000C0B16">
            <w:pPr>
              <w:pStyle w:val="Scopetext"/>
              <w:numPr>
                <w:ilvl w:val="0"/>
                <w:numId w:val="5"/>
              </w:numPr>
              <w:spacing w:line="23" w:lineRule="atLeast"/>
              <w:ind w:left="479"/>
            </w:pPr>
            <w:r w:rsidRPr="00D17BFF">
              <w:t>know and understand industry standards</w:t>
            </w:r>
          </w:p>
        </w:tc>
      </w:tr>
      <w:tr w:rsidR="000C0B16" w:rsidRPr="00D17BFF" w:rsidTr="006E7E97">
        <w:trPr>
          <w:trHeight w:val="20"/>
        </w:trPr>
        <w:tc>
          <w:tcPr>
            <w:tcW w:w="10173" w:type="dxa"/>
            <w:gridSpan w:val="2"/>
            <w:shd w:val="clear" w:color="auto" w:fill="1F497D" w:themeFill="text2"/>
            <w:vAlign w:val="center"/>
          </w:tcPr>
          <w:p w:rsidR="000C0B16" w:rsidRPr="00D17BFF" w:rsidRDefault="000C0B16" w:rsidP="006E7E97">
            <w:pPr>
              <w:spacing w:line="276" w:lineRule="auto"/>
              <w:rPr>
                <w:rFonts w:asciiTheme="minorHAnsi" w:hAnsiTheme="minorHAnsi" w:cstheme="minorHAnsi"/>
                <w:i/>
                <w:color w:val="FFFFFF" w:themeColor="background1"/>
                <w:sz w:val="22"/>
                <w:szCs w:val="22"/>
              </w:rPr>
            </w:pPr>
            <w:r w:rsidRPr="00D17BFF">
              <w:rPr>
                <w:rFonts w:asciiTheme="minorHAnsi" w:hAnsiTheme="minorHAnsi" w:cstheme="minorHAnsi"/>
                <w:b/>
                <w:color w:val="FFFFFF" w:themeColor="background1"/>
                <w:sz w:val="22"/>
                <w:szCs w:val="22"/>
              </w:rPr>
              <w:t xml:space="preserve">Performance Criteria (PC) </w:t>
            </w:r>
            <w:proofErr w:type="spellStart"/>
            <w:r w:rsidRPr="00D17BFF">
              <w:rPr>
                <w:rFonts w:asciiTheme="minorHAnsi" w:hAnsiTheme="minorHAnsi" w:cstheme="minorHAnsi"/>
                <w:b/>
                <w:color w:val="FFFFFF" w:themeColor="background1"/>
                <w:sz w:val="22"/>
                <w:szCs w:val="22"/>
              </w:rPr>
              <w:t>w.r.t</w:t>
            </w:r>
            <w:proofErr w:type="spellEnd"/>
            <w:r w:rsidRPr="00D17BFF">
              <w:rPr>
                <w:rFonts w:asciiTheme="minorHAnsi" w:hAnsiTheme="minorHAnsi" w:cstheme="minorHAnsi"/>
                <w:b/>
                <w:color w:val="FFFFFF" w:themeColor="background1"/>
                <w:sz w:val="22"/>
                <w:szCs w:val="22"/>
              </w:rPr>
              <w:t xml:space="preserve">. the Scope </w:t>
            </w:r>
          </w:p>
        </w:tc>
      </w:tr>
      <w:tr w:rsidR="000C0B16" w:rsidRPr="00D17BFF" w:rsidTr="006E7E97">
        <w:trPr>
          <w:trHeight w:val="20"/>
        </w:trPr>
        <w:tc>
          <w:tcPr>
            <w:tcW w:w="2215" w:type="dxa"/>
            <w:shd w:val="clear" w:color="auto" w:fill="1F497D" w:themeFill="text2"/>
            <w:vAlign w:val="center"/>
          </w:tcPr>
          <w:p w:rsidR="000C0B16" w:rsidRPr="00D17BFF" w:rsidRDefault="000C0B16" w:rsidP="006E7E97">
            <w:pPr>
              <w:spacing w:line="276" w:lineRule="auto"/>
              <w:rPr>
                <w:rFonts w:asciiTheme="minorHAnsi" w:hAnsiTheme="minorHAnsi" w:cstheme="minorHAnsi"/>
                <w:b/>
                <w:color w:val="FFFFFF" w:themeColor="background1"/>
                <w:sz w:val="22"/>
                <w:szCs w:val="22"/>
              </w:rPr>
            </w:pPr>
            <w:r w:rsidRPr="00D17BFF">
              <w:rPr>
                <w:rFonts w:asciiTheme="minorHAnsi" w:hAnsiTheme="minorHAnsi" w:cs="Calibri"/>
                <w:b/>
                <w:bCs/>
                <w:color w:val="FFFFFF"/>
                <w:position w:val="1"/>
                <w:sz w:val="22"/>
                <w:szCs w:val="22"/>
              </w:rPr>
              <w:t>E</w:t>
            </w:r>
            <w:r w:rsidRPr="00D17BFF">
              <w:rPr>
                <w:rFonts w:asciiTheme="minorHAnsi" w:hAnsiTheme="minorHAnsi" w:cs="Calibri"/>
                <w:b/>
                <w:bCs/>
                <w:color w:val="FFFFFF"/>
                <w:spacing w:val="1"/>
                <w:position w:val="1"/>
                <w:sz w:val="22"/>
                <w:szCs w:val="22"/>
              </w:rPr>
              <w:t>l</w:t>
            </w:r>
            <w:r w:rsidRPr="00D17BFF">
              <w:rPr>
                <w:rFonts w:asciiTheme="minorHAnsi" w:hAnsiTheme="minorHAnsi" w:cs="Calibri"/>
                <w:b/>
                <w:bCs/>
                <w:color w:val="FFFFFF"/>
                <w:spacing w:val="-1"/>
                <w:position w:val="1"/>
                <w:sz w:val="22"/>
                <w:szCs w:val="22"/>
              </w:rPr>
              <w:t>e</w:t>
            </w:r>
            <w:r w:rsidRPr="00D17BFF">
              <w:rPr>
                <w:rFonts w:asciiTheme="minorHAnsi" w:hAnsiTheme="minorHAnsi" w:cs="Calibri"/>
                <w:b/>
                <w:bCs/>
                <w:color w:val="FFFFFF"/>
                <w:position w:val="1"/>
                <w:sz w:val="22"/>
                <w:szCs w:val="22"/>
              </w:rPr>
              <w:t>me</w:t>
            </w:r>
            <w:r w:rsidRPr="00D17BFF">
              <w:rPr>
                <w:rFonts w:asciiTheme="minorHAnsi" w:hAnsiTheme="minorHAnsi" w:cs="Calibri"/>
                <w:b/>
                <w:bCs/>
                <w:color w:val="FFFFFF"/>
                <w:spacing w:val="-1"/>
                <w:position w:val="1"/>
                <w:sz w:val="22"/>
                <w:szCs w:val="22"/>
              </w:rPr>
              <w:t>n</w:t>
            </w:r>
            <w:r w:rsidRPr="00D17BFF">
              <w:rPr>
                <w:rFonts w:asciiTheme="minorHAnsi" w:hAnsiTheme="minorHAnsi" w:cs="Calibri"/>
                <w:b/>
                <w:bCs/>
                <w:color w:val="FFFFFF"/>
                <w:position w:val="1"/>
                <w:sz w:val="22"/>
                <w:szCs w:val="22"/>
              </w:rPr>
              <w:t>ts</w:t>
            </w:r>
          </w:p>
        </w:tc>
        <w:tc>
          <w:tcPr>
            <w:tcW w:w="7958" w:type="dxa"/>
            <w:shd w:val="clear" w:color="auto" w:fill="1F497D" w:themeFill="text2"/>
            <w:vAlign w:val="center"/>
          </w:tcPr>
          <w:p w:rsidR="000C0B16" w:rsidRPr="00D17BFF" w:rsidRDefault="000C0B16" w:rsidP="006E7E97">
            <w:pPr>
              <w:spacing w:line="276" w:lineRule="auto"/>
              <w:rPr>
                <w:rFonts w:asciiTheme="minorHAnsi" w:hAnsiTheme="minorHAnsi" w:cstheme="minorHAnsi"/>
                <w:b/>
                <w:color w:val="FFFFFF" w:themeColor="background1"/>
                <w:sz w:val="22"/>
                <w:szCs w:val="22"/>
              </w:rPr>
            </w:pPr>
            <w:proofErr w:type="spellStart"/>
            <w:r w:rsidRPr="00D17BFF">
              <w:rPr>
                <w:rFonts w:asciiTheme="minorHAnsi" w:hAnsiTheme="minorHAnsi" w:cs="Calibri"/>
                <w:b/>
                <w:bCs/>
                <w:color w:val="FFFFFF"/>
                <w:position w:val="1"/>
                <w:sz w:val="22"/>
                <w:szCs w:val="22"/>
              </w:rPr>
              <w:t>Perf</w:t>
            </w:r>
            <w:r w:rsidRPr="00D17BFF">
              <w:rPr>
                <w:rFonts w:asciiTheme="minorHAnsi" w:hAnsiTheme="minorHAnsi" w:cs="Calibri"/>
                <w:b/>
                <w:bCs/>
                <w:color w:val="FFFFFF"/>
                <w:spacing w:val="-1"/>
                <w:position w:val="1"/>
                <w:sz w:val="22"/>
                <w:szCs w:val="22"/>
              </w:rPr>
              <w:t>o</w:t>
            </w:r>
            <w:r w:rsidRPr="00D17BFF">
              <w:rPr>
                <w:rFonts w:asciiTheme="minorHAnsi" w:hAnsiTheme="minorHAnsi" w:cs="Calibri"/>
                <w:b/>
                <w:bCs/>
                <w:color w:val="FFFFFF"/>
                <w:spacing w:val="1"/>
                <w:position w:val="1"/>
                <w:sz w:val="22"/>
                <w:szCs w:val="22"/>
              </w:rPr>
              <w:t>r</w:t>
            </w:r>
            <w:r w:rsidRPr="00D17BFF">
              <w:rPr>
                <w:rFonts w:asciiTheme="minorHAnsi" w:hAnsiTheme="minorHAnsi" w:cs="Calibri"/>
                <w:b/>
                <w:bCs/>
                <w:color w:val="FFFFFF"/>
                <w:position w:val="1"/>
                <w:sz w:val="22"/>
                <w:szCs w:val="22"/>
              </w:rPr>
              <w:t>ma</w:t>
            </w:r>
            <w:r w:rsidRPr="00D17BFF">
              <w:rPr>
                <w:rFonts w:asciiTheme="minorHAnsi" w:hAnsiTheme="minorHAnsi" w:cs="Calibri"/>
                <w:b/>
                <w:bCs/>
                <w:color w:val="FFFFFF"/>
                <w:spacing w:val="-1"/>
                <w:position w:val="1"/>
                <w:sz w:val="22"/>
                <w:szCs w:val="22"/>
              </w:rPr>
              <w:t>n</w:t>
            </w:r>
            <w:r w:rsidRPr="00D17BFF">
              <w:rPr>
                <w:rFonts w:asciiTheme="minorHAnsi" w:hAnsiTheme="minorHAnsi" w:cs="Calibri"/>
                <w:b/>
                <w:bCs/>
                <w:color w:val="FFFFFF"/>
                <w:spacing w:val="1"/>
                <w:position w:val="1"/>
                <w:sz w:val="22"/>
                <w:szCs w:val="22"/>
              </w:rPr>
              <w:t>c</w:t>
            </w:r>
            <w:r w:rsidRPr="00D17BFF">
              <w:rPr>
                <w:rFonts w:asciiTheme="minorHAnsi" w:hAnsiTheme="minorHAnsi" w:cs="Calibri"/>
                <w:b/>
                <w:bCs/>
                <w:color w:val="FFFFFF"/>
                <w:position w:val="1"/>
                <w:sz w:val="22"/>
                <w:szCs w:val="22"/>
              </w:rPr>
              <w:t>e</w:t>
            </w:r>
            <w:r w:rsidRPr="00D17BFF">
              <w:rPr>
                <w:rFonts w:asciiTheme="minorHAnsi" w:hAnsiTheme="minorHAnsi" w:cs="Calibri"/>
                <w:b/>
                <w:bCs/>
                <w:color w:val="FFFFFF"/>
                <w:spacing w:val="1"/>
                <w:position w:val="1"/>
                <w:sz w:val="22"/>
                <w:szCs w:val="22"/>
              </w:rPr>
              <w:t>C</w:t>
            </w:r>
            <w:r w:rsidRPr="00D17BFF">
              <w:rPr>
                <w:rFonts w:asciiTheme="minorHAnsi" w:hAnsiTheme="minorHAnsi" w:cs="Calibri"/>
                <w:b/>
                <w:bCs/>
                <w:color w:val="FFFFFF"/>
                <w:spacing w:val="-2"/>
                <w:position w:val="1"/>
                <w:sz w:val="22"/>
                <w:szCs w:val="22"/>
              </w:rPr>
              <w:t>r</w:t>
            </w:r>
            <w:r w:rsidRPr="00D17BFF">
              <w:rPr>
                <w:rFonts w:asciiTheme="minorHAnsi" w:hAnsiTheme="minorHAnsi" w:cs="Calibri"/>
                <w:b/>
                <w:bCs/>
                <w:color w:val="FFFFFF"/>
                <w:spacing w:val="1"/>
                <w:position w:val="1"/>
                <w:sz w:val="22"/>
                <w:szCs w:val="22"/>
              </w:rPr>
              <w:t>i</w:t>
            </w:r>
            <w:r w:rsidRPr="00D17BFF">
              <w:rPr>
                <w:rFonts w:asciiTheme="minorHAnsi" w:hAnsiTheme="minorHAnsi" w:cs="Calibri"/>
                <w:b/>
                <w:bCs/>
                <w:color w:val="FFFFFF"/>
                <w:position w:val="1"/>
                <w:sz w:val="22"/>
                <w:szCs w:val="22"/>
              </w:rPr>
              <w:t>te</w:t>
            </w:r>
            <w:r w:rsidRPr="00D17BFF">
              <w:rPr>
                <w:rFonts w:asciiTheme="minorHAnsi" w:hAnsiTheme="minorHAnsi" w:cs="Calibri"/>
                <w:b/>
                <w:bCs/>
                <w:color w:val="FFFFFF"/>
                <w:spacing w:val="-2"/>
                <w:position w:val="1"/>
                <w:sz w:val="22"/>
                <w:szCs w:val="22"/>
              </w:rPr>
              <w:t>r</w:t>
            </w:r>
            <w:r w:rsidRPr="00D17BFF">
              <w:rPr>
                <w:rFonts w:asciiTheme="minorHAnsi" w:hAnsiTheme="minorHAnsi" w:cs="Calibri"/>
                <w:b/>
                <w:bCs/>
                <w:color w:val="FFFFFF"/>
                <w:spacing w:val="1"/>
                <w:position w:val="1"/>
                <w:sz w:val="22"/>
                <w:szCs w:val="22"/>
              </w:rPr>
              <w:t>i</w:t>
            </w:r>
            <w:r w:rsidRPr="00D17BFF">
              <w:rPr>
                <w:rFonts w:asciiTheme="minorHAnsi" w:hAnsiTheme="minorHAnsi" w:cs="Calibri"/>
                <w:b/>
                <w:bCs/>
                <w:color w:val="FFFFFF"/>
                <w:position w:val="1"/>
                <w:sz w:val="22"/>
                <w:szCs w:val="22"/>
              </w:rPr>
              <w:t>a</w:t>
            </w:r>
            <w:proofErr w:type="spellEnd"/>
          </w:p>
        </w:tc>
      </w:tr>
      <w:tr w:rsidR="000C0B16" w:rsidRPr="00D17BFF" w:rsidTr="006E7E97">
        <w:trPr>
          <w:trHeight w:val="20"/>
        </w:trPr>
        <w:tc>
          <w:tcPr>
            <w:tcW w:w="2215" w:type="dxa"/>
            <w:shd w:val="clear" w:color="auto" w:fill="DBE5F1" w:themeFill="accent1" w:themeFillTint="33"/>
          </w:tcPr>
          <w:p w:rsidR="000C0B16" w:rsidRPr="00D17BFF" w:rsidRDefault="000C0B16" w:rsidP="006E7E97">
            <w:pPr>
              <w:pStyle w:val="Scopetext"/>
              <w:spacing w:line="23" w:lineRule="atLeast"/>
            </w:pPr>
            <w:r w:rsidRPr="00D17BFF">
              <w:t>Self- development</w:t>
            </w:r>
          </w:p>
        </w:tc>
        <w:tc>
          <w:tcPr>
            <w:tcW w:w="7958" w:type="dxa"/>
          </w:tcPr>
          <w:p w:rsidR="000C0B16" w:rsidRPr="00D17BFF" w:rsidRDefault="000C0B16" w:rsidP="006E7E97">
            <w:pPr>
              <w:pStyle w:val="PCbullets"/>
              <w:spacing w:line="23" w:lineRule="atLeast"/>
            </w:pPr>
            <w:r w:rsidRPr="00D17BFF">
              <w:t>To be competent, you  must be able to:</w:t>
            </w:r>
          </w:p>
          <w:p w:rsidR="000C0B16" w:rsidRPr="00D17BFF" w:rsidRDefault="000C0B16" w:rsidP="00B12CF0">
            <w:pPr>
              <w:pStyle w:val="PCbullets"/>
              <w:numPr>
                <w:ilvl w:val="0"/>
                <w:numId w:val="50"/>
              </w:numPr>
              <w:spacing w:line="23" w:lineRule="atLeast"/>
              <w:ind w:left="762" w:hanging="637"/>
            </w:pPr>
            <w:r w:rsidRPr="00D17BFF">
              <w:t>perform own duties effectively</w:t>
            </w:r>
          </w:p>
          <w:p w:rsidR="000C0B16" w:rsidRPr="00D17BFF" w:rsidRDefault="000C0B16" w:rsidP="00B12CF0">
            <w:pPr>
              <w:pStyle w:val="PCbullets"/>
              <w:numPr>
                <w:ilvl w:val="0"/>
                <w:numId w:val="50"/>
              </w:numPr>
              <w:spacing w:line="23" w:lineRule="atLeast"/>
              <w:ind w:left="762" w:hanging="637"/>
            </w:pPr>
            <w:r w:rsidRPr="00D17BFF">
              <w:t>take responsibility for own actions</w:t>
            </w:r>
          </w:p>
          <w:p w:rsidR="000C0B16" w:rsidRPr="00D17BFF" w:rsidRDefault="000C0B16" w:rsidP="00B12CF0">
            <w:pPr>
              <w:pStyle w:val="PCbullets"/>
              <w:numPr>
                <w:ilvl w:val="0"/>
                <w:numId w:val="50"/>
              </w:numPr>
              <w:spacing w:line="23" w:lineRule="atLeast"/>
              <w:ind w:left="762" w:hanging="637"/>
            </w:pPr>
            <w:r w:rsidRPr="00D17BFF">
              <w:t>be accountable towards the job role and assigned duties</w:t>
            </w:r>
          </w:p>
          <w:p w:rsidR="000C0B16" w:rsidRPr="00D17BFF" w:rsidRDefault="000C0B16" w:rsidP="00B12CF0">
            <w:pPr>
              <w:pStyle w:val="PCbullets"/>
              <w:numPr>
                <w:ilvl w:val="0"/>
                <w:numId w:val="50"/>
              </w:numPr>
              <w:spacing w:line="23" w:lineRule="atLeast"/>
              <w:ind w:left="762" w:hanging="637"/>
            </w:pPr>
            <w:r w:rsidRPr="00D17BFF">
              <w:t>take initiative and innovate the existing methods</w:t>
            </w:r>
          </w:p>
          <w:p w:rsidR="000C0B16" w:rsidRPr="00D17BFF" w:rsidRDefault="000C0B16" w:rsidP="00B12CF0">
            <w:pPr>
              <w:pStyle w:val="PCbullets"/>
              <w:numPr>
                <w:ilvl w:val="0"/>
                <w:numId w:val="50"/>
              </w:numPr>
              <w:spacing w:line="23" w:lineRule="atLeast"/>
              <w:ind w:left="762" w:hanging="637"/>
            </w:pPr>
            <w:r w:rsidRPr="00D17BFF">
              <w:t>focus on self-learning and improvement</w:t>
            </w:r>
          </w:p>
        </w:tc>
      </w:tr>
      <w:tr w:rsidR="000C0B16" w:rsidRPr="00D17BFF" w:rsidTr="006E7E97">
        <w:trPr>
          <w:trHeight w:val="20"/>
        </w:trPr>
        <w:tc>
          <w:tcPr>
            <w:tcW w:w="2215" w:type="dxa"/>
            <w:shd w:val="clear" w:color="auto" w:fill="DBE5F1" w:themeFill="accent1" w:themeFillTint="33"/>
          </w:tcPr>
          <w:p w:rsidR="000C0B16" w:rsidRPr="00D17BFF" w:rsidRDefault="000C0B16" w:rsidP="006E7E97">
            <w:pPr>
              <w:pStyle w:val="Scopetext"/>
              <w:spacing w:line="23" w:lineRule="atLeast"/>
            </w:pPr>
            <w:r w:rsidRPr="00D17BFF">
              <w:t>Team work</w:t>
            </w:r>
          </w:p>
        </w:tc>
        <w:tc>
          <w:tcPr>
            <w:tcW w:w="7958" w:type="dxa"/>
          </w:tcPr>
          <w:p w:rsidR="000C0B16" w:rsidRPr="00D17BFF" w:rsidRDefault="000C0B16" w:rsidP="00B12CF0">
            <w:pPr>
              <w:pStyle w:val="PCbullets"/>
              <w:numPr>
                <w:ilvl w:val="0"/>
                <w:numId w:val="50"/>
              </w:numPr>
              <w:spacing w:line="23" w:lineRule="atLeast"/>
              <w:ind w:left="762" w:hanging="637"/>
            </w:pPr>
            <w:r w:rsidRPr="00D17BFF">
              <w:t>co-ordinate with all the team members and colleagues</w:t>
            </w:r>
          </w:p>
          <w:p w:rsidR="000C0B16" w:rsidRPr="00D17BFF" w:rsidRDefault="000C0B16" w:rsidP="00B12CF0">
            <w:pPr>
              <w:pStyle w:val="PCbullets"/>
              <w:numPr>
                <w:ilvl w:val="0"/>
                <w:numId w:val="50"/>
              </w:numPr>
              <w:spacing w:line="23" w:lineRule="atLeast"/>
              <w:ind w:left="762" w:hanging="637"/>
            </w:pPr>
            <w:r w:rsidRPr="00D17BFF">
              <w:t>communicate politely</w:t>
            </w:r>
          </w:p>
          <w:p w:rsidR="000C0B16" w:rsidRPr="00D17BFF" w:rsidRDefault="000C0B16" w:rsidP="00B12CF0">
            <w:pPr>
              <w:pStyle w:val="PCbullets"/>
              <w:numPr>
                <w:ilvl w:val="0"/>
                <w:numId w:val="50"/>
              </w:numPr>
              <w:spacing w:line="23" w:lineRule="atLeast"/>
              <w:ind w:left="762" w:hanging="637"/>
            </w:pPr>
            <w:r w:rsidRPr="00D17BFF">
              <w:t>avoid conflicts and miscommunication</w:t>
            </w:r>
          </w:p>
        </w:tc>
      </w:tr>
      <w:tr w:rsidR="000C0B16" w:rsidRPr="00D17BFF" w:rsidTr="006E7E97">
        <w:trPr>
          <w:trHeight w:val="20"/>
        </w:trPr>
        <w:tc>
          <w:tcPr>
            <w:tcW w:w="2215" w:type="dxa"/>
            <w:shd w:val="clear" w:color="auto" w:fill="DBE5F1" w:themeFill="accent1" w:themeFillTint="33"/>
          </w:tcPr>
          <w:p w:rsidR="000C0B16" w:rsidRPr="00D17BFF" w:rsidRDefault="000C0B16" w:rsidP="006E7E97">
            <w:pPr>
              <w:pStyle w:val="Scopetext"/>
              <w:spacing w:line="23" w:lineRule="atLeast"/>
            </w:pPr>
            <w:proofErr w:type="spellStart"/>
            <w:r w:rsidRPr="00D17BFF">
              <w:t>Organisational</w:t>
            </w:r>
            <w:proofErr w:type="spellEnd"/>
            <w:r w:rsidRPr="00D17BFF">
              <w:t xml:space="preserve"> standards</w:t>
            </w:r>
          </w:p>
        </w:tc>
        <w:tc>
          <w:tcPr>
            <w:tcW w:w="7958" w:type="dxa"/>
          </w:tcPr>
          <w:p w:rsidR="000C0B16" w:rsidRPr="00D17BFF" w:rsidRDefault="000C0B16" w:rsidP="00B12CF0">
            <w:pPr>
              <w:pStyle w:val="PCbullets"/>
              <w:numPr>
                <w:ilvl w:val="0"/>
                <w:numId w:val="50"/>
              </w:numPr>
              <w:spacing w:line="23" w:lineRule="atLeast"/>
              <w:ind w:left="762" w:hanging="637"/>
            </w:pPr>
            <w:r w:rsidRPr="00D17BFF">
              <w:t>know the organisational standards</w:t>
            </w:r>
          </w:p>
          <w:p w:rsidR="000C0B16" w:rsidRPr="00D17BFF" w:rsidRDefault="000C0B16" w:rsidP="00B12CF0">
            <w:pPr>
              <w:pStyle w:val="PCbullets"/>
              <w:numPr>
                <w:ilvl w:val="0"/>
                <w:numId w:val="50"/>
              </w:numPr>
              <w:spacing w:line="23" w:lineRule="atLeast"/>
              <w:ind w:left="762" w:hanging="637"/>
            </w:pPr>
            <w:r w:rsidRPr="00D17BFF">
              <w:t>implement them in your performance</w:t>
            </w:r>
          </w:p>
          <w:p w:rsidR="000C0B16" w:rsidRPr="00D17BFF" w:rsidRDefault="000C0B16" w:rsidP="00B12CF0">
            <w:pPr>
              <w:pStyle w:val="PCbullets"/>
              <w:numPr>
                <w:ilvl w:val="0"/>
                <w:numId w:val="50"/>
              </w:numPr>
              <w:spacing w:line="23" w:lineRule="atLeast"/>
              <w:ind w:left="762" w:hanging="637"/>
            </w:pPr>
            <w:r w:rsidRPr="00D17BFF">
              <w:t>motivate others to follow them</w:t>
            </w:r>
          </w:p>
        </w:tc>
      </w:tr>
      <w:tr w:rsidR="000C0B16" w:rsidRPr="00D17BFF" w:rsidTr="006E7E97">
        <w:trPr>
          <w:trHeight w:val="20"/>
        </w:trPr>
        <w:tc>
          <w:tcPr>
            <w:tcW w:w="2215" w:type="dxa"/>
            <w:shd w:val="clear" w:color="auto" w:fill="DBE5F1" w:themeFill="accent1" w:themeFillTint="33"/>
          </w:tcPr>
          <w:p w:rsidR="000C0B16" w:rsidRPr="00D17BFF" w:rsidRDefault="000C0B16" w:rsidP="006E7E97">
            <w:pPr>
              <w:pStyle w:val="Scopetext"/>
              <w:spacing w:line="23" w:lineRule="atLeast"/>
            </w:pPr>
            <w:r w:rsidRPr="00D17BFF">
              <w:t>Industry standards</w:t>
            </w:r>
          </w:p>
        </w:tc>
        <w:tc>
          <w:tcPr>
            <w:tcW w:w="7958" w:type="dxa"/>
          </w:tcPr>
          <w:p w:rsidR="000C0B16" w:rsidRPr="00D17BFF" w:rsidRDefault="000C0B16" w:rsidP="00B12CF0">
            <w:pPr>
              <w:pStyle w:val="PCbullets"/>
              <w:numPr>
                <w:ilvl w:val="0"/>
                <w:numId w:val="50"/>
              </w:numPr>
              <w:spacing w:line="23" w:lineRule="atLeast"/>
              <w:ind w:left="762" w:hanging="637"/>
            </w:pPr>
            <w:r w:rsidRPr="00D17BFF">
              <w:t>know the industry standards</w:t>
            </w:r>
          </w:p>
          <w:p w:rsidR="000C0B16" w:rsidRPr="00D17BFF" w:rsidRDefault="000C0B16" w:rsidP="00B12CF0">
            <w:pPr>
              <w:pStyle w:val="PCbullets"/>
              <w:numPr>
                <w:ilvl w:val="0"/>
                <w:numId w:val="50"/>
              </w:numPr>
              <w:spacing w:line="23" w:lineRule="atLeast"/>
              <w:ind w:left="762" w:hanging="637"/>
            </w:pPr>
            <w:r w:rsidRPr="00D17BFF">
              <w:t>align them with organisation standards</w:t>
            </w:r>
          </w:p>
        </w:tc>
      </w:tr>
      <w:tr w:rsidR="000C0B16" w:rsidRPr="00D17BFF" w:rsidTr="006E7E97">
        <w:trPr>
          <w:trHeight w:val="20"/>
        </w:trPr>
        <w:tc>
          <w:tcPr>
            <w:tcW w:w="10173" w:type="dxa"/>
            <w:gridSpan w:val="2"/>
            <w:shd w:val="clear" w:color="auto" w:fill="365F91" w:themeFill="accent1" w:themeFillShade="BF"/>
          </w:tcPr>
          <w:p w:rsidR="000C0B16" w:rsidRPr="00D17BFF" w:rsidRDefault="000C0B16" w:rsidP="006E7E97">
            <w:pPr>
              <w:pStyle w:val="Default"/>
              <w:spacing w:line="276" w:lineRule="auto"/>
              <w:rPr>
                <w:rFonts w:asciiTheme="minorHAnsi" w:hAnsiTheme="minorHAnsi" w:cstheme="minorHAnsi"/>
                <w:sz w:val="22"/>
                <w:szCs w:val="22"/>
              </w:rPr>
            </w:pPr>
            <w:r w:rsidRPr="00D17BFF">
              <w:rPr>
                <w:rFonts w:asciiTheme="minorHAnsi" w:hAnsiTheme="minorHAnsi"/>
                <w:b/>
                <w:color w:val="F2F2F2" w:themeColor="background1" w:themeShade="F2"/>
                <w:sz w:val="22"/>
                <w:szCs w:val="22"/>
              </w:rPr>
              <w:t>Knowledge and Understanding (K)</w:t>
            </w:r>
          </w:p>
        </w:tc>
      </w:tr>
      <w:tr w:rsidR="000C0B16" w:rsidRPr="00D17BFF" w:rsidTr="006E7E97">
        <w:trPr>
          <w:trHeight w:val="20"/>
        </w:trPr>
        <w:tc>
          <w:tcPr>
            <w:tcW w:w="2215" w:type="dxa"/>
            <w:shd w:val="clear" w:color="auto" w:fill="DBE5F1" w:themeFill="accent1" w:themeFillTint="33"/>
          </w:tcPr>
          <w:p w:rsidR="000C0B16" w:rsidRPr="00D17BFF" w:rsidRDefault="000C0B16" w:rsidP="00B12CF0">
            <w:pPr>
              <w:pStyle w:val="Numbers"/>
              <w:widowControl w:val="0"/>
              <w:numPr>
                <w:ilvl w:val="0"/>
                <w:numId w:val="21"/>
              </w:numPr>
              <w:autoSpaceDE w:val="0"/>
              <w:autoSpaceDN w:val="0"/>
              <w:adjustRightInd w:val="0"/>
              <w:spacing w:line="276" w:lineRule="auto"/>
              <w:rPr>
                <w:rFonts w:asciiTheme="minorHAnsi" w:eastAsia="MS Mincho" w:hAnsiTheme="minorHAnsi" w:cstheme="minorHAnsi"/>
                <w:b/>
                <w:bCs/>
                <w:szCs w:val="22"/>
                <w:lang w:val="en-US"/>
              </w:rPr>
            </w:pPr>
            <w:r w:rsidRPr="00D17BFF">
              <w:rPr>
                <w:rFonts w:asciiTheme="minorHAnsi" w:eastAsia="MS Mincho" w:hAnsiTheme="minorHAnsi" w:cstheme="minorHAnsi"/>
                <w:b/>
                <w:bCs/>
                <w:szCs w:val="22"/>
                <w:lang w:val="en-US"/>
              </w:rPr>
              <w:t xml:space="preserve">Organizational </w:t>
            </w:r>
            <w:r w:rsidRPr="00D17BFF">
              <w:rPr>
                <w:rFonts w:asciiTheme="minorHAnsi" w:eastAsia="MS Mincho" w:hAnsiTheme="minorHAnsi" w:cstheme="minorHAnsi"/>
                <w:b/>
                <w:bCs/>
                <w:szCs w:val="22"/>
              </w:rPr>
              <w:t xml:space="preserve">Context </w:t>
            </w:r>
            <w:r w:rsidRPr="00D17BFF">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0C0B16" w:rsidRPr="00D17BFF" w:rsidRDefault="000C0B16" w:rsidP="006E7E97">
            <w:pPr>
              <w:rPr>
                <w:rFonts w:asciiTheme="minorHAnsi" w:hAnsiTheme="minorHAnsi"/>
                <w:sz w:val="22"/>
                <w:szCs w:val="22"/>
              </w:rPr>
            </w:pPr>
            <w:r w:rsidRPr="00D17BFF">
              <w:rPr>
                <w:rFonts w:asciiTheme="minorHAnsi" w:hAnsiTheme="minorHAnsi" w:cstheme="minorHAnsi"/>
                <w:color w:val="auto"/>
                <w:kern w:val="0"/>
                <w:sz w:val="22"/>
                <w:szCs w:val="22"/>
              </w:rPr>
              <w:t>You need to know and understand:</w:t>
            </w:r>
          </w:p>
          <w:p w:rsidR="000C0B16" w:rsidRPr="00D17BFF" w:rsidRDefault="000C0B16" w:rsidP="00B12CF0">
            <w:pPr>
              <w:pStyle w:val="Default"/>
              <w:numPr>
                <w:ilvl w:val="0"/>
                <w:numId w:val="20"/>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general rules and regulations in a textile mill</w:t>
            </w:r>
          </w:p>
          <w:p w:rsidR="000C0B16" w:rsidRPr="00D17BFF" w:rsidRDefault="000C0B16" w:rsidP="00B12CF0">
            <w:pPr>
              <w:pStyle w:val="Default"/>
              <w:numPr>
                <w:ilvl w:val="0"/>
                <w:numId w:val="20"/>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reporting to the supervisor or higher authority</w:t>
            </w:r>
          </w:p>
          <w:p w:rsidR="000C0B16" w:rsidRPr="00D17BFF" w:rsidRDefault="000C0B16" w:rsidP="00B12CF0">
            <w:pPr>
              <w:pStyle w:val="Default"/>
              <w:numPr>
                <w:ilvl w:val="0"/>
                <w:numId w:val="20"/>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 xml:space="preserve">knowledge of </w:t>
            </w:r>
            <w:proofErr w:type="spellStart"/>
            <w:r w:rsidRPr="00D17BFF">
              <w:rPr>
                <w:rFonts w:asciiTheme="minorHAnsi" w:hAnsiTheme="minorHAnsi"/>
                <w:sz w:val="22"/>
                <w:szCs w:val="22"/>
              </w:rPr>
              <w:t>organisationl</w:t>
            </w:r>
            <w:proofErr w:type="spellEnd"/>
            <w:r w:rsidRPr="00D17BFF">
              <w:rPr>
                <w:rFonts w:asciiTheme="minorHAnsi" w:hAnsiTheme="minorHAnsi"/>
                <w:sz w:val="22"/>
                <w:szCs w:val="22"/>
              </w:rPr>
              <w:t xml:space="preserve"> standards</w:t>
            </w:r>
          </w:p>
          <w:p w:rsidR="000C0B16" w:rsidRPr="00D17BFF" w:rsidRDefault="000C0B16" w:rsidP="00B12CF0">
            <w:pPr>
              <w:pStyle w:val="Default"/>
              <w:numPr>
                <w:ilvl w:val="0"/>
                <w:numId w:val="20"/>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knowledge of industry standards</w:t>
            </w:r>
          </w:p>
        </w:tc>
      </w:tr>
      <w:tr w:rsidR="000C0B16" w:rsidRPr="00D17BFF" w:rsidTr="006E7E97">
        <w:trPr>
          <w:trHeight w:val="20"/>
        </w:trPr>
        <w:tc>
          <w:tcPr>
            <w:tcW w:w="2215" w:type="dxa"/>
            <w:tcBorders>
              <w:bottom w:val="single" w:sz="4" w:space="0" w:color="auto"/>
            </w:tcBorders>
            <w:shd w:val="clear" w:color="auto" w:fill="DBE5F1" w:themeFill="accent1" w:themeFillTint="33"/>
          </w:tcPr>
          <w:p w:rsidR="000C0B16" w:rsidRPr="00D17BFF" w:rsidRDefault="000C0B16" w:rsidP="00B12CF0">
            <w:pPr>
              <w:pStyle w:val="ListParagraph"/>
              <w:widowControl w:val="0"/>
              <w:numPr>
                <w:ilvl w:val="0"/>
                <w:numId w:val="21"/>
              </w:numPr>
              <w:autoSpaceDE w:val="0"/>
              <w:autoSpaceDN w:val="0"/>
              <w:adjustRightInd w:val="0"/>
              <w:rPr>
                <w:rFonts w:asciiTheme="minorHAnsi" w:eastAsia="MS Mincho" w:hAnsiTheme="minorHAnsi" w:cstheme="minorHAnsi"/>
                <w:b/>
                <w:bCs/>
              </w:rPr>
            </w:pPr>
            <w:r w:rsidRPr="00D17BFF">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0C0B16" w:rsidRPr="00D17BFF" w:rsidRDefault="000C0B16" w:rsidP="006E7E97">
            <w:pPr>
              <w:rPr>
                <w:rFonts w:asciiTheme="minorHAnsi" w:hAnsiTheme="minorHAnsi"/>
                <w:sz w:val="22"/>
                <w:szCs w:val="22"/>
              </w:rPr>
            </w:pPr>
            <w:r w:rsidRPr="00D17BFF">
              <w:rPr>
                <w:rFonts w:asciiTheme="minorHAnsi" w:hAnsiTheme="minorHAnsi" w:cstheme="minorHAnsi"/>
                <w:color w:val="auto"/>
                <w:kern w:val="0"/>
                <w:sz w:val="22"/>
                <w:szCs w:val="22"/>
              </w:rPr>
              <w:t>You need to know and understand:</w:t>
            </w:r>
          </w:p>
          <w:p w:rsidR="000C0B16" w:rsidRPr="00D17BFF" w:rsidRDefault="000C0B16" w:rsidP="00B12CF0">
            <w:pPr>
              <w:pStyle w:val="Default"/>
              <w:numPr>
                <w:ilvl w:val="0"/>
                <w:numId w:val="58"/>
              </w:numPr>
              <w:spacing w:line="23" w:lineRule="atLeast"/>
              <w:ind w:left="762" w:hanging="637"/>
              <w:rPr>
                <w:rFonts w:asciiTheme="minorHAnsi" w:hAnsiTheme="minorHAnsi" w:cstheme="minorHAnsi"/>
                <w:sz w:val="22"/>
                <w:szCs w:val="22"/>
              </w:rPr>
            </w:pPr>
            <w:r w:rsidRPr="00D17BFF">
              <w:rPr>
                <w:rFonts w:asciiTheme="minorHAnsi" w:hAnsiTheme="minorHAnsi" w:cstheme="minorHAnsi"/>
                <w:sz w:val="22"/>
                <w:szCs w:val="22"/>
              </w:rPr>
              <w:t>process and material flow in a textile mill</w:t>
            </w:r>
          </w:p>
          <w:p w:rsidR="000C0B16" w:rsidRPr="00D17BFF" w:rsidRDefault="000C0B16" w:rsidP="00B12CF0">
            <w:pPr>
              <w:pStyle w:val="Default"/>
              <w:numPr>
                <w:ilvl w:val="0"/>
                <w:numId w:val="58"/>
              </w:numPr>
              <w:spacing w:line="23" w:lineRule="atLeast"/>
              <w:ind w:left="762" w:hanging="637"/>
              <w:rPr>
                <w:rFonts w:asciiTheme="minorHAnsi" w:hAnsiTheme="minorHAnsi" w:cstheme="minorHAnsi"/>
                <w:sz w:val="22"/>
                <w:szCs w:val="22"/>
              </w:rPr>
            </w:pPr>
            <w:r w:rsidRPr="00D17BFF">
              <w:rPr>
                <w:rFonts w:asciiTheme="minorHAnsi" w:hAnsiTheme="minorHAnsi" w:cstheme="minorHAnsi"/>
                <w:sz w:val="22"/>
                <w:szCs w:val="22"/>
              </w:rPr>
              <w:t>importance of complying with the standards</w:t>
            </w:r>
          </w:p>
          <w:p w:rsidR="000C0B16" w:rsidRPr="00D17BFF" w:rsidRDefault="000C0B16" w:rsidP="00B12CF0">
            <w:pPr>
              <w:pStyle w:val="Default"/>
              <w:numPr>
                <w:ilvl w:val="0"/>
                <w:numId w:val="58"/>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guidelines for cleaning the various parts of machine</w:t>
            </w:r>
          </w:p>
        </w:tc>
      </w:tr>
      <w:tr w:rsidR="000C0B16" w:rsidRPr="00D17BFF" w:rsidTr="006E7E97">
        <w:trPr>
          <w:trHeight w:val="20"/>
        </w:trPr>
        <w:tc>
          <w:tcPr>
            <w:tcW w:w="10173" w:type="dxa"/>
            <w:gridSpan w:val="2"/>
            <w:shd w:val="clear" w:color="auto" w:fill="365F91" w:themeFill="accent1" w:themeFillShade="BF"/>
          </w:tcPr>
          <w:p w:rsidR="000C0B16" w:rsidRPr="00D17BFF" w:rsidRDefault="000C0B16" w:rsidP="006E7E97">
            <w:pPr>
              <w:pStyle w:val="Default"/>
              <w:spacing w:line="276" w:lineRule="auto"/>
              <w:rPr>
                <w:rFonts w:asciiTheme="minorHAnsi" w:hAnsiTheme="minorHAnsi"/>
                <w:b/>
                <w:color w:val="F2F2F2" w:themeColor="background1" w:themeShade="F2"/>
                <w:sz w:val="22"/>
                <w:szCs w:val="22"/>
              </w:rPr>
            </w:pPr>
            <w:r w:rsidRPr="00D17BFF">
              <w:rPr>
                <w:rFonts w:asciiTheme="minorHAnsi" w:hAnsiTheme="minorHAnsi"/>
                <w:b/>
                <w:color w:val="F2F2F2" w:themeColor="background1" w:themeShade="F2"/>
                <w:sz w:val="22"/>
                <w:szCs w:val="22"/>
              </w:rPr>
              <w:t>Skills (S)</w:t>
            </w:r>
          </w:p>
        </w:tc>
      </w:tr>
      <w:tr w:rsidR="000C0B16" w:rsidRPr="00D17BFF" w:rsidTr="006E7E97">
        <w:trPr>
          <w:trHeight w:val="20"/>
        </w:trPr>
        <w:tc>
          <w:tcPr>
            <w:tcW w:w="2215" w:type="dxa"/>
            <w:vMerge w:val="restart"/>
            <w:shd w:val="clear" w:color="auto" w:fill="DBE5F1" w:themeFill="accent1" w:themeFillTint="33"/>
          </w:tcPr>
          <w:p w:rsidR="000C0B16" w:rsidRPr="00D17BFF" w:rsidRDefault="000C0B16" w:rsidP="00B12CF0">
            <w:pPr>
              <w:pStyle w:val="ListParagraph"/>
              <w:numPr>
                <w:ilvl w:val="0"/>
                <w:numId w:val="51"/>
              </w:numPr>
              <w:ind w:left="360"/>
              <w:rPr>
                <w:rFonts w:asciiTheme="minorHAnsi" w:hAnsiTheme="minorHAnsi" w:cstheme="minorHAnsi"/>
                <w:b/>
              </w:rPr>
            </w:pPr>
            <w:r w:rsidRPr="00D17BFF">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0C0B16" w:rsidRPr="00D17BFF" w:rsidRDefault="000C0B16" w:rsidP="006E7E97">
            <w:pPr>
              <w:pStyle w:val="Default"/>
              <w:spacing w:line="276" w:lineRule="auto"/>
              <w:rPr>
                <w:rFonts w:asciiTheme="minorHAnsi" w:hAnsiTheme="minorHAnsi"/>
                <w:sz w:val="22"/>
                <w:szCs w:val="22"/>
              </w:rPr>
            </w:pPr>
            <w:r w:rsidRPr="00D17BFF">
              <w:rPr>
                <w:rFonts w:asciiTheme="minorHAnsi" w:eastAsia="Times New Roman" w:hAnsiTheme="minorHAnsi" w:cstheme="minorHAnsi"/>
                <w:b/>
                <w:color w:val="212120"/>
                <w:kern w:val="28"/>
                <w:sz w:val="22"/>
                <w:szCs w:val="22"/>
              </w:rPr>
              <w:t>Writing Skills</w:t>
            </w:r>
          </w:p>
        </w:tc>
      </w:tr>
      <w:tr w:rsidR="000C0B16" w:rsidRPr="00D17BFF" w:rsidTr="006E7E97">
        <w:trPr>
          <w:trHeight w:val="20"/>
        </w:trPr>
        <w:tc>
          <w:tcPr>
            <w:tcW w:w="2215" w:type="dxa"/>
            <w:vMerge/>
            <w:shd w:val="clear" w:color="auto" w:fill="DBE5F1" w:themeFill="accent1" w:themeFillTint="33"/>
          </w:tcPr>
          <w:p w:rsidR="000C0B16" w:rsidRPr="00D17BFF" w:rsidRDefault="000C0B16" w:rsidP="006E7E97">
            <w:pPr>
              <w:spacing w:line="276" w:lineRule="auto"/>
              <w:rPr>
                <w:rFonts w:asciiTheme="minorHAnsi" w:hAnsiTheme="minorHAnsi" w:cstheme="minorHAnsi"/>
                <w:b/>
                <w:sz w:val="22"/>
                <w:szCs w:val="22"/>
              </w:rPr>
            </w:pPr>
          </w:p>
        </w:tc>
        <w:tc>
          <w:tcPr>
            <w:tcW w:w="7958" w:type="dxa"/>
            <w:shd w:val="clear" w:color="auto" w:fill="auto"/>
          </w:tcPr>
          <w:p w:rsidR="000C0B16" w:rsidRPr="00D17BFF" w:rsidRDefault="000C0B16" w:rsidP="006E7E97">
            <w:pPr>
              <w:pStyle w:val="Default"/>
              <w:spacing w:line="23" w:lineRule="atLeast"/>
              <w:rPr>
                <w:rFonts w:asciiTheme="minorHAnsi" w:hAnsiTheme="minorHAnsi"/>
                <w:sz w:val="22"/>
                <w:szCs w:val="22"/>
              </w:rPr>
            </w:pPr>
            <w:r w:rsidRPr="00D17BFF">
              <w:rPr>
                <w:rFonts w:asciiTheme="minorHAnsi" w:hAnsiTheme="minorHAnsi" w:cstheme="minorHAnsi"/>
                <w:color w:val="auto"/>
                <w:sz w:val="22"/>
                <w:szCs w:val="22"/>
              </w:rPr>
              <w:t>You need to know and understand how to:</w:t>
            </w:r>
          </w:p>
          <w:p w:rsidR="000C0B16" w:rsidRPr="00D17BFF" w:rsidRDefault="000C0B16" w:rsidP="00B12CF0">
            <w:pPr>
              <w:pStyle w:val="Default"/>
              <w:numPr>
                <w:ilvl w:val="0"/>
                <w:numId w:val="40"/>
              </w:numPr>
              <w:spacing w:line="276" w:lineRule="auto"/>
              <w:ind w:left="762" w:hanging="637"/>
              <w:rPr>
                <w:rFonts w:asciiTheme="minorHAnsi" w:hAnsiTheme="minorHAnsi"/>
                <w:sz w:val="22"/>
                <w:szCs w:val="22"/>
              </w:rPr>
            </w:pPr>
            <w:r w:rsidRPr="00D17BFF">
              <w:rPr>
                <w:rFonts w:asciiTheme="minorHAnsi" w:hAnsiTheme="minorHAnsi"/>
                <w:sz w:val="22"/>
                <w:szCs w:val="22"/>
              </w:rPr>
              <w:t>write in simple language</w:t>
            </w:r>
          </w:p>
        </w:tc>
      </w:tr>
      <w:tr w:rsidR="000C0B16" w:rsidRPr="00D17BFF" w:rsidTr="006E7E97">
        <w:trPr>
          <w:trHeight w:val="20"/>
        </w:trPr>
        <w:tc>
          <w:tcPr>
            <w:tcW w:w="2215" w:type="dxa"/>
            <w:vMerge/>
            <w:shd w:val="clear" w:color="auto" w:fill="DBE5F1" w:themeFill="accent1" w:themeFillTint="33"/>
          </w:tcPr>
          <w:p w:rsidR="000C0B16" w:rsidRPr="00D17BFF" w:rsidRDefault="000C0B16" w:rsidP="006E7E97">
            <w:pPr>
              <w:spacing w:line="276" w:lineRule="auto"/>
              <w:rPr>
                <w:rFonts w:asciiTheme="minorHAnsi" w:hAnsiTheme="minorHAnsi" w:cstheme="minorHAnsi"/>
                <w:b/>
                <w:sz w:val="22"/>
                <w:szCs w:val="22"/>
              </w:rPr>
            </w:pPr>
          </w:p>
        </w:tc>
        <w:tc>
          <w:tcPr>
            <w:tcW w:w="7958" w:type="dxa"/>
            <w:shd w:val="clear" w:color="auto" w:fill="DBE5F1" w:themeFill="accent1" w:themeFillTint="33"/>
          </w:tcPr>
          <w:p w:rsidR="000C0B16" w:rsidRPr="00D17BFF" w:rsidRDefault="000C0B16" w:rsidP="006E7E97">
            <w:pPr>
              <w:pStyle w:val="Default"/>
              <w:spacing w:line="276" w:lineRule="auto"/>
              <w:rPr>
                <w:rFonts w:asciiTheme="minorHAnsi" w:hAnsiTheme="minorHAnsi"/>
                <w:b/>
                <w:sz w:val="22"/>
                <w:szCs w:val="22"/>
              </w:rPr>
            </w:pPr>
            <w:r w:rsidRPr="00D17BFF">
              <w:rPr>
                <w:rFonts w:asciiTheme="minorHAnsi" w:eastAsia="Times New Roman" w:hAnsiTheme="minorHAnsi" w:cstheme="minorHAnsi"/>
                <w:b/>
                <w:color w:val="212120"/>
                <w:kern w:val="28"/>
                <w:sz w:val="22"/>
                <w:szCs w:val="22"/>
              </w:rPr>
              <w:t>Reading Skills</w:t>
            </w:r>
          </w:p>
        </w:tc>
      </w:tr>
      <w:tr w:rsidR="000C0B16" w:rsidRPr="00D17BFF" w:rsidTr="006E7E97">
        <w:trPr>
          <w:trHeight w:val="20"/>
        </w:trPr>
        <w:tc>
          <w:tcPr>
            <w:tcW w:w="2215" w:type="dxa"/>
            <w:vMerge/>
            <w:shd w:val="clear" w:color="auto" w:fill="DBE5F1" w:themeFill="accent1" w:themeFillTint="33"/>
          </w:tcPr>
          <w:p w:rsidR="000C0B16" w:rsidRPr="00D17BFF" w:rsidRDefault="000C0B16" w:rsidP="006E7E97">
            <w:pPr>
              <w:spacing w:line="276" w:lineRule="auto"/>
              <w:rPr>
                <w:rFonts w:asciiTheme="minorHAnsi" w:hAnsiTheme="minorHAnsi" w:cstheme="minorHAnsi"/>
                <w:b/>
                <w:sz w:val="22"/>
                <w:szCs w:val="22"/>
              </w:rPr>
            </w:pPr>
          </w:p>
        </w:tc>
        <w:tc>
          <w:tcPr>
            <w:tcW w:w="7958" w:type="dxa"/>
            <w:shd w:val="clear" w:color="auto" w:fill="auto"/>
          </w:tcPr>
          <w:p w:rsidR="000C0B16" w:rsidRPr="00D17BFF" w:rsidRDefault="000C0B16" w:rsidP="006E7E97">
            <w:pPr>
              <w:pStyle w:val="Default"/>
              <w:spacing w:line="276" w:lineRule="auto"/>
              <w:rPr>
                <w:rFonts w:asciiTheme="minorHAnsi" w:hAnsiTheme="minorHAnsi"/>
                <w:sz w:val="22"/>
                <w:szCs w:val="22"/>
              </w:rPr>
            </w:pPr>
            <w:r w:rsidRPr="00D17BFF">
              <w:rPr>
                <w:rFonts w:asciiTheme="minorHAnsi" w:hAnsiTheme="minorHAnsi" w:cstheme="minorHAnsi"/>
                <w:color w:val="auto"/>
                <w:sz w:val="22"/>
                <w:szCs w:val="22"/>
              </w:rPr>
              <w:t>You need to know and understand how to:</w:t>
            </w:r>
          </w:p>
          <w:p w:rsidR="000C0B16" w:rsidRPr="00D17BFF" w:rsidRDefault="000C0B16" w:rsidP="00B12CF0">
            <w:pPr>
              <w:pStyle w:val="Default"/>
              <w:numPr>
                <w:ilvl w:val="0"/>
                <w:numId w:val="40"/>
              </w:numPr>
              <w:spacing w:line="276" w:lineRule="auto"/>
              <w:ind w:hanging="595"/>
              <w:rPr>
                <w:rFonts w:asciiTheme="minorHAnsi" w:hAnsiTheme="minorHAnsi"/>
                <w:sz w:val="22"/>
                <w:szCs w:val="22"/>
              </w:rPr>
            </w:pPr>
            <w:r w:rsidRPr="00D17BFF">
              <w:rPr>
                <w:rFonts w:asciiTheme="minorHAnsi" w:hAnsiTheme="minorHAnsi"/>
                <w:sz w:val="22"/>
                <w:szCs w:val="22"/>
              </w:rPr>
              <w:t>comprehend written instructions</w:t>
            </w:r>
          </w:p>
        </w:tc>
      </w:tr>
      <w:tr w:rsidR="000C0B16" w:rsidRPr="00D17BFF" w:rsidTr="006E7E97">
        <w:trPr>
          <w:trHeight w:val="20"/>
        </w:trPr>
        <w:tc>
          <w:tcPr>
            <w:tcW w:w="2215" w:type="dxa"/>
            <w:vMerge/>
            <w:shd w:val="clear" w:color="auto" w:fill="DBE5F1" w:themeFill="accent1" w:themeFillTint="33"/>
          </w:tcPr>
          <w:p w:rsidR="000C0B16" w:rsidRPr="00D17BFF" w:rsidRDefault="000C0B16" w:rsidP="006E7E97">
            <w:pPr>
              <w:spacing w:line="276" w:lineRule="auto"/>
              <w:rPr>
                <w:rFonts w:asciiTheme="minorHAnsi" w:hAnsiTheme="minorHAnsi" w:cstheme="minorHAnsi"/>
                <w:b/>
                <w:sz w:val="22"/>
                <w:szCs w:val="22"/>
              </w:rPr>
            </w:pPr>
          </w:p>
        </w:tc>
        <w:tc>
          <w:tcPr>
            <w:tcW w:w="7958" w:type="dxa"/>
            <w:shd w:val="clear" w:color="auto" w:fill="DBE5F1" w:themeFill="accent1" w:themeFillTint="33"/>
          </w:tcPr>
          <w:p w:rsidR="000C0B16" w:rsidRPr="00D17BFF" w:rsidRDefault="000C0B16" w:rsidP="006E7E97">
            <w:pPr>
              <w:pStyle w:val="Default"/>
              <w:spacing w:line="276" w:lineRule="auto"/>
              <w:rPr>
                <w:rFonts w:asciiTheme="minorHAnsi" w:hAnsiTheme="minorHAnsi"/>
                <w:sz w:val="22"/>
                <w:szCs w:val="22"/>
              </w:rPr>
            </w:pPr>
            <w:r w:rsidRPr="00D17BFF">
              <w:rPr>
                <w:rFonts w:asciiTheme="minorHAnsi" w:eastAsia="Times New Roman" w:hAnsiTheme="minorHAnsi" w:cstheme="minorHAnsi"/>
                <w:b/>
                <w:color w:val="212120"/>
                <w:kern w:val="28"/>
                <w:sz w:val="22"/>
                <w:szCs w:val="22"/>
              </w:rPr>
              <w:t>Oral Communication (Listening and Speaking skills)</w:t>
            </w:r>
          </w:p>
        </w:tc>
      </w:tr>
      <w:tr w:rsidR="000C0B16" w:rsidRPr="00D17BFF" w:rsidTr="006E7E97">
        <w:trPr>
          <w:trHeight w:val="20"/>
        </w:trPr>
        <w:tc>
          <w:tcPr>
            <w:tcW w:w="2215" w:type="dxa"/>
            <w:vMerge/>
            <w:shd w:val="clear" w:color="auto" w:fill="DBE5F1" w:themeFill="accent1" w:themeFillTint="33"/>
          </w:tcPr>
          <w:p w:rsidR="000C0B16" w:rsidRPr="00D17BFF" w:rsidRDefault="000C0B16" w:rsidP="006E7E97">
            <w:pPr>
              <w:spacing w:line="276" w:lineRule="auto"/>
              <w:rPr>
                <w:rFonts w:asciiTheme="minorHAnsi" w:hAnsiTheme="minorHAnsi" w:cstheme="minorHAnsi"/>
                <w:b/>
                <w:sz w:val="22"/>
                <w:szCs w:val="22"/>
              </w:rPr>
            </w:pPr>
          </w:p>
        </w:tc>
        <w:tc>
          <w:tcPr>
            <w:tcW w:w="7958" w:type="dxa"/>
            <w:shd w:val="clear" w:color="auto" w:fill="auto"/>
          </w:tcPr>
          <w:p w:rsidR="000C0B16" w:rsidRPr="00D17BFF" w:rsidRDefault="000C0B16" w:rsidP="00B12CF0">
            <w:pPr>
              <w:pStyle w:val="Default"/>
              <w:numPr>
                <w:ilvl w:val="0"/>
                <w:numId w:val="40"/>
              </w:numPr>
              <w:spacing w:line="276" w:lineRule="auto"/>
              <w:ind w:hanging="595"/>
              <w:rPr>
                <w:rFonts w:asciiTheme="minorHAnsi" w:hAnsiTheme="minorHAnsi"/>
                <w:sz w:val="22"/>
                <w:szCs w:val="22"/>
              </w:rPr>
            </w:pPr>
            <w:r w:rsidRPr="00D17BFF">
              <w:rPr>
                <w:rFonts w:asciiTheme="minorHAnsi" w:hAnsiTheme="minorHAnsi"/>
                <w:sz w:val="22"/>
                <w:szCs w:val="22"/>
              </w:rPr>
              <w:t>talk effectively with others</w:t>
            </w:r>
          </w:p>
          <w:p w:rsidR="000C0B16" w:rsidRPr="00D17BFF" w:rsidRDefault="000C0B16" w:rsidP="00B12CF0">
            <w:pPr>
              <w:pStyle w:val="Default"/>
              <w:numPr>
                <w:ilvl w:val="0"/>
                <w:numId w:val="40"/>
              </w:numPr>
              <w:spacing w:line="276" w:lineRule="auto"/>
              <w:ind w:hanging="595"/>
              <w:rPr>
                <w:rFonts w:asciiTheme="minorHAnsi" w:hAnsiTheme="minorHAnsi"/>
                <w:sz w:val="22"/>
                <w:szCs w:val="22"/>
              </w:rPr>
            </w:pPr>
            <w:r w:rsidRPr="00D17BFF">
              <w:rPr>
                <w:rFonts w:asciiTheme="minorHAnsi" w:hAnsiTheme="minorHAnsi"/>
                <w:sz w:val="22"/>
                <w:szCs w:val="22"/>
              </w:rPr>
              <w:t>put forward your point</w:t>
            </w:r>
          </w:p>
          <w:p w:rsidR="000C0B16" w:rsidRPr="00D17BFF" w:rsidRDefault="000C0B16" w:rsidP="00B12CF0">
            <w:pPr>
              <w:pStyle w:val="Default"/>
              <w:numPr>
                <w:ilvl w:val="0"/>
                <w:numId w:val="40"/>
              </w:numPr>
              <w:spacing w:line="276" w:lineRule="auto"/>
              <w:ind w:hanging="595"/>
              <w:rPr>
                <w:rFonts w:asciiTheme="minorHAnsi" w:hAnsiTheme="minorHAnsi"/>
                <w:sz w:val="22"/>
                <w:szCs w:val="22"/>
              </w:rPr>
            </w:pPr>
            <w:r w:rsidRPr="00D17BFF">
              <w:rPr>
                <w:rFonts w:asciiTheme="minorHAnsi" w:hAnsiTheme="minorHAnsi"/>
                <w:sz w:val="22"/>
                <w:szCs w:val="22"/>
              </w:rPr>
              <w:t>listen to others</w:t>
            </w:r>
          </w:p>
        </w:tc>
      </w:tr>
      <w:tr w:rsidR="000C0B16" w:rsidRPr="00D17BFF" w:rsidTr="006E7E97">
        <w:trPr>
          <w:trHeight w:val="20"/>
        </w:trPr>
        <w:tc>
          <w:tcPr>
            <w:tcW w:w="2215" w:type="dxa"/>
            <w:shd w:val="clear" w:color="auto" w:fill="DBE5F1" w:themeFill="accent1" w:themeFillTint="33"/>
          </w:tcPr>
          <w:p w:rsidR="000C0B16" w:rsidRPr="00D17BFF" w:rsidRDefault="000C0B16" w:rsidP="00B12CF0">
            <w:pPr>
              <w:pStyle w:val="ListParagraph"/>
              <w:numPr>
                <w:ilvl w:val="0"/>
                <w:numId w:val="52"/>
              </w:numPr>
              <w:rPr>
                <w:rFonts w:asciiTheme="minorHAnsi" w:hAnsiTheme="minorHAnsi" w:cstheme="minorHAnsi"/>
                <w:b/>
              </w:rPr>
            </w:pPr>
            <w:r w:rsidRPr="00D17BFF">
              <w:rPr>
                <w:rFonts w:asciiTheme="minorHAnsi" w:hAnsiTheme="minorHAnsi" w:cstheme="minorHAnsi"/>
                <w:b/>
              </w:rPr>
              <w:t>Technical skills</w:t>
            </w:r>
          </w:p>
        </w:tc>
        <w:tc>
          <w:tcPr>
            <w:tcW w:w="7958" w:type="dxa"/>
            <w:shd w:val="clear" w:color="auto" w:fill="auto"/>
          </w:tcPr>
          <w:p w:rsidR="000C0B16" w:rsidRPr="00D17BFF" w:rsidRDefault="000C0B16" w:rsidP="006E7E97">
            <w:pPr>
              <w:pStyle w:val="Default"/>
              <w:spacing w:line="23" w:lineRule="atLeast"/>
              <w:rPr>
                <w:rFonts w:asciiTheme="minorHAnsi" w:hAnsiTheme="minorHAnsi"/>
                <w:sz w:val="22"/>
                <w:szCs w:val="22"/>
              </w:rPr>
            </w:pPr>
            <w:r w:rsidRPr="00D17BFF">
              <w:rPr>
                <w:rFonts w:asciiTheme="minorHAnsi" w:hAnsiTheme="minorHAnsi" w:cstheme="minorHAnsi"/>
                <w:color w:val="auto"/>
                <w:sz w:val="22"/>
                <w:szCs w:val="22"/>
              </w:rPr>
              <w:t>you need to know and understand :</w:t>
            </w:r>
          </w:p>
          <w:p w:rsidR="000C0B16" w:rsidRPr="00D17BFF" w:rsidRDefault="000C0B16" w:rsidP="000C0B16">
            <w:pPr>
              <w:pStyle w:val="Technicalskillsbullets"/>
              <w:numPr>
                <w:ilvl w:val="0"/>
                <w:numId w:val="7"/>
              </w:numPr>
              <w:spacing w:line="23" w:lineRule="atLeast"/>
              <w:ind w:left="737" w:hanging="595"/>
            </w:pPr>
            <w:r w:rsidRPr="00D17BFF">
              <w:t>Organizational requirements</w:t>
            </w:r>
          </w:p>
          <w:p w:rsidR="000C0B16" w:rsidRPr="00D17BFF" w:rsidRDefault="000C0B16" w:rsidP="000C0B16">
            <w:pPr>
              <w:pStyle w:val="Technicalskillsbullets"/>
              <w:numPr>
                <w:ilvl w:val="0"/>
                <w:numId w:val="7"/>
              </w:numPr>
              <w:spacing w:line="23" w:lineRule="atLeast"/>
              <w:ind w:left="737" w:hanging="595"/>
            </w:pPr>
            <w:r w:rsidRPr="00D17BFF">
              <w:t>your responsibilities at the workplace</w:t>
            </w:r>
          </w:p>
          <w:p w:rsidR="000C0B16" w:rsidRPr="00D17BFF" w:rsidRDefault="000C0B16" w:rsidP="000C0B16">
            <w:pPr>
              <w:pStyle w:val="Technicalskillsbullets"/>
              <w:numPr>
                <w:ilvl w:val="0"/>
                <w:numId w:val="7"/>
              </w:numPr>
              <w:spacing w:line="23" w:lineRule="atLeast"/>
              <w:ind w:left="737" w:hanging="595"/>
            </w:pPr>
            <w:r w:rsidRPr="00D17BFF">
              <w:t>procedure to comply with the industry standards</w:t>
            </w:r>
          </w:p>
        </w:tc>
      </w:tr>
    </w:tbl>
    <w:p w:rsidR="000C0B16" w:rsidRPr="009024B2" w:rsidRDefault="000C0B16" w:rsidP="000C0B16">
      <w:pPr>
        <w:rPr>
          <w:rFonts w:asciiTheme="minorHAnsi" w:hAnsiTheme="minorHAnsi"/>
          <w:sz w:val="22"/>
          <w:szCs w:val="22"/>
          <w:lang w:val="en-GB"/>
        </w:rPr>
      </w:pPr>
    </w:p>
    <w:p w:rsidR="000C0B16" w:rsidRPr="009024B2" w:rsidRDefault="000C0B16" w:rsidP="000C0B16">
      <w:pPr>
        <w:rPr>
          <w:rFonts w:asciiTheme="minorHAnsi" w:hAnsiTheme="minorHAnsi"/>
          <w:sz w:val="22"/>
          <w:szCs w:val="22"/>
          <w:lang w:val="en-GB"/>
        </w:rPr>
      </w:pPr>
    </w:p>
    <w:p w:rsidR="000C0B16" w:rsidRPr="009024B2" w:rsidRDefault="000C0B16" w:rsidP="000C0B16">
      <w:pPr>
        <w:rPr>
          <w:rFonts w:asciiTheme="minorHAnsi" w:hAnsiTheme="minorHAnsi"/>
          <w:sz w:val="22"/>
          <w:szCs w:val="22"/>
          <w:lang w:val="en-GB"/>
        </w:rPr>
      </w:pPr>
    </w:p>
    <w:p w:rsidR="000C0B16" w:rsidRPr="009024B2" w:rsidRDefault="000C0B16" w:rsidP="000C0B16">
      <w:pPr>
        <w:rPr>
          <w:rFonts w:asciiTheme="minorHAnsi" w:hAnsiTheme="minorHAnsi"/>
          <w:sz w:val="22"/>
          <w:szCs w:val="22"/>
          <w:lang w:val="en-GB"/>
        </w:rPr>
      </w:pPr>
      <w:r w:rsidRPr="009024B2">
        <w:rPr>
          <w:rFonts w:asciiTheme="minorHAnsi" w:hAnsiTheme="minorHAnsi"/>
          <w:sz w:val="22"/>
          <w:szCs w:val="22"/>
          <w:lang w:val="en-GB"/>
        </w:rPr>
        <w:br w:type="page"/>
      </w:r>
    </w:p>
    <w:p w:rsidR="000C0B16" w:rsidRPr="009024B2" w:rsidRDefault="000C0B16" w:rsidP="000C0B16">
      <w:pPr>
        <w:rPr>
          <w:rFonts w:asciiTheme="minorHAnsi" w:hAnsiTheme="minorHAnsi"/>
          <w:sz w:val="22"/>
          <w:szCs w:val="22"/>
          <w:lang w:val="en-GB"/>
        </w:rPr>
      </w:pPr>
    </w:p>
    <w:p w:rsidR="000C0B16" w:rsidRPr="009024B2" w:rsidRDefault="000C0B16" w:rsidP="000C0B16">
      <w:pPr>
        <w:rPr>
          <w:rFonts w:asciiTheme="minorHAnsi" w:hAnsiTheme="minorHAnsi"/>
          <w:sz w:val="22"/>
          <w:szCs w:val="22"/>
          <w:lang w:val="en-GB"/>
        </w:rPr>
      </w:pPr>
    </w:p>
    <w:p w:rsidR="000C0B16" w:rsidRPr="009024B2" w:rsidRDefault="000C0B16" w:rsidP="000C0B16">
      <w:pPr>
        <w:rPr>
          <w:rFonts w:asciiTheme="minorHAnsi" w:hAnsiTheme="minorHAnsi"/>
          <w:sz w:val="22"/>
          <w:szCs w:val="22"/>
          <w:lang w:val="en-GB"/>
        </w:rPr>
      </w:pPr>
      <w:r w:rsidRPr="009024B2">
        <w:rPr>
          <w:rFonts w:asciiTheme="minorHAnsi" w:hAnsiTheme="minorHAnsi"/>
          <w:b/>
          <w:sz w:val="22"/>
          <w:szCs w:val="22"/>
          <w:u w:val="single"/>
        </w:rPr>
        <w:t>NOS Version Control</w:t>
      </w:r>
    </w:p>
    <w:p w:rsidR="000C0B16" w:rsidRPr="009024B2" w:rsidRDefault="000C0B16" w:rsidP="000C0B16">
      <w:pPr>
        <w:rPr>
          <w:rFonts w:asciiTheme="minorHAnsi" w:hAnsiTheme="minorHAnsi"/>
          <w:sz w:val="22"/>
          <w:szCs w:val="22"/>
          <w:lang w:val="en-GB"/>
        </w:rPr>
      </w:pPr>
    </w:p>
    <w:tbl>
      <w:tblPr>
        <w:tblpPr w:leftFromText="180" w:rightFromText="180" w:vertAnchor="page" w:horzAnchor="margin" w:tblpY="3265"/>
        <w:tblW w:w="9606" w:type="dxa"/>
        <w:tblLook w:val="04A0"/>
      </w:tblPr>
      <w:tblGrid>
        <w:gridCol w:w="2846"/>
        <w:gridCol w:w="2442"/>
        <w:gridCol w:w="2127"/>
        <w:gridCol w:w="2191"/>
      </w:tblGrid>
      <w:tr w:rsidR="000C0B16" w:rsidRPr="009024B2" w:rsidTr="006E7E97">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0C0B16" w:rsidRPr="009024B2" w:rsidRDefault="000C0B16" w:rsidP="006E7E97">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0C0B16" w:rsidRPr="009024B2" w:rsidRDefault="000C0B16" w:rsidP="006E7E97">
            <w:pPr>
              <w:jc w:val="center"/>
              <w:rPr>
                <w:rFonts w:asciiTheme="minorHAnsi" w:hAnsiTheme="minorHAnsi" w:cstheme="minorHAnsi"/>
                <w:b/>
                <w:sz w:val="22"/>
                <w:szCs w:val="22"/>
              </w:rPr>
            </w:pPr>
            <w:r w:rsidRPr="009024B2">
              <w:rPr>
                <w:rFonts w:asciiTheme="minorHAnsi" w:hAnsiTheme="minorHAnsi" w:cstheme="minorHAnsi"/>
                <w:b/>
                <w:sz w:val="24"/>
              </w:rPr>
              <w:t>TSC/N 9004</w:t>
            </w:r>
          </w:p>
        </w:tc>
      </w:tr>
      <w:tr w:rsidR="000C0B16" w:rsidRPr="009024B2" w:rsidTr="006E7E9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0C0B16" w:rsidRPr="009024B2" w:rsidRDefault="00594B49" w:rsidP="006E7E97">
            <w:pPr>
              <w:rPr>
                <w:rFonts w:asciiTheme="minorHAnsi" w:eastAsia="MS Mincho" w:hAnsiTheme="minorHAnsi" w:cstheme="minorHAnsi"/>
                <w:b/>
                <w:bCs/>
                <w:color w:val="FFFFFF"/>
                <w:sz w:val="22"/>
                <w:szCs w:val="22"/>
              </w:rPr>
            </w:pPr>
            <w:r w:rsidRPr="00594B49">
              <w:rPr>
                <w:rFonts w:asciiTheme="minorHAnsi" w:eastAsia="MS Mincho" w:hAnsiTheme="minorHAnsi" w:cstheme="minorHAnsi"/>
                <w:b/>
                <w:bCs/>
                <w:noProof/>
                <w:color w:val="FFFFFF"/>
                <w:sz w:val="22"/>
                <w:szCs w:val="22"/>
              </w:rPr>
              <w:pict>
                <v:line id="_x0000_s1392" style="position:absolute;z-index:25170790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0C0B16" w:rsidRPr="009024B2">
              <w:rPr>
                <w:rFonts w:asciiTheme="minorHAnsi" w:eastAsia="MS Mincho" w:hAnsiTheme="minorHAnsi" w:cstheme="minorHAnsi"/>
                <w:b/>
                <w:bCs/>
                <w:color w:val="FFFFFF"/>
                <w:sz w:val="22"/>
                <w:szCs w:val="22"/>
              </w:rPr>
              <w:t>Credits (NSQF)</w:t>
            </w:r>
          </w:p>
          <w:p w:rsidR="000C0B16" w:rsidRPr="009024B2" w:rsidRDefault="000C0B16" w:rsidP="006E7E97">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0C0B16" w:rsidRPr="009024B2" w:rsidRDefault="000C0B16" w:rsidP="006E7E97">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0C0B16" w:rsidRPr="009024B2" w:rsidRDefault="000C0B16" w:rsidP="006E7E9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0C0B16" w:rsidRPr="009024B2" w:rsidRDefault="000C0B16" w:rsidP="006E7E97">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0C0B16" w:rsidRPr="009024B2" w:rsidTr="006E7E9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0C0B16" w:rsidRPr="009024B2" w:rsidRDefault="000C0B16" w:rsidP="000C0B16">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0C0B16" w:rsidRPr="00BA7BDE" w:rsidRDefault="000C0B16" w:rsidP="000C0B16">
            <w:pPr>
              <w:rPr>
                <w:rFonts w:asciiTheme="minorHAnsi" w:hAnsiTheme="minorHAnsi" w:cstheme="minorHAnsi"/>
                <w:b/>
                <w:bCs/>
                <w:color w:val="000000"/>
                <w:sz w:val="22"/>
                <w:szCs w:val="22"/>
              </w:rPr>
            </w:pPr>
            <w:r w:rsidRPr="00BA7BDE">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0C0B16" w:rsidRPr="009024B2" w:rsidRDefault="000C0B16" w:rsidP="000C0B16">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0C0B16" w:rsidRPr="009024B2" w:rsidRDefault="000C0B16" w:rsidP="000C0B16">
            <w:pPr>
              <w:rPr>
                <w:rFonts w:asciiTheme="minorHAnsi" w:hAnsiTheme="minorHAnsi" w:cstheme="minorHAnsi"/>
                <w:b/>
                <w:bCs/>
                <w:color w:val="000000"/>
                <w:sz w:val="22"/>
                <w:szCs w:val="22"/>
              </w:rPr>
            </w:pPr>
          </w:p>
        </w:tc>
      </w:tr>
      <w:tr w:rsidR="000C0B16" w:rsidRPr="009024B2" w:rsidTr="006E7E9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0C0B16" w:rsidRPr="009024B2" w:rsidRDefault="000C0B16" w:rsidP="000C0B16">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0C0B16" w:rsidRPr="00BA7BDE" w:rsidRDefault="000C0B16" w:rsidP="000C0B16">
            <w:pPr>
              <w:rPr>
                <w:rFonts w:asciiTheme="minorHAnsi" w:hAnsiTheme="minorHAnsi" w:cstheme="minorHAnsi"/>
                <w:b/>
                <w:bCs/>
                <w:color w:val="000000"/>
                <w:sz w:val="22"/>
                <w:szCs w:val="22"/>
              </w:rPr>
            </w:pPr>
            <w:r w:rsidRPr="00BA7BDE">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0C0B16" w:rsidRPr="009024B2" w:rsidRDefault="000C0B16" w:rsidP="000C0B16">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0C0B16" w:rsidRPr="009024B2" w:rsidRDefault="000C0B16" w:rsidP="000C0B16">
            <w:pPr>
              <w:rPr>
                <w:rFonts w:asciiTheme="minorHAnsi" w:hAnsiTheme="minorHAnsi" w:cstheme="minorHAnsi"/>
                <w:b/>
                <w:bCs/>
                <w:color w:val="000000"/>
                <w:sz w:val="22"/>
                <w:szCs w:val="22"/>
              </w:rPr>
            </w:pPr>
          </w:p>
        </w:tc>
      </w:tr>
      <w:tr w:rsidR="000C0B16" w:rsidRPr="00345032" w:rsidTr="006E7E97">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0C0B16" w:rsidRPr="009024B2" w:rsidRDefault="000C0B16" w:rsidP="000C0B16">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0C0B16" w:rsidRPr="00BA7BDE" w:rsidRDefault="000C0B16" w:rsidP="000C0B16">
            <w:pPr>
              <w:rPr>
                <w:rFonts w:asciiTheme="minorHAnsi" w:hAnsiTheme="minorHAnsi" w:cstheme="minorHAnsi"/>
                <w:b/>
                <w:bCs/>
                <w:color w:val="000000"/>
                <w:sz w:val="22"/>
                <w:szCs w:val="22"/>
              </w:rPr>
            </w:pPr>
            <w:r w:rsidRPr="008A0815">
              <w:rPr>
                <w:rFonts w:asciiTheme="minorHAnsi" w:hAnsiTheme="minorHAnsi" w:cstheme="minorHAnsi"/>
                <w:b/>
                <w:bCs/>
                <w:color w:val="000000"/>
                <w:sz w:val="22"/>
                <w:szCs w:val="22"/>
              </w:rPr>
              <w:t>Material Handling &amp; Waste Management</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0C0B16" w:rsidRPr="00F46B01" w:rsidRDefault="000C0B16" w:rsidP="000C0B16">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0C0B16" w:rsidRPr="00F46B01" w:rsidRDefault="000C0B16" w:rsidP="000C0B16">
            <w:pPr>
              <w:rPr>
                <w:rFonts w:asciiTheme="minorHAnsi" w:hAnsiTheme="minorHAnsi" w:cstheme="minorHAnsi"/>
                <w:b/>
                <w:bCs/>
                <w:color w:val="000000"/>
                <w:sz w:val="22"/>
                <w:szCs w:val="22"/>
              </w:rPr>
            </w:pPr>
          </w:p>
        </w:tc>
      </w:tr>
    </w:tbl>
    <w:p w:rsidR="000C0B16" w:rsidRDefault="000C0B16" w:rsidP="000C0B16">
      <w:pPr>
        <w:rPr>
          <w:rFonts w:asciiTheme="minorHAnsi" w:hAnsiTheme="minorHAnsi"/>
          <w:sz w:val="22"/>
          <w:szCs w:val="22"/>
          <w:lang w:val="en-GB"/>
        </w:rPr>
      </w:pPr>
    </w:p>
    <w:p w:rsidR="000C0B16" w:rsidRDefault="000C0B16" w:rsidP="000C0B16">
      <w:pPr>
        <w:rPr>
          <w:rFonts w:asciiTheme="minorHAnsi" w:hAnsiTheme="minorHAnsi"/>
          <w:sz w:val="22"/>
          <w:szCs w:val="22"/>
          <w:lang w:val="en-GB"/>
        </w:rPr>
      </w:pPr>
    </w:p>
    <w:p w:rsidR="000C0B16" w:rsidRDefault="000C0B16" w:rsidP="000C0B16">
      <w:pPr>
        <w:rPr>
          <w:rFonts w:asciiTheme="minorHAnsi" w:hAnsiTheme="minorHAnsi"/>
          <w:sz w:val="22"/>
          <w:szCs w:val="22"/>
          <w:lang w:val="en-GB"/>
        </w:rPr>
      </w:pPr>
    </w:p>
    <w:p w:rsidR="000C0B16" w:rsidRDefault="000C0B16" w:rsidP="000C0B16">
      <w:pPr>
        <w:rPr>
          <w:rFonts w:asciiTheme="minorHAnsi" w:hAnsiTheme="minorHAnsi"/>
          <w:sz w:val="22"/>
          <w:szCs w:val="22"/>
          <w:lang w:val="en-GB"/>
        </w:rPr>
      </w:pPr>
    </w:p>
    <w:p w:rsidR="000C0B16" w:rsidRDefault="000C0B16" w:rsidP="000C0B16">
      <w:pPr>
        <w:rPr>
          <w:rFonts w:asciiTheme="minorHAnsi" w:hAnsiTheme="minorHAnsi"/>
          <w:sz w:val="22"/>
          <w:szCs w:val="22"/>
          <w:lang w:val="en-GB"/>
        </w:rPr>
      </w:pPr>
    </w:p>
    <w:p w:rsidR="000C0B16" w:rsidRPr="00345032" w:rsidRDefault="000C0B16" w:rsidP="000C0B16">
      <w:pPr>
        <w:jc w:val="center"/>
        <w:rPr>
          <w:rFonts w:asciiTheme="minorHAnsi" w:hAnsiTheme="minorHAnsi"/>
          <w:noProof/>
          <w:sz w:val="22"/>
          <w:szCs w:val="22"/>
          <w:lang w:val="en-IN" w:eastAsia="en-IN"/>
        </w:rPr>
      </w:pPr>
    </w:p>
    <w:p w:rsidR="000F1DA8" w:rsidRPr="00BA7BDE" w:rsidRDefault="000F1DA8" w:rsidP="006862AA">
      <w:pPr>
        <w:rPr>
          <w:rFonts w:asciiTheme="minorHAnsi" w:hAnsiTheme="minorHAnsi"/>
          <w:b/>
          <w:sz w:val="22"/>
          <w:szCs w:val="22"/>
          <w:u w:val="single"/>
        </w:rPr>
      </w:pPr>
    </w:p>
    <w:p w:rsidR="000F1DA8" w:rsidRPr="00BA7BDE" w:rsidRDefault="000F1DA8" w:rsidP="006862AA">
      <w:pPr>
        <w:rPr>
          <w:rFonts w:asciiTheme="minorHAnsi" w:hAnsiTheme="minorHAnsi"/>
          <w:b/>
          <w:sz w:val="22"/>
          <w:szCs w:val="22"/>
          <w:u w:val="single"/>
        </w:rPr>
      </w:pPr>
    </w:p>
    <w:p w:rsidR="001F58DD" w:rsidRPr="00BA7BDE" w:rsidRDefault="001F58DD" w:rsidP="001F58DD">
      <w:pPr>
        <w:rPr>
          <w:rFonts w:asciiTheme="minorHAnsi" w:hAnsiTheme="minorHAnsi"/>
          <w:b/>
          <w:sz w:val="22"/>
          <w:szCs w:val="22"/>
          <w:u w:val="single"/>
        </w:rPr>
      </w:pPr>
    </w:p>
    <w:p w:rsidR="001F58DD" w:rsidRPr="00BA7BDE" w:rsidRDefault="001F58DD" w:rsidP="001F58DD">
      <w:pPr>
        <w:rPr>
          <w:rFonts w:asciiTheme="minorHAnsi" w:hAnsiTheme="minorHAnsi"/>
          <w:b/>
          <w:sz w:val="22"/>
          <w:szCs w:val="22"/>
          <w:u w:val="single"/>
        </w:rPr>
      </w:pPr>
    </w:p>
    <w:p w:rsidR="001F58DD" w:rsidRPr="00BA7BDE" w:rsidRDefault="001F58DD" w:rsidP="001F58DD">
      <w:pPr>
        <w:rPr>
          <w:rFonts w:asciiTheme="minorHAnsi" w:hAnsiTheme="minorHAnsi"/>
          <w:b/>
          <w:sz w:val="22"/>
          <w:szCs w:val="22"/>
          <w:u w:val="single"/>
        </w:rPr>
      </w:pPr>
    </w:p>
    <w:p w:rsidR="001F58DD" w:rsidRPr="00BA7BDE" w:rsidRDefault="001F58DD" w:rsidP="001F58DD">
      <w:pPr>
        <w:rPr>
          <w:rFonts w:asciiTheme="minorHAnsi" w:hAnsiTheme="minorHAnsi"/>
          <w:b/>
          <w:sz w:val="22"/>
          <w:szCs w:val="22"/>
          <w:u w:val="single"/>
        </w:rPr>
      </w:pPr>
    </w:p>
    <w:p w:rsidR="001F58DD" w:rsidRPr="00BA7BDE" w:rsidRDefault="001F58DD" w:rsidP="001F58DD">
      <w:pPr>
        <w:rPr>
          <w:rFonts w:asciiTheme="minorHAnsi" w:hAnsiTheme="minorHAnsi"/>
          <w:b/>
          <w:sz w:val="22"/>
          <w:szCs w:val="22"/>
          <w:u w:val="single"/>
        </w:rPr>
      </w:pPr>
    </w:p>
    <w:p w:rsidR="001F58DD" w:rsidRPr="00BA7BDE" w:rsidRDefault="001F58DD" w:rsidP="001F58DD">
      <w:pPr>
        <w:rPr>
          <w:rFonts w:asciiTheme="minorHAnsi" w:hAnsiTheme="minorHAnsi"/>
          <w:b/>
          <w:sz w:val="22"/>
          <w:szCs w:val="22"/>
          <w:u w:val="single"/>
        </w:rPr>
      </w:pPr>
    </w:p>
    <w:p w:rsidR="001F58DD" w:rsidRPr="00BA7BDE" w:rsidRDefault="001F58DD" w:rsidP="001F58DD">
      <w:pPr>
        <w:rPr>
          <w:rFonts w:asciiTheme="minorHAnsi" w:hAnsiTheme="minorHAnsi"/>
          <w:b/>
          <w:sz w:val="22"/>
          <w:szCs w:val="22"/>
          <w:u w:val="single"/>
        </w:rPr>
      </w:pPr>
    </w:p>
    <w:p w:rsidR="001F58DD" w:rsidRPr="00BA7BDE" w:rsidRDefault="001F58DD" w:rsidP="001F58DD">
      <w:pPr>
        <w:rPr>
          <w:rFonts w:asciiTheme="minorHAnsi" w:hAnsiTheme="minorHAnsi"/>
          <w:b/>
          <w:sz w:val="22"/>
          <w:szCs w:val="22"/>
          <w:u w:val="single"/>
        </w:rPr>
      </w:pPr>
    </w:p>
    <w:p w:rsidR="001F58DD" w:rsidRPr="00BA7BDE" w:rsidRDefault="001F58DD" w:rsidP="001F58DD">
      <w:pPr>
        <w:rPr>
          <w:rFonts w:asciiTheme="minorHAnsi" w:hAnsiTheme="minorHAnsi"/>
          <w:b/>
          <w:sz w:val="22"/>
          <w:szCs w:val="22"/>
          <w:u w:val="single"/>
        </w:rPr>
      </w:pPr>
    </w:p>
    <w:p w:rsidR="001F58DD" w:rsidRPr="00BA7BDE" w:rsidRDefault="001F58DD" w:rsidP="001F58DD">
      <w:pPr>
        <w:rPr>
          <w:rFonts w:asciiTheme="minorHAnsi" w:hAnsiTheme="minorHAnsi"/>
          <w:b/>
          <w:sz w:val="22"/>
          <w:szCs w:val="22"/>
          <w:u w:val="single"/>
        </w:rPr>
      </w:pPr>
    </w:p>
    <w:p w:rsidR="001F58DD" w:rsidRPr="00BA7BDE" w:rsidRDefault="001F58DD" w:rsidP="001F58DD">
      <w:pPr>
        <w:rPr>
          <w:rFonts w:asciiTheme="minorHAnsi" w:hAnsiTheme="minorHAnsi"/>
          <w:b/>
          <w:sz w:val="22"/>
          <w:szCs w:val="22"/>
          <w:u w:val="single"/>
        </w:rPr>
      </w:pPr>
    </w:p>
    <w:p w:rsidR="001F58DD" w:rsidRPr="00BA7BDE" w:rsidRDefault="001F58DD" w:rsidP="001F58DD">
      <w:pPr>
        <w:rPr>
          <w:rFonts w:asciiTheme="minorHAnsi" w:hAnsiTheme="minorHAnsi"/>
          <w:b/>
          <w:sz w:val="22"/>
          <w:szCs w:val="22"/>
          <w:u w:val="single"/>
        </w:rPr>
      </w:pPr>
    </w:p>
    <w:p w:rsidR="001F58DD" w:rsidRPr="00BA7BDE" w:rsidRDefault="001F58DD" w:rsidP="001F58DD">
      <w:pPr>
        <w:rPr>
          <w:rFonts w:asciiTheme="minorHAnsi" w:hAnsiTheme="minorHAnsi"/>
          <w:b/>
          <w:sz w:val="22"/>
          <w:szCs w:val="22"/>
          <w:u w:val="single"/>
        </w:rPr>
      </w:pPr>
    </w:p>
    <w:p w:rsidR="001F58DD" w:rsidRPr="00BA7BDE" w:rsidRDefault="001F58DD" w:rsidP="001F58DD">
      <w:pPr>
        <w:rPr>
          <w:rFonts w:asciiTheme="minorHAnsi" w:hAnsiTheme="minorHAnsi"/>
          <w:b/>
          <w:sz w:val="22"/>
          <w:szCs w:val="22"/>
          <w:u w:val="single"/>
        </w:rPr>
      </w:pPr>
    </w:p>
    <w:p w:rsidR="001F58DD" w:rsidRPr="00BA7BDE" w:rsidRDefault="001F58DD" w:rsidP="001F58DD">
      <w:pPr>
        <w:rPr>
          <w:rFonts w:asciiTheme="minorHAnsi" w:hAnsiTheme="minorHAnsi"/>
          <w:b/>
          <w:sz w:val="22"/>
          <w:szCs w:val="22"/>
          <w:u w:val="single"/>
        </w:rPr>
      </w:pPr>
    </w:p>
    <w:p w:rsidR="001F58DD" w:rsidRPr="00BA7BDE" w:rsidRDefault="001F58DD" w:rsidP="001F58DD">
      <w:pPr>
        <w:rPr>
          <w:rFonts w:asciiTheme="minorHAnsi" w:hAnsiTheme="minorHAnsi"/>
          <w:b/>
          <w:sz w:val="22"/>
          <w:szCs w:val="22"/>
          <w:u w:val="single"/>
        </w:rPr>
      </w:pPr>
    </w:p>
    <w:p w:rsidR="001F58DD" w:rsidRPr="00BA7BDE" w:rsidRDefault="001F58DD" w:rsidP="001F58DD">
      <w:pPr>
        <w:rPr>
          <w:rFonts w:asciiTheme="minorHAnsi" w:hAnsiTheme="minorHAnsi"/>
          <w:b/>
          <w:sz w:val="22"/>
          <w:szCs w:val="22"/>
          <w:u w:val="single"/>
        </w:rPr>
      </w:pPr>
    </w:p>
    <w:p w:rsidR="001F58DD" w:rsidRPr="00BA7BDE" w:rsidRDefault="001F58DD" w:rsidP="001F58DD">
      <w:pPr>
        <w:rPr>
          <w:rFonts w:asciiTheme="minorHAnsi" w:hAnsiTheme="minorHAnsi"/>
          <w:b/>
          <w:sz w:val="22"/>
          <w:szCs w:val="22"/>
          <w:u w:val="single"/>
        </w:rPr>
      </w:pPr>
    </w:p>
    <w:p w:rsidR="006413F5" w:rsidRDefault="006413F5" w:rsidP="001F58DD">
      <w:pPr>
        <w:rPr>
          <w:rFonts w:asciiTheme="minorHAnsi" w:hAnsiTheme="minorHAnsi"/>
          <w:b/>
          <w:sz w:val="22"/>
          <w:szCs w:val="22"/>
          <w:u w:val="single"/>
        </w:rPr>
        <w:sectPr w:rsidR="006413F5" w:rsidSect="003C077D">
          <w:headerReference w:type="default" r:id="rId25"/>
          <w:headerReference w:type="first" r:id="rId26"/>
          <w:pgSz w:w="12240" w:h="15840" w:code="1"/>
          <w:pgMar w:top="1440" w:right="1440" w:bottom="1440" w:left="1440" w:header="720" w:footer="720" w:gutter="0"/>
          <w:cols w:space="720"/>
          <w:titlePg/>
          <w:docGrid w:linePitch="360"/>
        </w:sectPr>
      </w:pPr>
    </w:p>
    <w:tbl>
      <w:tblPr>
        <w:tblStyle w:val="TableGrid"/>
        <w:tblW w:w="0" w:type="auto"/>
        <w:tblLook w:val="04A0"/>
      </w:tblPr>
      <w:tblGrid>
        <w:gridCol w:w="1600"/>
        <w:gridCol w:w="3186"/>
        <w:gridCol w:w="1418"/>
        <w:gridCol w:w="759"/>
        <w:gridCol w:w="997"/>
        <w:gridCol w:w="855"/>
        <w:gridCol w:w="761"/>
      </w:tblGrid>
      <w:tr w:rsidR="006413F5" w:rsidRPr="006413F5" w:rsidTr="006413F5">
        <w:trPr>
          <w:trHeight w:val="510"/>
        </w:trPr>
        <w:tc>
          <w:tcPr>
            <w:tcW w:w="9576" w:type="dxa"/>
            <w:gridSpan w:val="7"/>
            <w:vMerge w:val="restart"/>
            <w:hideMark/>
          </w:tcPr>
          <w:p w:rsidR="006413F5" w:rsidRPr="006413F5" w:rsidRDefault="006413F5">
            <w:pPr>
              <w:rPr>
                <w:rFonts w:asciiTheme="minorHAnsi" w:hAnsiTheme="minorHAnsi"/>
                <w:b/>
                <w:bCs/>
                <w:sz w:val="22"/>
                <w:szCs w:val="22"/>
              </w:rPr>
            </w:pPr>
            <w:bookmarkStart w:id="13" w:name="RANGE!A1:G127"/>
            <w:r w:rsidRPr="006413F5">
              <w:rPr>
                <w:rFonts w:asciiTheme="minorHAnsi" w:hAnsiTheme="minorHAnsi"/>
                <w:b/>
                <w:bCs/>
                <w:sz w:val="22"/>
                <w:szCs w:val="22"/>
              </w:rPr>
              <w:lastRenderedPageBreak/>
              <w:t xml:space="preserve">Job Role: </w:t>
            </w:r>
            <w:proofErr w:type="spellStart"/>
            <w:r w:rsidRPr="006413F5">
              <w:rPr>
                <w:rFonts w:asciiTheme="minorHAnsi" w:hAnsiTheme="minorHAnsi"/>
                <w:b/>
                <w:bCs/>
                <w:sz w:val="22"/>
                <w:szCs w:val="22"/>
              </w:rPr>
              <w:t>Warper</w:t>
            </w:r>
            <w:proofErr w:type="spellEnd"/>
            <w:r w:rsidRPr="006413F5">
              <w:rPr>
                <w:rFonts w:asciiTheme="minorHAnsi" w:hAnsiTheme="minorHAnsi"/>
                <w:b/>
                <w:bCs/>
                <w:sz w:val="22"/>
                <w:szCs w:val="22"/>
              </w:rPr>
              <w:t xml:space="preserve"> - Fitter - Beam Carrier - Loader                                                                                                                                                                                                                                 Qualification Pack: TSC/Q 2601                                                                                                                                                                                                                                              Sector Skill </w:t>
            </w:r>
            <w:proofErr w:type="spellStart"/>
            <w:r w:rsidRPr="006413F5">
              <w:rPr>
                <w:rFonts w:asciiTheme="minorHAnsi" w:hAnsiTheme="minorHAnsi"/>
                <w:b/>
                <w:bCs/>
                <w:sz w:val="22"/>
                <w:szCs w:val="22"/>
              </w:rPr>
              <w:t>Counci</w:t>
            </w:r>
            <w:proofErr w:type="spellEnd"/>
            <w:r w:rsidRPr="006413F5">
              <w:rPr>
                <w:rFonts w:asciiTheme="minorHAnsi" w:hAnsiTheme="minorHAnsi"/>
                <w:b/>
                <w:bCs/>
                <w:sz w:val="22"/>
                <w:szCs w:val="22"/>
              </w:rPr>
              <w:t xml:space="preserve">: Textile                                                                                                                                                                                       </w:t>
            </w:r>
            <w:bookmarkEnd w:id="13"/>
          </w:p>
        </w:tc>
      </w:tr>
      <w:tr w:rsidR="006413F5" w:rsidRPr="006413F5" w:rsidTr="006413F5">
        <w:trPr>
          <w:trHeight w:val="510"/>
        </w:trPr>
        <w:tc>
          <w:tcPr>
            <w:tcW w:w="9576" w:type="dxa"/>
            <w:gridSpan w:val="7"/>
            <w:vMerge/>
            <w:hideMark/>
          </w:tcPr>
          <w:p w:rsidR="006413F5" w:rsidRPr="006413F5" w:rsidRDefault="006413F5">
            <w:pPr>
              <w:rPr>
                <w:rFonts w:asciiTheme="minorHAnsi" w:hAnsiTheme="minorHAnsi"/>
                <w:b/>
                <w:bCs/>
                <w:sz w:val="22"/>
                <w:szCs w:val="22"/>
              </w:rPr>
            </w:pPr>
          </w:p>
        </w:tc>
      </w:tr>
      <w:tr w:rsidR="006413F5" w:rsidRPr="006413F5" w:rsidTr="006413F5">
        <w:trPr>
          <w:trHeight w:val="2610"/>
        </w:trPr>
        <w:tc>
          <w:tcPr>
            <w:tcW w:w="9576" w:type="dxa"/>
            <w:gridSpan w:val="7"/>
            <w:hideMark/>
          </w:tcPr>
          <w:p w:rsidR="006413F5" w:rsidRPr="006413F5" w:rsidRDefault="006413F5">
            <w:pPr>
              <w:rPr>
                <w:rFonts w:asciiTheme="minorHAnsi" w:hAnsiTheme="minorHAnsi"/>
                <w:b/>
                <w:bCs/>
                <w:sz w:val="22"/>
                <w:szCs w:val="22"/>
              </w:rPr>
            </w:pPr>
            <w:r w:rsidRPr="006413F5">
              <w:rPr>
                <w:rFonts w:asciiTheme="minorHAnsi" w:hAnsiTheme="minorHAnsi"/>
                <w:b/>
                <w:bCs/>
                <w:sz w:val="22"/>
                <w:szCs w:val="22"/>
              </w:rPr>
              <w:t xml:space="preserve">Guidelines for </w:t>
            </w:r>
            <w:proofErr w:type="gramStart"/>
            <w:r w:rsidRPr="006413F5">
              <w:rPr>
                <w:rFonts w:asciiTheme="minorHAnsi" w:hAnsiTheme="minorHAnsi"/>
                <w:b/>
                <w:bCs/>
                <w:sz w:val="22"/>
                <w:szCs w:val="22"/>
              </w:rPr>
              <w:t>assessment :-</w:t>
            </w:r>
            <w:proofErr w:type="gramEnd"/>
            <w:r w:rsidRPr="006413F5">
              <w:rPr>
                <w:rFonts w:asciiTheme="minorHAnsi" w:hAnsiTheme="minorHAnsi"/>
                <w:b/>
                <w:bCs/>
                <w:sz w:val="22"/>
                <w:szCs w:val="22"/>
              </w:rPr>
              <w:t xml:space="preserve">                                                                                                                                                                                               </w:t>
            </w:r>
            <w:r w:rsidRPr="006413F5">
              <w:rPr>
                <w:rFonts w:asciiTheme="minorHAnsi" w:hAnsiTheme="minorHAnsi"/>
                <w:sz w:val="22"/>
                <w:szCs w:val="22"/>
              </w:rPr>
              <w:t>1. Criteria for assessment for each qualification pack will be created by the Sector Skill Council. Each performance criteria (PC) will be assigned marks proportional to its importance in NOS. SSC will also lay down proportion of marks for theory &amp; skill practical for each PC.                                 2. The assessment for the theory part will be based on knowledge bank of question created by the SSC.                                                                        3. Individual assessment agencies will create unique evaluations for skill practical for every student each examination/training centre (as per assessment criteria below).                                                                                                                                                                                                  4. To pass the qualification pack, every trainee should achieve minimum grade 'C' (More Than 90% - "A+", 80%-89%-"A", 70%-79%-"B+", 60%-69%-"B", 50%-59%-"C", 49% or less is "F")</w:t>
            </w:r>
          </w:p>
        </w:tc>
      </w:tr>
      <w:tr w:rsidR="006413F5" w:rsidRPr="006413F5" w:rsidTr="006413F5">
        <w:trPr>
          <w:trHeight w:val="510"/>
        </w:trPr>
        <w:tc>
          <w:tcPr>
            <w:tcW w:w="9576" w:type="dxa"/>
            <w:gridSpan w:val="7"/>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 </w:t>
            </w:r>
          </w:p>
        </w:tc>
      </w:tr>
      <w:tr w:rsidR="006413F5" w:rsidRPr="006413F5" w:rsidTr="006413F5">
        <w:trPr>
          <w:trHeight w:val="570"/>
        </w:trPr>
        <w:tc>
          <w:tcPr>
            <w:tcW w:w="1600" w:type="dxa"/>
            <w:vMerge w:val="restart"/>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National Occupational Standards (NOS)</w:t>
            </w:r>
          </w:p>
        </w:tc>
        <w:tc>
          <w:tcPr>
            <w:tcW w:w="3186" w:type="dxa"/>
            <w:vMerge w:val="restart"/>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Performance Criteria (PC)</w:t>
            </w:r>
          </w:p>
        </w:tc>
        <w:tc>
          <w:tcPr>
            <w:tcW w:w="1418" w:type="dxa"/>
            <w:vMerge w:val="restart"/>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Total Marks</w:t>
            </w:r>
          </w:p>
        </w:tc>
        <w:tc>
          <w:tcPr>
            <w:tcW w:w="759" w:type="dxa"/>
            <w:vMerge w:val="restart"/>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Out Of</w:t>
            </w:r>
          </w:p>
        </w:tc>
        <w:tc>
          <w:tcPr>
            <w:tcW w:w="2613" w:type="dxa"/>
            <w:gridSpan w:val="3"/>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Marks Allocation</w:t>
            </w:r>
          </w:p>
        </w:tc>
      </w:tr>
      <w:tr w:rsidR="006413F5" w:rsidRPr="006413F5" w:rsidTr="006413F5">
        <w:trPr>
          <w:trHeight w:val="720"/>
        </w:trPr>
        <w:tc>
          <w:tcPr>
            <w:tcW w:w="1600" w:type="dxa"/>
            <w:vMerge/>
            <w:hideMark/>
          </w:tcPr>
          <w:p w:rsidR="006413F5" w:rsidRPr="006413F5" w:rsidRDefault="006413F5">
            <w:pPr>
              <w:rPr>
                <w:rFonts w:asciiTheme="minorHAnsi" w:hAnsiTheme="minorHAnsi"/>
                <w:b/>
                <w:bCs/>
                <w:sz w:val="22"/>
                <w:szCs w:val="22"/>
              </w:rPr>
            </w:pPr>
          </w:p>
        </w:tc>
        <w:tc>
          <w:tcPr>
            <w:tcW w:w="3186" w:type="dxa"/>
            <w:vMerge/>
            <w:hideMark/>
          </w:tcPr>
          <w:p w:rsidR="006413F5" w:rsidRPr="006413F5" w:rsidRDefault="006413F5">
            <w:pPr>
              <w:rPr>
                <w:rFonts w:asciiTheme="minorHAnsi" w:hAnsiTheme="minorHAnsi"/>
                <w:b/>
                <w:bCs/>
                <w:sz w:val="22"/>
                <w:szCs w:val="22"/>
              </w:rPr>
            </w:pPr>
          </w:p>
        </w:tc>
        <w:tc>
          <w:tcPr>
            <w:tcW w:w="1418" w:type="dxa"/>
            <w:vMerge/>
            <w:hideMark/>
          </w:tcPr>
          <w:p w:rsidR="006413F5" w:rsidRPr="006413F5" w:rsidRDefault="006413F5">
            <w:pPr>
              <w:rPr>
                <w:rFonts w:asciiTheme="minorHAnsi" w:hAnsiTheme="minorHAnsi"/>
                <w:b/>
                <w:bCs/>
                <w:sz w:val="22"/>
                <w:szCs w:val="22"/>
              </w:rPr>
            </w:pPr>
          </w:p>
        </w:tc>
        <w:tc>
          <w:tcPr>
            <w:tcW w:w="759" w:type="dxa"/>
            <w:vMerge/>
            <w:hideMark/>
          </w:tcPr>
          <w:p w:rsidR="006413F5" w:rsidRPr="006413F5" w:rsidRDefault="006413F5">
            <w:pPr>
              <w:rPr>
                <w:rFonts w:asciiTheme="minorHAnsi" w:hAnsiTheme="minorHAnsi"/>
                <w:b/>
                <w:bCs/>
                <w:sz w:val="22"/>
                <w:szCs w:val="22"/>
              </w:rPr>
            </w:pP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Skills Practical</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Theory</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Viva</w:t>
            </w:r>
          </w:p>
        </w:tc>
      </w:tr>
      <w:tr w:rsidR="006413F5" w:rsidRPr="006413F5" w:rsidTr="006413F5">
        <w:trPr>
          <w:trHeight w:val="300"/>
        </w:trPr>
        <w:tc>
          <w:tcPr>
            <w:tcW w:w="1600" w:type="dxa"/>
            <w:vMerge w:val="restart"/>
            <w:hideMark/>
          </w:tcPr>
          <w:p w:rsidR="006413F5" w:rsidRPr="006413F5" w:rsidRDefault="006413F5">
            <w:pPr>
              <w:rPr>
                <w:rFonts w:asciiTheme="minorHAnsi" w:hAnsiTheme="minorHAnsi"/>
                <w:b/>
                <w:bCs/>
                <w:sz w:val="22"/>
                <w:szCs w:val="22"/>
              </w:rPr>
            </w:pPr>
            <w:r w:rsidRPr="006413F5">
              <w:rPr>
                <w:rFonts w:asciiTheme="minorHAnsi" w:hAnsiTheme="minorHAnsi"/>
                <w:b/>
                <w:bCs/>
                <w:sz w:val="22"/>
                <w:szCs w:val="22"/>
              </w:rPr>
              <w:t>1. TSC/ N2601 Taking charge of shift and handing over the shift</w:t>
            </w: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PC1.  come </w:t>
            </w:r>
            <w:proofErr w:type="spellStart"/>
            <w:r w:rsidRPr="006413F5">
              <w:rPr>
                <w:rFonts w:asciiTheme="minorHAnsi" w:hAnsiTheme="minorHAnsi"/>
                <w:sz w:val="22"/>
                <w:szCs w:val="22"/>
              </w:rPr>
              <w:t>atleast</w:t>
            </w:r>
            <w:proofErr w:type="spellEnd"/>
            <w:r w:rsidRPr="006413F5">
              <w:rPr>
                <w:rFonts w:asciiTheme="minorHAnsi" w:hAnsiTheme="minorHAnsi"/>
                <w:sz w:val="22"/>
                <w:szCs w:val="22"/>
              </w:rPr>
              <w:t xml:space="preserve"> 10 - 15 minutes earlier to the work spot </w:t>
            </w:r>
          </w:p>
        </w:tc>
        <w:tc>
          <w:tcPr>
            <w:tcW w:w="1418" w:type="dxa"/>
            <w:vMerge w:val="restart"/>
            <w:hideMark/>
          </w:tcPr>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Pr="006413F5" w:rsidRDefault="006413F5" w:rsidP="006413F5">
            <w:pPr>
              <w:jc w:val="center"/>
              <w:rPr>
                <w:rFonts w:asciiTheme="minorHAnsi" w:hAnsiTheme="minorHAnsi"/>
                <w:b/>
                <w:bCs/>
                <w:sz w:val="22"/>
                <w:szCs w:val="22"/>
              </w:rPr>
            </w:pPr>
            <w:r>
              <w:rPr>
                <w:rFonts w:asciiTheme="minorHAnsi" w:hAnsiTheme="minorHAnsi"/>
                <w:b/>
                <w:bCs/>
                <w:sz w:val="22"/>
                <w:szCs w:val="22"/>
              </w:rPr>
              <w:t>100</w:t>
            </w: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25</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20</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5</w:t>
            </w:r>
          </w:p>
        </w:tc>
      </w:tr>
      <w:tr w:rsidR="006413F5" w:rsidRPr="006413F5" w:rsidTr="006413F5">
        <w:trPr>
          <w:trHeight w:val="9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PC2. collect instructions from the higher authority regarding the works to be carried out for the day, (with order of preference), because </w:t>
            </w:r>
            <w:proofErr w:type="spellStart"/>
            <w:r w:rsidRPr="006413F5">
              <w:rPr>
                <w:rFonts w:asciiTheme="minorHAnsi" w:hAnsiTheme="minorHAnsi"/>
                <w:sz w:val="22"/>
                <w:szCs w:val="22"/>
              </w:rPr>
              <w:t>loadman</w:t>
            </w:r>
            <w:proofErr w:type="spellEnd"/>
            <w:r w:rsidRPr="006413F5">
              <w:rPr>
                <w:rFonts w:asciiTheme="minorHAnsi" w:hAnsiTheme="minorHAnsi"/>
                <w:sz w:val="22"/>
                <w:szCs w:val="22"/>
              </w:rPr>
              <w:t xml:space="preserve"> is hired only for general shift ( day shift ) </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25</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10</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10</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5</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PC3. ensure that all the tasks given for the day by his/her superiors are completed, as instructed</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25</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10</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10</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5</w:t>
            </w:r>
          </w:p>
        </w:tc>
      </w:tr>
      <w:tr w:rsidR="006413F5" w:rsidRPr="006413F5" w:rsidTr="006413F5">
        <w:trPr>
          <w:trHeight w:val="9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PC4. report to his/her shift superior about the status of the tasks given for the day and should leave the  department,  only after getting concurrence for the same from his/her superiors</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25</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10</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10</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5</w:t>
            </w:r>
          </w:p>
        </w:tc>
      </w:tr>
      <w:tr w:rsidR="006413F5" w:rsidRPr="006413F5" w:rsidTr="006413F5">
        <w:trPr>
          <w:trHeight w:val="36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100</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50</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30</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20</w:t>
            </w:r>
          </w:p>
        </w:tc>
      </w:tr>
      <w:tr w:rsidR="006413F5" w:rsidRPr="006413F5" w:rsidTr="006413F5">
        <w:trPr>
          <w:trHeight w:val="375"/>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Total</w:t>
            </w:r>
          </w:p>
        </w:tc>
        <w:tc>
          <w:tcPr>
            <w:tcW w:w="1418" w:type="dxa"/>
            <w:hideMark/>
          </w:tcPr>
          <w:p w:rsidR="006413F5" w:rsidRPr="006413F5" w:rsidRDefault="006413F5" w:rsidP="006413F5">
            <w:pPr>
              <w:rPr>
                <w:rFonts w:asciiTheme="minorHAnsi" w:hAnsiTheme="minorHAnsi"/>
                <w:b/>
                <w:bCs/>
                <w:sz w:val="22"/>
                <w:szCs w:val="22"/>
              </w:rPr>
            </w:pPr>
            <w:proofErr w:type="spellStart"/>
            <w:r w:rsidRPr="006413F5">
              <w:rPr>
                <w:rFonts w:asciiTheme="minorHAnsi" w:hAnsiTheme="minorHAnsi"/>
                <w:b/>
                <w:bCs/>
                <w:sz w:val="22"/>
                <w:szCs w:val="22"/>
              </w:rPr>
              <w:t>Weightage</w:t>
            </w:r>
            <w:proofErr w:type="spellEnd"/>
            <w:r w:rsidRPr="006413F5">
              <w:rPr>
                <w:rFonts w:asciiTheme="minorHAnsi" w:hAnsiTheme="minorHAnsi"/>
                <w:b/>
                <w:bCs/>
                <w:sz w:val="22"/>
                <w:szCs w:val="22"/>
              </w:rPr>
              <w:t xml:space="preserve"> %</w:t>
            </w: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 </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50%</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30%</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20%</w:t>
            </w:r>
          </w:p>
        </w:tc>
      </w:tr>
      <w:tr w:rsidR="006413F5" w:rsidRPr="006413F5" w:rsidTr="006413F5">
        <w:trPr>
          <w:trHeight w:val="375"/>
        </w:trPr>
        <w:tc>
          <w:tcPr>
            <w:tcW w:w="9576" w:type="dxa"/>
            <w:gridSpan w:val="7"/>
            <w:hideMark/>
          </w:tcPr>
          <w:p w:rsidR="006413F5" w:rsidRPr="006413F5" w:rsidRDefault="006413F5" w:rsidP="006413F5">
            <w:pPr>
              <w:rPr>
                <w:rFonts w:asciiTheme="minorHAnsi" w:hAnsiTheme="minorHAnsi"/>
                <w:sz w:val="22"/>
                <w:szCs w:val="22"/>
              </w:rPr>
            </w:pPr>
            <w:r w:rsidRPr="006413F5">
              <w:rPr>
                <w:rFonts w:asciiTheme="minorHAnsi" w:hAnsiTheme="minorHAnsi"/>
                <w:sz w:val="22"/>
                <w:szCs w:val="22"/>
              </w:rPr>
              <w:lastRenderedPageBreak/>
              <w:t> </w:t>
            </w:r>
          </w:p>
        </w:tc>
      </w:tr>
      <w:tr w:rsidR="006413F5" w:rsidRPr="006413F5" w:rsidTr="006413F5">
        <w:trPr>
          <w:trHeight w:val="600"/>
        </w:trPr>
        <w:tc>
          <w:tcPr>
            <w:tcW w:w="1600" w:type="dxa"/>
            <w:vMerge w:val="restart"/>
            <w:hideMark/>
          </w:tcPr>
          <w:p w:rsidR="006413F5" w:rsidRPr="006413F5" w:rsidRDefault="006413F5">
            <w:pPr>
              <w:rPr>
                <w:rFonts w:asciiTheme="minorHAnsi" w:hAnsiTheme="minorHAnsi"/>
                <w:b/>
                <w:bCs/>
                <w:sz w:val="22"/>
                <w:szCs w:val="22"/>
              </w:rPr>
            </w:pPr>
            <w:r w:rsidRPr="006413F5">
              <w:rPr>
                <w:rFonts w:asciiTheme="minorHAnsi" w:hAnsiTheme="minorHAnsi"/>
                <w:b/>
                <w:bCs/>
                <w:sz w:val="22"/>
                <w:szCs w:val="22"/>
              </w:rPr>
              <w:t>2. TSC/ N2602 Carrying beams, loading and unloading materials from the vehicles</w:t>
            </w:r>
          </w:p>
        </w:tc>
        <w:tc>
          <w:tcPr>
            <w:tcW w:w="3186" w:type="dxa"/>
            <w:hideMark/>
          </w:tcPr>
          <w:p w:rsidR="006413F5" w:rsidRPr="006413F5" w:rsidRDefault="006413F5" w:rsidP="006413F5">
            <w:pPr>
              <w:rPr>
                <w:rFonts w:asciiTheme="minorHAnsi" w:hAnsiTheme="minorHAnsi"/>
                <w:sz w:val="22"/>
                <w:szCs w:val="22"/>
              </w:rPr>
            </w:pPr>
            <w:r w:rsidRPr="006413F5">
              <w:rPr>
                <w:rFonts w:asciiTheme="minorHAnsi" w:hAnsiTheme="minorHAnsi"/>
                <w:sz w:val="22"/>
                <w:szCs w:val="22"/>
              </w:rPr>
              <w:t>PC1. check with the higher authority whether the materials pertain to the required work or not</w:t>
            </w:r>
          </w:p>
        </w:tc>
        <w:tc>
          <w:tcPr>
            <w:tcW w:w="1418" w:type="dxa"/>
            <w:vMerge w:val="restart"/>
            <w:hideMark/>
          </w:tcPr>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Pr="006413F5" w:rsidRDefault="006413F5" w:rsidP="006413F5">
            <w:pPr>
              <w:jc w:val="center"/>
              <w:rPr>
                <w:rFonts w:asciiTheme="minorHAnsi" w:hAnsiTheme="minorHAnsi"/>
                <w:b/>
                <w:bCs/>
                <w:sz w:val="22"/>
                <w:szCs w:val="22"/>
              </w:rPr>
            </w:pPr>
            <w:r w:rsidRPr="006413F5">
              <w:rPr>
                <w:rFonts w:asciiTheme="minorHAnsi" w:hAnsiTheme="minorHAnsi"/>
                <w:b/>
                <w:bCs/>
                <w:sz w:val="22"/>
                <w:szCs w:val="22"/>
              </w:rPr>
              <w:t>300</w:t>
            </w: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8</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PC2. check whether </w:t>
            </w:r>
            <w:proofErr w:type="spellStart"/>
            <w:r w:rsidRPr="006413F5">
              <w:rPr>
                <w:rFonts w:asciiTheme="minorHAnsi" w:hAnsiTheme="minorHAnsi"/>
                <w:sz w:val="22"/>
                <w:szCs w:val="22"/>
              </w:rPr>
              <w:t>tarpai</w:t>
            </w:r>
            <w:proofErr w:type="spellEnd"/>
            <w:r w:rsidRPr="006413F5">
              <w:rPr>
                <w:rFonts w:asciiTheme="minorHAnsi" w:hAnsiTheme="minorHAnsi"/>
                <w:sz w:val="22"/>
                <w:szCs w:val="22"/>
              </w:rPr>
              <w:t xml:space="preserve"> is properly tied and the materials are properly covered</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8</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6</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r>
      <w:tr w:rsidR="006413F5" w:rsidRPr="006413F5" w:rsidTr="006413F5">
        <w:trPr>
          <w:trHeight w:val="9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PC3. </w:t>
            </w:r>
            <w:proofErr w:type="gramStart"/>
            <w:r w:rsidRPr="006413F5">
              <w:rPr>
                <w:rFonts w:asciiTheme="minorHAnsi" w:hAnsiTheme="minorHAnsi"/>
                <w:sz w:val="22"/>
                <w:szCs w:val="22"/>
              </w:rPr>
              <w:t>after</w:t>
            </w:r>
            <w:proofErr w:type="gramEnd"/>
            <w:r w:rsidRPr="006413F5">
              <w:rPr>
                <w:rFonts w:asciiTheme="minorHAnsi" w:hAnsiTheme="minorHAnsi"/>
                <w:sz w:val="22"/>
                <w:szCs w:val="22"/>
              </w:rPr>
              <w:t xml:space="preserve"> the vehicle comes to the loading point, and  while unloading the materials,  ensure that one higher authority and one security are present.</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8</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r>
      <w:tr w:rsidR="006413F5" w:rsidRPr="006413F5" w:rsidTr="006413F5">
        <w:trPr>
          <w:trHeight w:val="315"/>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PC4. avoid use of  any hook</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12</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r>
      <w:tr w:rsidR="006413F5" w:rsidRPr="006413F5" w:rsidTr="006413F5">
        <w:trPr>
          <w:trHeight w:val="9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PC5. </w:t>
            </w:r>
            <w:proofErr w:type="gramStart"/>
            <w:r w:rsidRPr="006413F5">
              <w:rPr>
                <w:rFonts w:asciiTheme="minorHAnsi" w:hAnsiTheme="minorHAnsi"/>
                <w:sz w:val="22"/>
                <w:szCs w:val="22"/>
              </w:rPr>
              <w:t>check</w:t>
            </w:r>
            <w:proofErr w:type="gramEnd"/>
            <w:r w:rsidRPr="006413F5">
              <w:rPr>
                <w:rFonts w:asciiTheme="minorHAnsi" w:hAnsiTheme="minorHAnsi"/>
                <w:sz w:val="22"/>
                <w:szCs w:val="22"/>
              </w:rPr>
              <w:t xml:space="preserve"> the condition of the packages . if any of the packages are opened or damaged, the same should be unloaded, only after the approval of the higher authority</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12</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6</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6</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PC6. </w:t>
            </w:r>
            <w:proofErr w:type="gramStart"/>
            <w:r w:rsidRPr="006413F5">
              <w:rPr>
                <w:rFonts w:asciiTheme="minorHAnsi" w:hAnsiTheme="minorHAnsi"/>
                <w:sz w:val="22"/>
                <w:szCs w:val="22"/>
              </w:rPr>
              <w:t>unload</w:t>
            </w:r>
            <w:proofErr w:type="gramEnd"/>
            <w:r w:rsidRPr="006413F5">
              <w:rPr>
                <w:rFonts w:asciiTheme="minorHAnsi" w:hAnsiTheme="minorHAnsi"/>
                <w:sz w:val="22"/>
                <w:szCs w:val="22"/>
              </w:rPr>
              <w:t xml:space="preserve"> the cone / cheese bags/ boxes and store the same at the place earmarked for the same.</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8</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PC7. </w:t>
            </w:r>
            <w:proofErr w:type="gramStart"/>
            <w:r w:rsidRPr="006413F5">
              <w:rPr>
                <w:rFonts w:asciiTheme="minorHAnsi" w:hAnsiTheme="minorHAnsi"/>
                <w:sz w:val="22"/>
                <w:szCs w:val="22"/>
              </w:rPr>
              <w:t>ensure  that</w:t>
            </w:r>
            <w:proofErr w:type="gramEnd"/>
            <w:r w:rsidRPr="006413F5">
              <w:rPr>
                <w:rFonts w:asciiTheme="minorHAnsi" w:hAnsiTheme="minorHAnsi"/>
                <w:sz w:val="22"/>
                <w:szCs w:val="22"/>
              </w:rPr>
              <w:t xml:space="preserve"> the markings on the bags/boxes are readable. accordingly, the </w:t>
            </w:r>
            <w:proofErr w:type="spellStart"/>
            <w:r w:rsidRPr="006413F5">
              <w:rPr>
                <w:rFonts w:asciiTheme="minorHAnsi" w:hAnsiTheme="minorHAnsi"/>
                <w:sz w:val="22"/>
                <w:szCs w:val="22"/>
              </w:rPr>
              <w:t>said</w:t>
            </w:r>
            <w:proofErr w:type="spellEnd"/>
            <w:r w:rsidRPr="006413F5">
              <w:rPr>
                <w:rFonts w:asciiTheme="minorHAnsi" w:hAnsiTheme="minorHAnsi"/>
                <w:sz w:val="22"/>
                <w:szCs w:val="22"/>
              </w:rPr>
              <w:t xml:space="preserve"> bags/boxes should be stacked</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8</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PC8. unload the empty beams from the vehicle, without damaging the same</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8</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6</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r>
      <w:tr w:rsidR="006413F5" w:rsidRPr="006413F5" w:rsidTr="006413F5">
        <w:trPr>
          <w:trHeight w:val="315"/>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PC9.  store the unloaded empty beams at the reserve place</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8</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6</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r>
      <w:tr w:rsidR="006413F5" w:rsidRPr="006413F5" w:rsidTr="006413F5">
        <w:trPr>
          <w:trHeight w:val="15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PC10. ensure the safety methods are adopted accordingly so that no damage is caused to people or material , whether it is manual unloading with or without proper loading point  or unloading using forklift, chain block , electrical hoist or any other equipment,.</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12</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6</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6</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r>
      <w:tr w:rsidR="006413F5" w:rsidRPr="006413F5" w:rsidTr="006413F5">
        <w:trPr>
          <w:trHeight w:val="645"/>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PC11. </w:t>
            </w:r>
            <w:proofErr w:type="gramStart"/>
            <w:r w:rsidRPr="006413F5">
              <w:rPr>
                <w:rFonts w:asciiTheme="minorHAnsi" w:hAnsiTheme="minorHAnsi"/>
                <w:sz w:val="22"/>
                <w:szCs w:val="22"/>
              </w:rPr>
              <w:t>check</w:t>
            </w:r>
            <w:proofErr w:type="gramEnd"/>
            <w:r w:rsidRPr="006413F5">
              <w:rPr>
                <w:rFonts w:asciiTheme="minorHAnsi" w:hAnsiTheme="minorHAnsi"/>
                <w:sz w:val="22"/>
                <w:szCs w:val="22"/>
              </w:rPr>
              <w:t xml:space="preserve"> the condition of the empty beams, before bringing </w:t>
            </w:r>
            <w:r w:rsidRPr="006413F5">
              <w:rPr>
                <w:rFonts w:asciiTheme="minorHAnsi" w:hAnsiTheme="minorHAnsi"/>
                <w:sz w:val="22"/>
                <w:szCs w:val="22"/>
              </w:rPr>
              <w:lastRenderedPageBreak/>
              <w:t xml:space="preserve">them to the sizing machine and handing over the same to the </w:t>
            </w:r>
            <w:proofErr w:type="spellStart"/>
            <w:r w:rsidRPr="006413F5">
              <w:rPr>
                <w:rFonts w:asciiTheme="minorHAnsi" w:hAnsiTheme="minorHAnsi"/>
                <w:sz w:val="22"/>
                <w:szCs w:val="22"/>
              </w:rPr>
              <w:t>sizer</w:t>
            </w:r>
            <w:proofErr w:type="spellEnd"/>
            <w:r w:rsidRPr="006413F5">
              <w:rPr>
                <w:rFonts w:asciiTheme="minorHAnsi" w:hAnsiTheme="minorHAnsi"/>
                <w:sz w:val="22"/>
                <w:szCs w:val="22"/>
              </w:rPr>
              <w:t>.</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8</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r>
      <w:tr w:rsidR="006413F5" w:rsidRPr="006413F5" w:rsidTr="006413F5">
        <w:trPr>
          <w:trHeight w:val="315"/>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PC12. peel off the old beam tickets from the empty beams</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8</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6</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r>
      <w:tr w:rsidR="006413F5" w:rsidRPr="006413F5" w:rsidTr="006413F5">
        <w:trPr>
          <w:trHeight w:val="9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PC13.  clean the empty beams thoroughly, so that no stain or rust is there, before they are brought to the sizing machine and handed over to the </w:t>
            </w:r>
            <w:proofErr w:type="spellStart"/>
            <w:r w:rsidRPr="006413F5">
              <w:rPr>
                <w:rFonts w:asciiTheme="minorHAnsi" w:hAnsiTheme="minorHAnsi"/>
                <w:sz w:val="22"/>
                <w:szCs w:val="22"/>
              </w:rPr>
              <w:t>sizer</w:t>
            </w:r>
            <w:proofErr w:type="spellEnd"/>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8</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r>
      <w:tr w:rsidR="006413F5" w:rsidRPr="006413F5" w:rsidTr="006413F5">
        <w:trPr>
          <w:trHeight w:val="9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PC14. paste fresh  beam tickets after the sized beams are unloaded from the sizing machine, as per the </w:t>
            </w:r>
            <w:proofErr w:type="spellStart"/>
            <w:r w:rsidRPr="006413F5">
              <w:rPr>
                <w:rFonts w:asciiTheme="minorHAnsi" w:hAnsiTheme="minorHAnsi"/>
                <w:sz w:val="22"/>
                <w:szCs w:val="22"/>
              </w:rPr>
              <w:t>advise</w:t>
            </w:r>
            <w:proofErr w:type="spellEnd"/>
            <w:r w:rsidRPr="006413F5">
              <w:rPr>
                <w:rFonts w:asciiTheme="minorHAnsi" w:hAnsiTheme="minorHAnsi"/>
                <w:sz w:val="22"/>
                <w:szCs w:val="22"/>
              </w:rPr>
              <w:t xml:space="preserve"> of the higher authority</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8</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PC15. properly wrap  the sized beams as per the </w:t>
            </w:r>
            <w:proofErr w:type="spellStart"/>
            <w:r w:rsidRPr="006413F5">
              <w:rPr>
                <w:rFonts w:asciiTheme="minorHAnsi" w:hAnsiTheme="minorHAnsi"/>
                <w:sz w:val="22"/>
                <w:szCs w:val="22"/>
              </w:rPr>
              <w:t>advise</w:t>
            </w:r>
            <w:proofErr w:type="spellEnd"/>
            <w:r w:rsidRPr="006413F5">
              <w:rPr>
                <w:rFonts w:asciiTheme="minorHAnsi" w:hAnsiTheme="minorHAnsi"/>
                <w:sz w:val="22"/>
                <w:szCs w:val="22"/>
              </w:rPr>
              <w:t xml:space="preserve"> of the higher authority so that no warp sheet is exposed outside</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12</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6</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6</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r>
      <w:tr w:rsidR="006413F5" w:rsidRPr="006413F5" w:rsidTr="006413F5">
        <w:trPr>
          <w:trHeight w:val="315"/>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PC16. store the sized beams in the place, earmarked</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8</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6</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PC17. store the  sized beams in such a way that there is no damage and they are easily </w:t>
            </w:r>
            <w:proofErr w:type="spellStart"/>
            <w:r w:rsidRPr="006413F5">
              <w:rPr>
                <w:rFonts w:asciiTheme="minorHAnsi" w:hAnsiTheme="minorHAnsi"/>
                <w:sz w:val="22"/>
                <w:szCs w:val="22"/>
              </w:rPr>
              <w:t>tracable</w:t>
            </w:r>
            <w:proofErr w:type="spellEnd"/>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8</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6</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PC18.  carry the sized beams to the loom sheds as per the </w:t>
            </w:r>
            <w:proofErr w:type="spellStart"/>
            <w:r w:rsidRPr="006413F5">
              <w:rPr>
                <w:rFonts w:asciiTheme="minorHAnsi" w:hAnsiTheme="minorHAnsi"/>
                <w:sz w:val="22"/>
                <w:szCs w:val="22"/>
              </w:rPr>
              <w:t>advise</w:t>
            </w:r>
            <w:proofErr w:type="spellEnd"/>
            <w:r w:rsidRPr="006413F5">
              <w:rPr>
                <w:rFonts w:asciiTheme="minorHAnsi" w:hAnsiTheme="minorHAnsi"/>
                <w:sz w:val="22"/>
                <w:szCs w:val="22"/>
              </w:rPr>
              <w:t xml:space="preserve"> of the higher authority, using beam trolleys</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8</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6</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r>
      <w:tr w:rsidR="006413F5" w:rsidRPr="006413F5" w:rsidTr="006413F5">
        <w:trPr>
          <w:trHeight w:val="12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PC19. </w:t>
            </w:r>
            <w:proofErr w:type="gramStart"/>
            <w:r w:rsidRPr="006413F5">
              <w:rPr>
                <w:rFonts w:asciiTheme="minorHAnsi" w:hAnsiTheme="minorHAnsi"/>
                <w:sz w:val="22"/>
                <w:szCs w:val="22"/>
              </w:rPr>
              <w:t>ensure</w:t>
            </w:r>
            <w:proofErr w:type="gramEnd"/>
            <w:r w:rsidRPr="006413F5">
              <w:rPr>
                <w:rFonts w:asciiTheme="minorHAnsi" w:hAnsiTheme="minorHAnsi"/>
                <w:sz w:val="22"/>
                <w:szCs w:val="22"/>
              </w:rPr>
              <w:t xml:space="preserve"> that there is no damage entertained while carrying to the  loom shed higher authority. safely hand over of the sized beams  after storing them at the place, as advised by the loom shed authority</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8</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PC20. hand over the GRN slip to the higher authority in the sizing department</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8</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PC21. </w:t>
            </w:r>
            <w:proofErr w:type="gramStart"/>
            <w:r w:rsidRPr="006413F5">
              <w:rPr>
                <w:rFonts w:asciiTheme="minorHAnsi" w:hAnsiTheme="minorHAnsi"/>
                <w:sz w:val="22"/>
                <w:szCs w:val="22"/>
              </w:rPr>
              <w:t>get</w:t>
            </w:r>
            <w:proofErr w:type="gramEnd"/>
            <w:r w:rsidRPr="006413F5">
              <w:rPr>
                <w:rFonts w:asciiTheme="minorHAnsi" w:hAnsiTheme="minorHAnsi"/>
                <w:sz w:val="22"/>
                <w:szCs w:val="22"/>
              </w:rPr>
              <w:t xml:space="preserve"> the list of the materials ( from the higher authority) to be loaded in the vehicle.</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8</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r>
      <w:tr w:rsidR="006413F5" w:rsidRPr="006413F5" w:rsidTr="006413F5">
        <w:trPr>
          <w:trHeight w:val="9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PC22. </w:t>
            </w:r>
            <w:proofErr w:type="gramStart"/>
            <w:r w:rsidRPr="006413F5">
              <w:rPr>
                <w:rFonts w:asciiTheme="minorHAnsi" w:hAnsiTheme="minorHAnsi"/>
                <w:sz w:val="22"/>
                <w:szCs w:val="22"/>
              </w:rPr>
              <w:t>check</w:t>
            </w:r>
            <w:proofErr w:type="gramEnd"/>
            <w:r w:rsidRPr="006413F5">
              <w:rPr>
                <w:rFonts w:asciiTheme="minorHAnsi" w:hAnsiTheme="minorHAnsi"/>
                <w:sz w:val="22"/>
                <w:szCs w:val="22"/>
              </w:rPr>
              <w:t xml:space="preserve"> whether </w:t>
            </w:r>
            <w:proofErr w:type="spellStart"/>
            <w:r w:rsidRPr="006413F5">
              <w:rPr>
                <w:rFonts w:asciiTheme="minorHAnsi" w:hAnsiTheme="minorHAnsi"/>
                <w:sz w:val="22"/>
                <w:szCs w:val="22"/>
              </w:rPr>
              <w:t>tarpai</w:t>
            </w:r>
            <w:proofErr w:type="spellEnd"/>
            <w:r w:rsidRPr="006413F5">
              <w:rPr>
                <w:rFonts w:asciiTheme="minorHAnsi" w:hAnsiTheme="minorHAnsi"/>
                <w:sz w:val="22"/>
                <w:szCs w:val="22"/>
              </w:rPr>
              <w:t xml:space="preserve"> is there and whether the same is in good condition in the vehicle, in </w:t>
            </w:r>
            <w:r w:rsidRPr="006413F5">
              <w:rPr>
                <w:rFonts w:asciiTheme="minorHAnsi" w:hAnsiTheme="minorHAnsi"/>
                <w:sz w:val="22"/>
                <w:szCs w:val="22"/>
              </w:rPr>
              <w:lastRenderedPageBreak/>
              <w:t xml:space="preserve">which the materials need to be </w:t>
            </w:r>
            <w:proofErr w:type="spellStart"/>
            <w:r w:rsidRPr="006413F5">
              <w:rPr>
                <w:rFonts w:asciiTheme="minorHAnsi" w:hAnsiTheme="minorHAnsi"/>
                <w:sz w:val="22"/>
                <w:szCs w:val="22"/>
              </w:rPr>
              <w:t>loded</w:t>
            </w:r>
            <w:proofErr w:type="spellEnd"/>
            <w:r w:rsidRPr="006413F5">
              <w:rPr>
                <w:rFonts w:asciiTheme="minorHAnsi" w:hAnsiTheme="minorHAnsi"/>
                <w:sz w:val="22"/>
                <w:szCs w:val="22"/>
              </w:rPr>
              <w:t>.</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8</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PC23. </w:t>
            </w:r>
            <w:proofErr w:type="gramStart"/>
            <w:r w:rsidRPr="006413F5">
              <w:rPr>
                <w:rFonts w:asciiTheme="minorHAnsi" w:hAnsiTheme="minorHAnsi"/>
                <w:sz w:val="22"/>
                <w:szCs w:val="22"/>
              </w:rPr>
              <w:t>check</w:t>
            </w:r>
            <w:proofErr w:type="gramEnd"/>
            <w:r w:rsidRPr="006413F5">
              <w:rPr>
                <w:rFonts w:asciiTheme="minorHAnsi" w:hAnsiTheme="minorHAnsi"/>
                <w:sz w:val="22"/>
                <w:szCs w:val="22"/>
              </w:rPr>
              <w:t xml:space="preserve"> the condition of the “body” of the vehicle. </w:t>
            </w:r>
            <w:proofErr w:type="gramStart"/>
            <w:r w:rsidRPr="006413F5">
              <w:rPr>
                <w:rFonts w:asciiTheme="minorHAnsi" w:hAnsiTheme="minorHAnsi"/>
                <w:sz w:val="22"/>
                <w:szCs w:val="22"/>
              </w:rPr>
              <w:t>if</w:t>
            </w:r>
            <w:proofErr w:type="gramEnd"/>
            <w:r w:rsidRPr="006413F5">
              <w:rPr>
                <w:rFonts w:asciiTheme="minorHAnsi" w:hAnsiTheme="minorHAnsi"/>
                <w:sz w:val="22"/>
                <w:szCs w:val="22"/>
              </w:rPr>
              <w:t xml:space="preserve"> it is in bad condition, no materials should be loaded in the said vehicle.</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8</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r>
      <w:tr w:rsidR="006413F5" w:rsidRPr="006413F5" w:rsidTr="006413F5">
        <w:trPr>
          <w:trHeight w:val="9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PC24. </w:t>
            </w:r>
            <w:proofErr w:type="gramStart"/>
            <w:r w:rsidRPr="006413F5">
              <w:rPr>
                <w:rFonts w:asciiTheme="minorHAnsi" w:hAnsiTheme="minorHAnsi"/>
                <w:sz w:val="22"/>
                <w:szCs w:val="22"/>
              </w:rPr>
              <w:t>check  that</w:t>
            </w:r>
            <w:proofErr w:type="gramEnd"/>
            <w:r w:rsidRPr="006413F5">
              <w:rPr>
                <w:rFonts w:asciiTheme="minorHAnsi" w:hAnsiTheme="minorHAnsi"/>
                <w:sz w:val="22"/>
                <w:szCs w:val="22"/>
              </w:rPr>
              <w:t xml:space="preserve"> the “body” of the said vehicle is clean. </w:t>
            </w:r>
            <w:proofErr w:type="gramStart"/>
            <w:r w:rsidRPr="006413F5">
              <w:rPr>
                <w:rFonts w:asciiTheme="minorHAnsi" w:hAnsiTheme="minorHAnsi"/>
                <w:sz w:val="22"/>
                <w:szCs w:val="22"/>
              </w:rPr>
              <w:t>if</w:t>
            </w:r>
            <w:proofErr w:type="gramEnd"/>
            <w:r w:rsidRPr="006413F5">
              <w:rPr>
                <w:rFonts w:asciiTheme="minorHAnsi" w:hAnsiTheme="minorHAnsi"/>
                <w:sz w:val="22"/>
                <w:szCs w:val="22"/>
              </w:rPr>
              <w:t xml:space="preserve"> necessary, cleaning has to be done.  some floor covers should be spread to protect the materials from stain</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8</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5</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3</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PC25. check the availability of the materials to be loaded , as per the list given by the higher authority</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8</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5</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3</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PC26. </w:t>
            </w:r>
            <w:proofErr w:type="gramStart"/>
            <w:r w:rsidRPr="006413F5">
              <w:rPr>
                <w:rFonts w:asciiTheme="minorHAnsi" w:hAnsiTheme="minorHAnsi"/>
                <w:sz w:val="22"/>
                <w:szCs w:val="22"/>
              </w:rPr>
              <w:t>take</w:t>
            </w:r>
            <w:proofErr w:type="gramEnd"/>
            <w:r w:rsidRPr="006413F5">
              <w:rPr>
                <w:rFonts w:asciiTheme="minorHAnsi" w:hAnsiTheme="minorHAnsi"/>
                <w:sz w:val="22"/>
                <w:szCs w:val="22"/>
              </w:rPr>
              <w:t xml:space="preserve"> the materials from the stacked place safely and without damaging the other materials , kept for other use.</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8</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5</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3</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PC27. check that loading takes place in the presence of one higher authority and one security</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8</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PC28. ensure that all the materials are loaded without damaging the packages</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8</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6</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r>
      <w:tr w:rsidR="006413F5" w:rsidRPr="006413F5" w:rsidTr="006413F5">
        <w:trPr>
          <w:trHeight w:val="345"/>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PC29. keep the hands clean during material handling</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8</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6</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r>
      <w:tr w:rsidR="006413F5" w:rsidRPr="006413F5" w:rsidTr="006413F5">
        <w:trPr>
          <w:trHeight w:val="315"/>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PC30. work as a team while carrying out the works</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8</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6</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PC31. maintain clean habits (without drinking , without smoking etc) while being on duty</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8</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r>
      <w:tr w:rsidR="006413F5" w:rsidRPr="006413F5" w:rsidTr="006413F5">
        <w:trPr>
          <w:trHeight w:val="315"/>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PC32. ensure that the loading point is free from other hazards</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8</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5</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3</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r>
      <w:tr w:rsidR="006413F5" w:rsidRPr="006413F5" w:rsidTr="006413F5">
        <w:trPr>
          <w:trHeight w:val="9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PC33. ensure that the trolleys move freely without any obstruction, by  cleaning the fluff in the wheels or by changing the worn out/ damaged wheels</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8</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r>
      <w:tr w:rsidR="006413F5" w:rsidRPr="006413F5" w:rsidTr="006413F5">
        <w:trPr>
          <w:trHeight w:val="9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PC34. </w:t>
            </w:r>
            <w:proofErr w:type="gramStart"/>
            <w:r w:rsidRPr="006413F5">
              <w:rPr>
                <w:rFonts w:asciiTheme="minorHAnsi" w:hAnsiTheme="minorHAnsi"/>
                <w:sz w:val="22"/>
                <w:szCs w:val="22"/>
              </w:rPr>
              <w:t>ensure</w:t>
            </w:r>
            <w:proofErr w:type="gramEnd"/>
            <w:r w:rsidRPr="006413F5">
              <w:rPr>
                <w:rFonts w:asciiTheme="minorHAnsi" w:hAnsiTheme="minorHAnsi"/>
                <w:sz w:val="22"/>
                <w:szCs w:val="22"/>
              </w:rPr>
              <w:t xml:space="preserve"> that the weighing scales work properly. for any deviation should bring the same to the knowledge of the higher authorities</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8</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8</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r>
      <w:tr w:rsidR="006413F5" w:rsidRPr="006413F5" w:rsidTr="006413F5">
        <w:trPr>
          <w:trHeight w:val="9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PC35. ensure proper functioning of “ chain block” “ fork lift” “ hoist” etc. for any deviation, should bring the same to the knowledge of the higher authorities</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12</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12</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r>
      <w:tr w:rsidR="006413F5" w:rsidRPr="006413F5" w:rsidTr="006413F5">
        <w:trPr>
          <w:trHeight w:val="375"/>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w:t>
            </w:r>
          </w:p>
        </w:tc>
        <w:tc>
          <w:tcPr>
            <w:tcW w:w="1418"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 </w:t>
            </w: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300</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182</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94</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24</w:t>
            </w:r>
          </w:p>
        </w:tc>
      </w:tr>
      <w:tr w:rsidR="006413F5" w:rsidRPr="006413F5" w:rsidTr="006413F5">
        <w:trPr>
          <w:trHeight w:val="36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Total</w:t>
            </w:r>
          </w:p>
        </w:tc>
        <w:tc>
          <w:tcPr>
            <w:tcW w:w="1418" w:type="dxa"/>
            <w:hideMark/>
          </w:tcPr>
          <w:p w:rsidR="006413F5" w:rsidRPr="006413F5" w:rsidRDefault="006413F5" w:rsidP="006413F5">
            <w:pPr>
              <w:rPr>
                <w:rFonts w:asciiTheme="minorHAnsi" w:hAnsiTheme="minorHAnsi"/>
                <w:b/>
                <w:bCs/>
                <w:sz w:val="22"/>
                <w:szCs w:val="22"/>
              </w:rPr>
            </w:pPr>
            <w:proofErr w:type="spellStart"/>
            <w:r w:rsidRPr="006413F5">
              <w:rPr>
                <w:rFonts w:asciiTheme="minorHAnsi" w:hAnsiTheme="minorHAnsi"/>
                <w:b/>
                <w:bCs/>
                <w:sz w:val="22"/>
                <w:szCs w:val="22"/>
              </w:rPr>
              <w:t>Weightage</w:t>
            </w:r>
            <w:proofErr w:type="spellEnd"/>
            <w:r w:rsidRPr="006413F5">
              <w:rPr>
                <w:rFonts w:asciiTheme="minorHAnsi" w:hAnsiTheme="minorHAnsi"/>
                <w:b/>
                <w:bCs/>
                <w:sz w:val="22"/>
                <w:szCs w:val="22"/>
              </w:rPr>
              <w:t xml:space="preserve"> %</w:t>
            </w: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 </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61%</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31%</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8%</w:t>
            </w:r>
          </w:p>
        </w:tc>
      </w:tr>
      <w:tr w:rsidR="006413F5" w:rsidRPr="006413F5" w:rsidTr="006413F5">
        <w:trPr>
          <w:trHeight w:val="315"/>
        </w:trPr>
        <w:tc>
          <w:tcPr>
            <w:tcW w:w="9576" w:type="dxa"/>
            <w:gridSpan w:val="7"/>
            <w:hideMark/>
          </w:tcPr>
          <w:p w:rsidR="006413F5" w:rsidRPr="006413F5" w:rsidRDefault="006413F5" w:rsidP="006413F5">
            <w:pPr>
              <w:rPr>
                <w:rFonts w:asciiTheme="minorHAnsi" w:hAnsiTheme="minorHAnsi"/>
                <w:sz w:val="22"/>
                <w:szCs w:val="22"/>
              </w:rPr>
            </w:pPr>
            <w:r w:rsidRPr="006413F5">
              <w:rPr>
                <w:rFonts w:asciiTheme="minorHAnsi" w:hAnsiTheme="minorHAnsi"/>
                <w:sz w:val="22"/>
                <w:szCs w:val="22"/>
              </w:rPr>
              <w:t> </w:t>
            </w:r>
          </w:p>
        </w:tc>
      </w:tr>
      <w:tr w:rsidR="006413F5" w:rsidRPr="006413F5" w:rsidTr="006413F5">
        <w:trPr>
          <w:trHeight w:val="600"/>
        </w:trPr>
        <w:tc>
          <w:tcPr>
            <w:tcW w:w="1600" w:type="dxa"/>
            <w:vMerge w:val="restart"/>
            <w:hideMark/>
          </w:tcPr>
          <w:p w:rsidR="006413F5" w:rsidRPr="006413F5" w:rsidRDefault="006413F5">
            <w:pPr>
              <w:rPr>
                <w:rFonts w:asciiTheme="minorHAnsi" w:hAnsiTheme="minorHAnsi"/>
                <w:b/>
                <w:bCs/>
                <w:sz w:val="22"/>
                <w:szCs w:val="22"/>
              </w:rPr>
            </w:pPr>
            <w:r w:rsidRPr="006413F5">
              <w:rPr>
                <w:rFonts w:asciiTheme="minorHAnsi" w:hAnsiTheme="minorHAnsi"/>
                <w:b/>
                <w:bCs/>
                <w:sz w:val="22"/>
                <w:szCs w:val="22"/>
              </w:rPr>
              <w:t>3. TSC/ N9001 Maintain work area, tools and machines</w:t>
            </w:r>
          </w:p>
        </w:tc>
        <w:tc>
          <w:tcPr>
            <w:tcW w:w="3186" w:type="dxa"/>
            <w:hideMark/>
          </w:tcPr>
          <w:p w:rsidR="006413F5" w:rsidRPr="006413F5" w:rsidRDefault="006413F5" w:rsidP="006413F5">
            <w:pPr>
              <w:rPr>
                <w:rFonts w:asciiTheme="minorHAnsi" w:hAnsiTheme="minorHAnsi"/>
                <w:sz w:val="22"/>
                <w:szCs w:val="22"/>
              </w:rPr>
            </w:pPr>
            <w:r w:rsidRPr="006413F5">
              <w:rPr>
                <w:rFonts w:asciiTheme="minorHAnsi" w:hAnsiTheme="minorHAnsi"/>
                <w:sz w:val="22"/>
                <w:szCs w:val="22"/>
              </w:rPr>
              <w:t xml:space="preserve">PC1. handle materials, machinery, equipment and tools with care and use them in the correct way </w:t>
            </w:r>
          </w:p>
        </w:tc>
        <w:tc>
          <w:tcPr>
            <w:tcW w:w="1418" w:type="dxa"/>
            <w:vMerge w:val="restart"/>
            <w:hideMark/>
          </w:tcPr>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Pr="006413F5" w:rsidRDefault="006413F5" w:rsidP="006413F5">
            <w:pPr>
              <w:jc w:val="center"/>
              <w:rPr>
                <w:rFonts w:asciiTheme="minorHAnsi" w:hAnsiTheme="minorHAnsi"/>
                <w:b/>
                <w:bCs/>
                <w:sz w:val="22"/>
                <w:szCs w:val="22"/>
              </w:rPr>
            </w:pPr>
            <w:r w:rsidRPr="006413F5">
              <w:rPr>
                <w:rFonts w:asciiTheme="minorHAnsi" w:hAnsiTheme="minorHAnsi"/>
                <w:b/>
                <w:bCs/>
                <w:sz w:val="22"/>
                <w:szCs w:val="22"/>
              </w:rPr>
              <w:t>50</w:t>
            </w: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PC2. use correct lifting and handling procedures </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PC3. use materials to minimize waste </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3</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PC4. maintain a clean and hazard free working area </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3</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PC5. maintain tools and equipment </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PC6. carry out running maintenance within agreed schedules </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PC7. carry out maintenance and/or cleaning within one’s responsibility </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PC8. report unsafe equipment and other dangerous occurrences </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PC9. ensure that the correct machine guards are in place </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3</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PC10. work in a comfortable position with the correct posture </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3</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PC11. use cleaning equipment and methods appropriate for the work to be carried out </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3</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PC12. dispose of waste safely in the designated location </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PC13. store cleaning equipment safely after use </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3</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PC14. carry out cleaning according to schedules and limits of responsibility</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15"/>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50</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15</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21</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14</w:t>
            </w:r>
          </w:p>
        </w:tc>
      </w:tr>
      <w:tr w:rsidR="006413F5" w:rsidRPr="006413F5" w:rsidTr="006413F5">
        <w:trPr>
          <w:trHeight w:val="315"/>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Total</w:t>
            </w:r>
          </w:p>
        </w:tc>
        <w:tc>
          <w:tcPr>
            <w:tcW w:w="1418" w:type="dxa"/>
            <w:hideMark/>
          </w:tcPr>
          <w:p w:rsidR="006413F5" w:rsidRPr="006413F5" w:rsidRDefault="006413F5" w:rsidP="006413F5">
            <w:pPr>
              <w:rPr>
                <w:rFonts w:asciiTheme="minorHAnsi" w:hAnsiTheme="minorHAnsi"/>
                <w:b/>
                <w:bCs/>
                <w:sz w:val="22"/>
                <w:szCs w:val="22"/>
              </w:rPr>
            </w:pPr>
            <w:proofErr w:type="spellStart"/>
            <w:r w:rsidRPr="006413F5">
              <w:rPr>
                <w:rFonts w:asciiTheme="minorHAnsi" w:hAnsiTheme="minorHAnsi"/>
                <w:b/>
                <w:bCs/>
                <w:sz w:val="22"/>
                <w:szCs w:val="22"/>
              </w:rPr>
              <w:t>Weightage</w:t>
            </w:r>
            <w:proofErr w:type="spellEnd"/>
            <w:r w:rsidRPr="006413F5">
              <w:rPr>
                <w:rFonts w:asciiTheme="minorHAnsi" w:hAnsiTheme="minorHAnsi"/>
                <w:b/>
                <w:bCs/>
                <w:sz w:val="22"/>
                <w:szCs w:val="22"/>
              </w:rPr>
              <w:t xml:space="preserve"> %</w:t>
            </w: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 </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30%</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42%</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28%</w:t>
            </w:r>
          </w:p>
        </w:tc>
      </w:tr>
      <w:tr w:rsidR="006413F5" w:rsidRPr="006413F5" w:rsidTr="006413F5">
        <w:trPr>
          <w:trHeight w:val="315"/>
        </w:trPr>
        <w:tc>
          <w:tcPr>
            <w:tcW w:w="9576" w:type="dxa"/>
            <w:gridSpan w:val="7"/>
            <w:hideMark/>
          </w:tcPr>
          <w:p w:rsidR="006413F5" w:rsidRPr="006413F5" w:rsidRDefault="006413F5" w:rsidP="006413F5">
            <w:pPr>
              <w:rPr>
                <w:rFonts w:asciiTheme="minorHAnsi" w:hAnsiTheme="minorHAnsi"/>
                <w:sz w:val="22"/>
                <w:szCs w:val="22"/>
              </w:rPr>
            </w:pPr>
            <w:r w:rsidRPr="006413F5">
              <w:rPr>
                <w:rFonts w:asciiTheme="minorHAnsi" w:hAnsiTheme="minorHAnsi"/>
                <w:sz w:val="22"/>
                <w:szCs w:val="22"/>
              </w:rPr>
              <w:t> </w:t>
            </w:r>
          </w:p>
        </w:tc>
      </w:tr>
      <w:tr w:rsidR="006413F5" w:rsidRPr="006413F5" w:rsidTr="006413F5">
        <w:trPr>
          <w:trHeight w:val="300"/>
        </w:trPr>
        <w:tc>
          <w:tcPr>
            <w:tcW w:w="1600" w:type="dxa"/>
            <w:vMerge w:val="restart"/>
            <w:hideMark/>
          </w:tcPr>
          <w:p w:rsidR="006413F5" w:rsidRPr="006413F5" w:rsidRDefault="006413F5">
            <w:pPr>
              <w:rPr>
                <w:rFonts w:asciiTheme="minorHAnsi" w:hAnsiTheme="minorHAnsi"/>
                <w:b/>
                <w:bCs/>
                <w:sz w:val="22"/>
                <w:szCs w:val="22"/>
              </w:rPr>
            </w:pPr>
            <w:r w:rsidRPr="006413F5">
              <w:rPr>
                <w:rFonts w:asciiTheme="minorHAnsi" w:hAnsiTheme="minorHAnsi"/>
                <w:b/>
                <w:bCs/>
                <w:sz w:val="22"/>
                <w:szCs w:val="22"/>
              </w:rPr>
              <w:t>4.TSC/ N9002 Working in a team</w:t>
            </w: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PC1. be accountable to the own role in whole process</w:t>
            </w:r>
          </w:p>
        </w:tc>
        <w:tc>
          <w:tcPr>
            <w:tcW w:w="1418" w:type="dxa"/>
            <w:vMerge w:val="restart"/>
            <w:hideMark/>
          </w:tcPr>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Pr="006413F5" w:rsidRDefault="006413F5" w:rsidP="006413F5">
            <w:pPr>
              <w:jc w:val="center"/>
              <w:rPr>
                <w:rFonts w:asciiTheme="minorHAnsi" w:hAnsiTheme="minorHAnsi"/>
                <w:b/>
                <w:bCs/>
                <w:sz w:val="22"/>
                <w:szCs w:val="22"/>
              </w:rPr>
            </w:pPr>
            <w:r w:rsidRPr="006413F5">
              <w:rPr>
                <w:rFonts w:asciiTheme="minorHAnsi" w:hAnsiTheme="minorHAnsi"/>
                <w:b/>
                <w:bCs/>
                <w:sz w:val="22"/>
                <w:szCs w:val="22"/>
              </w:rPr>
              <w:t>50</w:t>
            </w: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5</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3</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PC2. perform all roles with full responsibility</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PC3. be effective and efficient at workplace</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PC4. properly communicate about company policies</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PC5. report all problems faced during the process</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PC6. talk politely with other team members and colleagues</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PC7. submit daily report of own performance</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5</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PC8. adjust in different work situations</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PC9. give due importance to others’ point of view</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PC10. avoid conflicting situations</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PC11. develop new ideas for work procedures </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PC12. improve upon the existing techniques to increase process efficiency </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15"/>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50</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17</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17</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16</w:t>
            </w:r>
          </w:p>
        </w:tc>
      </w:tr>
      <w:tr w:rsidR="006413F5" w:rsidRPr="006413F5" w:rsidTr="006413F5">
        <w:trPr>
          <w:trHeight w:val="315"/>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Total</w:t>
            </w:r>
          </w:p>
        </w:tc>
        <w:tc>
          <w:tcPr>
            <w:tcW w:w="1418" w:type="dxa"/>
            <w:hideMark/>
          </w:tcPr>
          <w:p w:rsidR="006413F5" w:rsidRPr="006413F5" w:rsidRDefault="006413F5" w:rsidP="006413F5">
            <w:pPr>
              <w:rPr>
                <w:rFonts w:asciiTheme="minorHAnsi" w:hAnsiTheme="minorHAnsi"/>
                <w:b/>
                <w:bCs/>
                <w:sz w:val="22"/>
                <w:szCs w:val="22"/>
              </w:rPr>
            </w:pPr>
            <w:proofErr w:type="spellStart"/>
            <w:r w:rsidRPr="006413F5">
              <w:rPr>
                <w:rFonts w:asciiTheme="minorHAnsi" w:hAnsiTheme="minorHAnsi"/>
                <w:b/>
                <w:bCs/>
                <w:sz w:val="22"/>
                <w:szCs w:val="22"/>
              </w:rPr>
              <w:t>Weightage</w:t>
            </w:r>
            <w:proofErr w:type="spellEnd"/>
            <w:r w:rsidRPr="006413F5">
              <w:rPr>
                <w:rFonts w:asciiTheme="minorHAnsi" w:hAnsiTheme="minorHAnsi"/>
                <w:b/>
                <w:bCs/>
                <w:sz w:val="22"/>
                <w:szCs w:val="22"/>
              </w:rPr>
              <w:t xml:space="preserve"> %</w:t>
            </w: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 </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34%</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34%</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32%</w:t>
            </w:r>
          </w:p>
        </w:tc>
      </w:tr>
      <w:tr w:rsidR="006413F5" w:rsidRPr="006413F5" w:rsidTr="006413F5">
        <w:trPr>
          <w:trHeight w:val="315"/>
        </w:trPr>
        <w:tc>
          <w:tcPr>
            <w:tcW w:w="9576" w:type="dxa"/>
            <w:gridSpan w:val="7"/>
            <w:hideMark/>
          </w:tcPr>
          <w:p w:rsidR="006413F5" w:rsidRPr="006413F5" w:rsidRDefault="006413F5" w:rsidP="006413F5">
            <w:pPr>
              <w:rPr>
                <w:rFonts w:asciiTheme="minorHAnsi" w:hAnsiTheme="minorHAnsi"/>
                <w:sz w:val="22"/>
                <w:szCs w:val="22"/>
              </w:rPr>
            </w:pPr>
            <w:r w:rsidRPr="006413F5">
              <w:rPr>
                <w:rFonts w:asciiTheme="minorHAnsi" w:hAnsiTheme="minorHAnsi"/>
                <w:sz w:val="22"/>
                <w:szCs w:val="22"/>
              </w:rPr>
              <w:t> </w:t>
            </w:r>
          </w:p>
        </w:tc>
      </w:tr>
      <w:tr w:rsidR="006413F5" w:rsidRPr="006413F5" w:rsidTr="006413F5">
        <w:trPr>
          <w:trHeight w:val="600"/>
        </w:trPr>
        <w:tc>
          <w:tcPr>
            <w:tcW w:w="1600" w:type="dxa"/>
            <w:vMerge w:val="restart"/>
            <w:hideMark/>
          </w:tcPr>
          <w:p w:rsidR="006413F5" w:rsidRPr="006413F5" w:rsidRDefault="006413F5">
            <w:pPr>
              <w:rPr>
                <w:rFonts w:asciiTheme="minorHAnsi" w:hAnsiTheme="minorHAnsi"/>
                <w:b/>
                <w:bCs/>
                <w:sz w:val="22"/>
                <w:szCs w:val="22"/>
              </w:rPr>
            </w:pPr>
            <w:r w:rsidRPr="006413F5">
              <w:rPr>
                <w:rFonts w:asciiTheme="minorHAnsi" w:hAnsiTheme="minorHAnsi"/>
                <w:b/>
                <w:bCs/>
                <w:sz w:val="22"/>
                <w:szCs w:val="22"/>
              </w:rPr>
              <w:t xml:space="preserve"> 5. TSC/ N9003 Maintain health, safety and security at workplace</w:t>
            </w: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PC1. Comply with health and safety related instructions applicable to the workplace</w:t>
            </w:r>
          </w:p>
        </w:tc>
        <w:tc>
          <w:tcPr>
            <w:tcW w:w="1418" w:type="dxa"/>
            <w:vMerge w:val="restart"/>
            <w:hideMark/>
          </w:tcPr>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Pr="006413F5" w:rsidRDefault="006413F5" w:rsidP="006413F5">
            <w:pPr>
              <w:jc w:val="center"/>
              <w:rPr>
                <w:rFonts w:asciiTheme="minorHAnsi" w:hAnsiTheme="minorHAnsi"/>
                <w:b/>
                <w:bCs/>
                <w:sz w:val="22"/>
                <w:szCs w:val="22"/>
              </w:rPr>
            </w:pPr>
            <w:r w:rsidRPr="006413F5">
              <w:rPr>
                <w:rFonts w:asciiTheme="minorHAnsi" w:hAnsiTheme="minorHAnsi"/>
                <w:b/>
                <w:bCs/>
                <w:sz w:val="22"/>
                <w:szCs w:val="22"/>
              </w:rPr>
              <w:t>100</w:t>
            </w: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5</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PC2. Use and maintain personal protective equipment as per protocol</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5</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PC3. Carry out own activities in line with approved guidelines </w:t>
            </w:r>
            <w:r w:rsidRPr="006413F5">
              <w:rPr>
                <w:rFonts w:asciiTheme="minorHAnsi" w:hAnsiTheme="minorHAnsi"/>
                <w:sz w:val="22"/>
                <w:szCs w:val="22"/>
              </w:rPr>
              <w:lastRenderedPageBreak/>
              <w:t>and procedures</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PC4. Maintain a healthy lifestyle and guard against dependency on intoxicants</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3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PC5. Follow environment management system related procedures</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PC6. Identify and correct (if possible) malfunctions in machinery and equipment</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5</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PC7. Report any service malfunctions that cannot be rectified</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PC8. Store materials and equipment in line with manufacturer’s and </w:t>
            </w:r>
            <w:proofErr w:type="spellStart"/>
            <w:r w:rsidRPr="006413F5">
              <w:rPr>
                <w:rFonts w:asciiTheme="minorHAnsi" w:hAnsiTheme="minorHAnsi"/>
                <w:sz w:val="22"/>
                <w:szCs w:val="22"/>
              </w:rPr>
              <w:t>organisational</w:t>
            </w:r>
            <w:proofErr w:type="spellEnd"/>
            <w:r w:rsidRPr="006413F5">
              <w:rPr>
                <w:rFonts w:asciiTheme="minorHAnsi" w:hAnsiTheme="minorHAnsi"/>
                <w:sz w:val="22"/>
                <w:szCs w:val="22"/>
              </w:rPr>
              <w:t xml:space="preserve"> requirements</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PC9. Safely handle and move waste and debris</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PC10. Minimize health and safety risks to self and others due to own actions</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5</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PC11. Seek clarifications, from supervisors or other authorized personnel in case of perceived risks</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PC12. Monitor the workplace and work processes for potential risks and threats</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5</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PC13. Carry out periodic walk-through to keep work area free from hazards and obstructions, if assigned</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5</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PC14. Report hazards and potential risks/ threats to supervisors or other authorized personnel</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PC15. Participate in mock drills/ evacuation procedures organized at the workplace</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PC16. Undertake first aid, fire-fighting and emergency response training, if asked to do so</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5</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PC17. Take action based on instructions in the event of fire, emergencies or accidents</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5</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PC18. Follow </w:t>
            </w:r>
            <w:proofErr w:type="spellStart"/>
            <w:r w:rsidRPr="006413F5">
              <w:rPr>
                <w:rFonts w:asciiTheme="minorHAnsi" w:hAnsiTheme="minorHAnsi"/>
                <w:sz w:val="22"/>
                <w:szCs w:val="22"/>
              </w:rPr>
              <w:t>organisation</w:t>
            </w:r>
            <w:proofErr w:type="spellEnd"/>
            <w:r w:rsidRPr="006413F5">
              <w:rPr>
                <w:rFonts w:asciiTheme="minorHAnsi" w:hAnsiTheme="minorHAnsi"/>
                <w:sz w:val="22"/>
                <w:szCs w:val="22"/>
              </w:rPr>
              <w:t xml:space="preserve"> procedures for shutdown and evacuation when required</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PC19. identify different kinds of possible hazards (environmental, personal, ergonomic, chemical) of the industry</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6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PC20. </w:t>
            </w:r>
            <w:proofErr w:type="spellStart"/>
            <w:r w:rsidRPr="006413F5">
              <w:rPr>
                <w:rFonts w:asciiTheme="minorHAnsi" w:hAnsiTheme="minorHAnsi"/>
                <w:sz w:val="22"/>
                <w:szCs w:val="22"/>
              </w:rPr>
              <w:t>recognise</w:t>
            </w:r>
            <w:proofErr w:type="spellEnd"/>
            <w:r w:rsidRPr="006413F5">
              <w:rPr>
                <w:rFonts w:asciiTheme="minorHAnsi" w:hAnsiTheme="minorHAnsi"/>
                <w:sz w:val="22"/>
                <w:szCs w:val="22"/>
              </w:rPr>
              <w:t xml:space="preserve"> other possible security issues existing in the workplace</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PC21. </w:t>
            </w:r>
            <w:proofErr w:type="spellStart"/>
            <w:r w:rsidRPr="006413F5">
              <w:rPr>
                <w:rFonts w:asciiTheme="minorHAnsi" w:hAnsiTheme="minorHAnsi"/>
                <w:sz w:val="22"/>
                <w:szCs w:val="22"/>
              </w:rPr>
              <w:t>recognise</w:t>
            </w:r>
            <w:proofErr w:type="spellEnd"/>
            <w:r w:rsidRPr="006413F5">
              <w:rPr>
                <w:rFonts w:asciiTheme="minorHAnsi" w:hAnsiTheme="minorHAnsi"/>
                <w:sz w:val="22"/>
                <w:szCs w:val="22"/>
              </w:rPr>
              <w:t xml:space="preserve"> different measures to curb the hazards</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6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PC22. communicate the safety plan to everyone</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PC23. attach disciplinary rules with the implementation</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w:t>
            </w:r>
          </w:p>
        </w:tc>
        <w:tc>
          <w:tcPr>
            <w:tcW w:w="1418" w:type="dxa"/>
            <w:vMerge/>
            <w:hideMark/>
          </w:tcPr>
          <w:p w:rsidR="006413F5" w:rsidRPr="006413F5" w:rsidRDefault="006413F5">
            <w:pPr>
              <w:rPr>
                <w:rFonts w:asciiTheme="minorHAnsi" w:hAnsiTheme="minorHAnsi"/>
                <w:b/>
                <w:bCs/>
                <w:sz w:val="22"/>
                <w:szCs w:val="22"/>
              </w:rPr>
            </w:pPr>
          </w:p>
        </w:tc>
        <w:tc>
          <w:tcPr>
            <w:tcW w:w="759"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100</w:t>
            </w:r>
          </w:p>
        </w:tc>
        <w:tc>
          <w:tcPr>
            <w:tcW w:w="997"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43</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34</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23</w:t>
            </w:r>
          </w:p>
        </w:tc>
      </w:tr>
      <w:tr w:rsidR="006413F5" w:rsidRPr="006413F5" w:rsidTr="006413F5">
        <w:trPr>
          <w:trHeight w:val="315"/>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Total</w:t>
            </w:r>
          </w:p>
        </w:tc>
        <w:tc>
          <w:tcPr>
            <w:tcW w:w="1418" w:type="dxa"/>
            <w:hideMark/>
          </w:tcPr>
          <w:p w:rsidR="006413F5" w:rsidRPr="006413F5" w:rsidRDefault="006413F5" w:rsidP="006413F5">
            <w:pPr>
              <w:rPr>
                <w:rFonts w:asciiTheme="minorHAnsi" w:hAnsiTheme="minorHAnsi"/>
                <w:b/>
                <w:bCs/>
                <w:sz w:val="22"/>
                <w:szCs w:val="22"/>
              </w:rPr>
            </w:pPr>
            <w:proofErr w:type="spellStart"/>
            <w:r w:rsidRPr="006413F5">
              <w:rPr>
                <w:rFonts w:asciiTheme="minorHAnsi" w:hAnsiTheme="minorHAnsi"/>
                <w:b/>
                <w:bCs/>
                <w:sz w:val="22"/>
                <w:szCs w:val="22"/>
              </w:rPr>
              <w:t>Weightage</w:t>
            </w:r>
            <w:proofErr w:type="spellEnd"/>
            <w:r w:rsidRPr="006413F5">
              <w:rPr>
                <w:rFonts w:asciiTheme="minorHAnsi" w:hAnsiTheme="minorHAnsi"/>
                <w:b/>
                <w:bCs/>
                <w:sz w:val="22"/>
                <w:szCs w:val="22"/>
              </w:rPr>
              <w:t xml:space="preserve"> %</w:t>
            </w: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 </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43%</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34%</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23%</w:t>
            </w:r>
          </w:p>
        </w:tc>
      </w:tr>
      <w:tr w:rsidR="006413F5" w:rsidRPr="006413F5" w:rsidTr="006413F5">
        <w:trPr>
          <w:trHeight w:val="315"/>
        </w:trPr>
        <w:tc>
          <w:tcPr>
            <w:tcW w:w="9576" w:type="dxa"/>
            <w:gridSpan w:val="7"/>
            <w:hideMark/>
          </w:tcPr>
          <w:p w:rsidR="006413F5" w:rsidRPr="006413F5" w:rsidRDefault="006413F5" w:rsidP="006413F5">
            <w:pPr>
              <w:rPr>
                <w:rFonts w:asciiTheme="minorHAnsi" w:hAnsiTheme="minorHAnsi"/>
                <w:sz w:val="22"/>
                <w:szCs w:val="22"/>
              </w:rPr>
            </w:pPr>
            <w:r w:rsidRPr="006413F5">
              <w:rPr>
                <w:rFonts w:asciiTheme="minorHAnsi" w:hAnsiTheme="minorHAnsi"/>
                <w:sz w:val="22"/>
                <w:szCs w:val="22"/>
              </w:rPr>
              <w:t> </w:t>
            </w:r>
          </w:p>
        </w:tc>
      </w:tr>
      <w:tr w:rsidR="006413F5" w:rsidRPr="006413F5" w:rsidTr="006413F5">
        <w:trPr>
          <w:trHeight w:val="300"/>
        </w:trPr>
        <w:tc>
          <w:tcPr>
            <w:tcW w:w="1600" w:type="dxa"/>
            <w:vMerge w:val="restart"/>
            <w:hideMark/>
          </w:tcPr>
          <w:p w:rsidR="006413F5" w:rsidRPr="006413F5" w:rsidRDefault="006413F5">
            <w:pPr>
              <w:rPr>
                <w:rFonts w:asciiTheme="minorHAnsi" w:hAnsiTheme="minorHAnsi"/>
                <w:b/>
                <w:bCs/>
                <w:sz w:val="22"/>
                <w:szCs w:val="22"/>
              </w:rPr>
            </w:pPr>
            <w:r w:rsidRPr="006413F5">
              <w:rPr>
                <w:rFonts w:asciiTheme="minorHAnsi" w:hAnsiTheme="minorHAnsi"/>
                <w:b/>
                <w:bCs/>
                <w:sz w:val="22"/>
                <w:szCs w:val="22"/>
              </w:rPr>
              <w:t xml:space="preserve">6. TSC/ N9004 Comply with industry and </w:t>
            </w:r>
            <w:proofErr w:type="spellStart"/>
            <w:r w:rsidRPr="006413F5">
              <w:rPr>
                <w:rFonts w:asciiTheme="minorHAnsi" w:hAnsiTheme="minorHAnsi"/>
                <w:b/>
                <w:bCs/>
                <w:sz w:val="22"/>
                <w:szCs w:val="22"/>
              </w:rPr>
              <w:t>organisational</w:t>
            </w:r>
            <w:proofErr w:type="spellEnd"/>
            <w:r w:rsidRPr="006413F5">
              <w:rPr>
                <w:rFonts w:asciiTheme="minorHAnsi" w:hAnsiTheme="minorHAnsi"/>
                <w:b/>
                <w:bCs/>
                <w:sz w:val="22"/>
                <w:szCs w:val="22"/>
              </w:rPr>
              <w:br/>
              <w:t>requirements</w:t>
            </w:r>
          </w:p>
        </w:tc>
        <w:tc>
          <w:tcPr>
            <w:tcW w:w="3186" w:type="dxa"/>
            <w:noWrap/>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PC1. perform own duties effectively</w:t>
            </w:r>
          </w:p>
        </w:tc>
        <w:tc>
          <w:tcPr>
            <w:tcW w:w="1418" w:type="dxa"/>
            <w:vMerge w:val="restart"/>
            <w:hideMark/>
          </w:tcPr>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Default="006413F5" w:rsidP="006413F5">
            <w:pPr>
              <w:jc w:val="center"/>
              <w:rPr>
                <w:rFonts w:asciiTheme="minorHAnsi" w:hAnsiTheme="minorHAnsi"/>
                <w:b/>
                <w:bCs/>
                <w:sz w:val="22"/>
                <w:szCs w:val="22"/>
              </w:rPr>
            </w:pPr>
          </w:p>
          <w:p w:rsidR="006413F5" w:rsidRPr="006413F5" w:rsidRDefault="006413F5" w:rsidP="006413F5">
            <w:pPr>
              <w:jc w:val="center"/>
              <w:rPr>
                <w:rFonts w:asciiTheme="minorHAnsi" w:hAnsiTheme="minorHAnsi"/>
                <w:b/>
                <w:bCs/>
                <w:sz w:val="22"/>
                <w:szCs w:val="22"/>
              </w:rPr>
            </w:pPr>
            <w:r w:rsidRPr="006413F5">
              <w:rPr>
                <w:rFonts w:asciiTheme="minorHAnsi" w:hAnsiTheme="minorHAnsi"/>
                <w:b/>
                <w:bCs/>
                <w:sz w:val="22"/>
                <w:szCs w:val="22"/>
              </w:rPr>
              <w:t>50</w:t>
            </w: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noWrap/>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PC2. take responsibility for own actions</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noWrap/>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PC3. be accountable towards the job role and assigned duties</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noWrap/>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PC4. take initiative and innovate the existing methods</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3</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noWrap/>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PC5. focus on self-learning and improvement</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noWrap/>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PC6. co-ordinate with all the team members and colleagues</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noWrap/>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PC7. communicate politely</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noWrap/>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PC8. avoid conflicts and miscommunication</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noWrap/>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PC9. know the </w:t>
            </w:r>
            <w:proofErr w:type="spellStart"/>
            <w:r w:rsidRPr="006413F5">
              <w:rPr>
                <w:rFonts w:asciiTheme="minorHAnsi" w:hAnsiTheme="minorHAnsi"/>
                <w:sz w:val="22"/>
                <w:szCs w:val="22"/>
              </w:rPr>
              <w:t>organisational</w:t>
            </w:r>
            <w:proofErr w:type="spellEnd"/>
            <w:r w:rsidRPr="006413F5">
              <w:rPr>
                <w:rFonts w:asciiTheme="minorHAnsi" w:hAnsiTheme="minorHAnsi"/>
                <w:sz w:val="22"/>
                <w:szCs w:val="22"/>
              </w:rPr>
              <w:t xml:space="preserve"> standards</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noWrap/>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PC10. implement them in your performance</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noWrap/>
            <w:hideMark/>
          </w:tcPr>
          <w:p w:rsidR="006413F5" w:rsidRPr="006413F5" w:rsidRDefault="006413F5">
            <w:pPr>
              <w:rPr>
                <w:rFonts w:asciiTheme="minorHAnsi" w:hAnsiTheme="minorHAnsi"/>
                <w:sz w:val="22"/>
                <w:szCs w:val="22"/>
              </w:rPr>
            </w:pPr>
            <w:r w:rsidRPr="006413F5">
              <w:rPr>
                <w:rFonts w:asciiTheme="minorHAnsi" w:hAnsiTheme="minorHAnsi"/>
                <w:sz w:val="22"/>
                <w:szCs w:val="22"/>
              </w:rPr>
              <w:t>PC11. motivate others to follow them</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3</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noWrap/>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PC12. know the industry </w:t>
            </w:r>
            <w:r w:rsidRPr="006413F5">
              <w:rPr>
                <w:rFonts w:asciiTheme="minorHAnsi" w:hAnsiTheme="minorHAnsi"/>
                <w:sz w:val="22"/>
                <w:szCs w:val="22"/>
              </w:rPr>
              <w:lastRenderedPageBreak/>
              <w:t>standards</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3</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0</w:t>
            </w:r>
          </w:p>
        </w:tc>
      </w:tr>
      <w:tr w:rsidR="006413F5" w:rsidRPr="006413F5" w:rsidTr="006413F5">
        <w:trPr>
          <w:trHeight w:val="300"/>
        </w:trPr>
        <w:tc>
          <w:tcPr>
            <w:tcW w:w="1600" w:type="dxa"/>
            <w:vMerge/>
            <w:hideMark/>
          </w:tcPr>
          <w:p w:rsidR="006413F5" w:rsidRPr="006413F5" w:rsidRDefault="006413F5">
            <w:pPr>
              <w:rPr>
                <w:rFonts w:asciiTheme="minorHAnsi" w:hAnsiTheme="minorHAnsi"/>
                <w:b/>
                <w:bCs/>
                <w:sz w:val="22"/>
                <w:szCs w:val="22"/>
              </w:rPr>
            </w:pPr>
          </w:p>
        </w:tc>
        <w:tc>
          <w:tcPr>
            <w:tcW w:w="3186" w:type="dxa"/>
            <w:noWrap/>
            <w:hideMark/>
          </w:tcPr>
          <w:p w:rsidR="006413F5" w:rsidRPr="006413F5" w:rsidRDefault="006413F5">
            <w:pPr>
              <w:rPr>
                <w:rFonts w:asciiTheme="minorHAnsi" w:hAnsiTheme="minorHAnsi"/>
                <w:sz w:val="22"/>
                <w:szCs w:val="22"/>
              </w:rPr>
            </w:pPr>
            <w:r w:rsidRPr="006413F5">
              <w:rPr>
                <w:rFonts w:asciiTheme="minorHAnsi" w:hAnsiTheme="minorHAnsi"/>
                <w:sz w:val="22"/>
                <w:szCs w:val="22"/>
              </w:rPr>
              <w:t xml:space="preserve">PC13. align them with </w:t>
            </w:r>
            <w:proofErr w:type="spellStart"/>
            <w:r w:rsidRPr="006413F5">
              <w:rPr>
                <w:rFonts w:asciiTheme="minorHAnsi" w:hAnsiTheme="minorHAnsi"/>
                <w:sz w:val="22"/>
                <w:szCs w:val="22"/>
              </w:rPr>
              <w:t>organisation</w:t>
            </w:r>
            <w:proofErr w:type="spellEnd"/>
            <w:r w:rsidRPr="006413F5">
              <w:rPr>
                <w:rFonts w:asciiTheme="minorHAnsi" w:hAnsiTheme="minorHAnsi"/>
                <w:sz w:val="22"/>
                <w:szCs w:val="22"/>
              </w:rPr>
              <w:t xml:space="preserve"> standards</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4</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w:t>
            </w:r>
          </w:p>
        </w:tc>
      </w:tr>
      <w:tr w:rsidR="006413F5" w:rsidRPr="006413F5" w:rsidTr="006413F5">
        <w:trPr>
          <w:trHeight w:val="315"/>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w:t>
            </w:r>
          </w:p>
        </w:tc>
        <w:tc>
          <w:tcPr>
            <w:tcW w:w="1418" w:type="dxa"/>
            <w:vMerge/>
            <w:hideMark/>
          </w:tcPr>
          <w:p w:rsidR="006413F5" w:rsidRPr="006413F5" w:rsidRDefault="006413F5">
            <w:pPr>
              <w:rPr>
                <w:rFonts w:asciiTheme="minorHAnsi" w:hAnsiTheme="minorHAnsi"/>
                <w:b/>
                <w:bCs/>
                <w:sz w:val="22"/>
                <w:szCs w:val="22"/>
              </w:rPr>
            </w:pP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50</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18</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19</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13</w:t>
            </w:r>
          </w:p>
        </w:tc>
      </w:tr>
      <w:tr w:rsidR="006413F5" w:rsidRPr="006413F5" w:rsidTr="006413F5">
        <w:trPr>
          <w:trHeight w:val="375"/>
        </w:trPr>
        <w:tc>
          <w:tcPr>
            <w:tcW w:w="1600" w:type="dxa"/>
            <w:vMerge/>
            <w:hideMark/>
          </w:tcPr>
          <w:p w:rsidR="006413F5" w:rsidRPr="006413F5" w:rsidRDefault="006413F5">
            <w:pPr>
              <w:rPr>
                <w:rFonts w:asciiTheme="minorHAnsi" w:hAnsiTheme="minorHAnsi"/>
                <w:b/>
                <w:bCs/>
                <w:sz w:val="22"/>
                <w:szCs w:val="22"/>
              </w:rPr>
            </w:pPr>
          </w:p>
        </w:tc>
        <w:tc>
          <w:tcPr>
            <w:tcW w:w="3186"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Total</w:t>
            </w:r>
          </w:p>
        </w:tc>
        <w:tc>
          <w:tcPr>
            <w:tcW w:w="1418" w:type="dxa"/>
            <w:hideMark/>
          </w:tcPr>
          <w:p w:rsidR="006413F5" w:rsidRPr="006413F5" w:rsidRDefault="006413F5" w:rsidP="006413F5">
            <w:pPr>
              <w:rPr>
                <w:rFonts w:asciiTheme="minorHAnsi" w:hAnsiTheme="minorHAnsi"/>
                <w:b/>
                <w:bCs/>
                <w:sz w:val="22"/>
                <w:szCs w:val="22"/>
              </w:rPr>
            </w:pPr>
            <w:proofErr w:type="spellStart"/>
            <w:r w:rsidRPr="006413F5">
              <w:rPr>
                <w:rFonts w:asciiTheme="minorHAnsi" w:hAnsiTheme="minorHAnsi"/>
                <w:b/>
                <w:bCs/>
                <w:sz w:val="22"/>
                <w:szCs w:val="22"/>
              </w:rPr>
              <w:t>Weihtage</w:t>
            </w:r>
            <w:proofErr w:type="spellEnd"/>
            <w:r w:rsidRPr="006413F5">
              <w:rPr>
                <w:rFonts w:asciiTheme="minorHAnsi" w:hAnsiTheme="minorHAnsi"/>
                <w:b/>
                <w:bCs/>
                <w:sz w:val="22"/>
                <w:szCs w:val="22"/>
              </w:rPr>
              <w:t xml:space="preserve"> %</w:t>
            </w:r>
          </w:p>
        </w:tc>
        <w:tc>
          <w:tcPr>
            <w:tcW w:w="759" w:type="dxa"/>
            <w:noWrap/>
            <w:hideMark/>
          </w:tcPr>
          <w:p w:rsidR="006413F5" w:rsidRPr="006413F5" w:rsidRDefault="006413F5" w:rsidP="006413F5">
            <w:pPr>
              <w:rPr>
                <w:rFonts w:asciiTheme="minorHAnsi" w:hAnsiTheme="minorHAnsi"/>
                <w:sz w:val="22"/>
                <w:szCs w:val="22"/>
              </w:rPr>
            </w:pPr>
            <w:r w:rsidRPr="006413F5">
              <w:rPr>
                <w:rFonts w:asciiTheme="minorHAnsi" w:hAnsiTheme="minorHAnsi"/>
                <w:sz w:val="22"/>
                <w:szCs w:val="22"/>
              </w:rPr>
              <w:t> </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36%</w:t>
            </w:r>
          </w:p>
        </w:tc>
        <w:tc>
          <w:tcPr>
            <w:tcW w:w="855"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38%</w:t>
            </w:r>
          </w:p>
        </w:tc>
        <w:tc>
          <w:tcPr>
            <w:tcW w:w="761"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26%</w:t>
            </w:r>
          </w:p>
        </w:tc>
      </w:tr>
      <w:tr w:rsidR="006413F5" w:rsidRPr="006413F5" w:rsidTr="006413F5">
        <w:trPr>
          <w:trHeight w:val="375"/>
        </w:trPr>
        <w:tc>
          <w:tcPr>
            <w:tcW w:w="1600" w:type="dxa"/>
            <w:hideMark/>
          </w:tcPr>
          <w:p w:rsidR="006413F5" w:rsidRPr="006413F5" w:rsidRDefault="006413F5">
            <w:pPr>
              <w:rPr>
                <w:rFonts w:asciiTheme="minorHAnsi" w:hAnsiTheme="minorHAnsi"/>
                <w:sz w:val="22"/>
                <w:szCs w:val="22"/>
              </w:rPr>
            </w:pPr>
            <w:r w:rsidRPr="006413F5">
              <w:rPr>
                <w:rFonts w:asciiTheme="minorHAnsi" w:hAnsiTheme="minorHAnsi"/>
                <w:sz w:val="22"/>
                <w:szCs w:val="22"/>
              </w:rPr>
              <w:t> </w:t>
            </w:r>
          </w:p>
        </w:tc>
        <w:tc>
          <w:tcPr>
            <w:tcW w:w="3186"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Total</w:t>
            </w:r>
          </w:p>
        </w:tc>
        <w:tc>
          <w:tcPr>
            <w:tcW w:w="1418" w:type="dxa"/>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 </w:t>
            </w:r>
          </w:p>
        </w:tc>
        <w:tc>
          <w:tcPr>
            <w:tcW w:w="759"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650</w:t>
            </w:r>
          </w:p>
        </w:tc>
        <w:tc>
          <w:tcPr>
            <w:tcW w:w="997"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325</w:t>
            </w:r>
          </w:p>
        </w:tc>
        <w:tc>
          <w:tcPr>
            <w:tcW w:w="855"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215</w:t>
            </w:r>
          </w:p>
        </w:tc>
        <w:tc>
          <w:tcPr>
            <w:tcW w:w="761" w:type="dxa"/>
            <w:noWrap/>
            <w:hideMark/>
          </w:tcPr>
          <w:p w:rsidR="006413F5" w:rsidRPr="006413F5" w:rsidRDefault="006413F5" w:rsidP="006413F5">
            <w:pPr>
              <w:rPr>
                <w:rFonts w:asciiTheme="minorHAnsi" w:hAnsiTheme="minorHAnsi"/>
                <w:b/>
                <w:bCs/>
                <w:sz w:val="22"/>
                <w:szCs w:val="22"/>
              </w:rPr>
            </w:pPr>
            <w:r w:rsidRPr="006413F5">
              <w:rPr>
                <w:rFonts w:asciiTheme="minorHAnsi" w:hAnsiTheme="minorHAnsi"/>
                <w:b/>
                <w:bCs/>
                <w:sz w:val="22"/>
                <w:szCs w:val="22"/>
              </w:rPr>
              <w:t>110</w:t>
            </w:r>
          </w:p>
        </w:tc>
      </w:tr>
      <w:tr w:rsidR="006413F5" w:rsidRPr="006413F5" w:rsidTr="006413F5">
        <w:trPr>
          <w:trHeight w:val="397"/>
        </w:trPr>
        <w:tc>
          <w:tcPr>
            <w:tcW w:w="4786" w:type="dxa"/>
            <w:gridSpan w:val="2"/>
            <w:hideMark/>
          </w:tcPr>
          <w:p w:rsidR="006413F5" w:rsidRPr="006413F5" w:rsidRDefault="006413F5" w:rsidP="006413F5">
            <w:pPr>
              <w:jc w:val="center"/>
              <w:rPr>
                <w:rFonts w:asciiTheme="minorHAnsi" w:hAnsiTheme="minorHAnsi"/>
                <w:b/>
                <w:bCs/>
                <w:sz w:val="22"/>
                <w:szCs w:val="22"/>
              </w:rPr>
            </w:pPr>
            <w:r w:rsidRPr="006413F5">
              <w:rPr>
                <w:rFonts w:asciiTheme="minorHAnsi" w:hAnsiTheme="minorHAnsi"/>
                <w:b/>
                <w:bCs/>
                <w:sz w:val="22"/>
                <w:szCs w:val="22"/>
              </w:rPr>
              <w:t>Grand Total-1 (Subject Domain)</w:t>
            </w:r>
          </w:p>
        </w:tc>
        <w:tc>
          <w:tcPr>
            <w:tcW w:w="4790" w:type="dxa"/>
            <w:gridSpan w:val="5"/>
            <w:hideMark/>
          </w:tcPr>
          <w:p w:rsidR="006413F5" w:rsidRPr="006413F5" w:rsidRDefault="006413F5" w:rsidP="006413F5">
            <w:pPr>
              <w:jc w:val="center"/>
              <w:rPr>
                <w:rFonts w:asciiTheme="minorHAnsi" w:hAnsiTheme="minorHAnsi"/>
                <w:b/>
                <w:bCs/>
                <w:sz w:val="22"/>
                <w:szCs w:val="22"/>
              </w:rPr>
            </w:pPr>
            <w:r w:rsidRPr="006413F5">
              <w:rPr>
                <w:rFonts w:asciiTheme="minorHAnsi" w:hAnsiTheme="minorHAnsi"/>
                <w:b/>
                <w:bCs/>
                <w:sz w:val="22"/>
                <w:szCs w:val="22"/>
              </w:rPr>
              <w:t>650</w:t>
            </w:r>
          </w:p>
        </w:tc>
      </w:tr>
    </w:tbl>
    <w:p w:rsidR="001F58DD" w:rsidRPr="006413F5" w:rsidRDefault="001F58DD" w:rsidP="001F58DD">
      <w:pPr>
        <w:rPr>
          <w:rFonts w:asciiTheme="minorHAnsi" w:hAnsiTheme="minorHAnsi"/>
          <w:sz w:val="22"/>
          <w:szCs w:val="22"/>
        </w:rPr>
      </w:pPr>
    </w:p>
    <w:sectPr w:rsidR="001F58DD" w:rsidRPr="006413F5" w:rsidSect="003C077D">
      <w:headerReference w:type="default" r:id="rId27"/>
      <w:headerReference w:type="first" r:id="rId28"/>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2EBC1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412" w:rsidRDefault="00360412" w:rsidP="00885D4E">
      <w:r>
        <w:separator/>
      </w:r>
    </w:p>
  </w:endnote>
  <w:endnote w:type="continuationSeparator" w:id="0">
    <w:p w:rsidR="00360412" w:rsidRDefault="00360412" w:rsidP="00885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3EB" w:rsidRDefault="009A73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3EB" w:rsidRDefault="009A73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3EB" w:rsidRDefault="009A73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412" w:rsidRDefault="00360412" w:rsidP="00885D4E">
      <w:r>
        <w:separator/>
      </w:r>
    </w:p>
  </w:footnote>
  <w:footnote w:type="continuationSeparator" w:id="0">
    <w:p w:rsidR="00360412" w:rsidRDefault="00360412"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3EB" w:rsidRDefault="009A73EB">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E97" w:rsidRDefault="006E7E97" w:rsidP="00C75340">
    <w:pPr>
      <w:pStyle w:val="Header"/>
      <w:ind w:left="2687" w:firstLine="4513"/>
      <w:jc w:val="center"/>
    </w:pPr>
    <w:r w:rsidRPr="003E17BA">
      <w:rPr>
        <w:i/>
        <w:noProof/>
        <w:u w:val="single"/>
        <w:lang w:val="en-IN" w:eastAsia="en-IN"/>
      </w:rPr>
      <w:drawing>
        <wp:anchor distT="0" distB="0" distL="114300" distR="114300" simplePos="0" relativeHeight="25183846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1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6416" behindDoc="1" locked="0" layoutInCell="0" allowOverlap="1">
          <wp:simplePos x="0" y="0"/>
          <wp:positionH relativeFrom="margin">
            <wp:align>center</wp:align>
          </wp:positionH>
          <wp:positionV relativeFrom="margin">
            <wp:align>center</wp:align>
          </wp:positionV>
          <wp:extent cx="5730240" cy="2911475"/>
          <wp:effectExtent l="0" t="0" r="3810" b="3175"/>
          <wp:wrapNone/>
          <wp:docPr id="16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594B49" w:rsidRPr="00594B49">
      <w:rPr>
        <w:i/>
        <w:noProof/>
        <w:u w:val="single"/>
      </w:rPr>
      <w:pict>
        <v:rect id="_x0000_s2292" style="position:absolute;left:0;text-align:left;margin-left:125.6pt;margin-top:-14.7pt;width:210.65pt;height:62.05pt;z-index:2518374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92">
            <w:txbxContent>
              <w:p w:rsidR="006E7E97" w:rsidRPr="00327289" w:rsidRDefault="006E7E97" w:rsidP="00C75340">
                <w:pPr>
                  <w:jc w:val="center"/>
                  <w:rPr>
                    <w:outline/>
                    <w:color w:val="4F81BD" w:themeColor="accent1"/>
                    <w:sz w:val="18"/>
                  </w:rPr>
                </w:pPr>
                <w:r w:rsidRPr="00327289">
                  <w:rPr>
                    <w:outline/>
                    <w:color w:val="4F81BD" w:themeColor="accent1"/>
                    <w:sz w:val="56"/>
                  </w:rPr>
                  <w:t>NOS</w:t>
                </w:r>
              </w:p>
              <w:p w:rsidR="006E7E97" w:rsidRPr="00327289" w:rsidRDefault="006E7E9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E7E97" w:rsidRPr="005C1686" w:rsidRDefault="006E7E97"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70"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E7E97" w:rsidRPr="001E43C1" w:rsidRDefault="006E7E97" w:rsidP="00AC49E0">
    <w:pPr>
      <w:pStyle w:val="Header"/>
    </w:pPr>
    <w:r>
      <w:rPr>
        <w:rFonts w:cstheme="minorHAnsi"/>
        <w:b/>
        <w:sz w:val="24"/>
      </w:rPr>
      <w:t xml:space="preserve">TSC/ N9003 </w:t>
    </w:r>
    <w:r>
      <w:rPr>
        <w:rFonts w:cstheme="minorHAnsi"/>
        <w:b/>
        <w:sz w:val="24"/>
      </w:rPr>
      <w:tab/>
    </w:r>
    <w:r w:rsidRPr="006E3443">
      <w:rPr>
        <w:rFonts w:ascii="Calibri" w:hAnsi="Calibri" w:cs="Times New Roman"/>
        <w:b/>
        <w:bCs/>
        <w:sz w:val="24"/>
        <w:szCs w:val="20"/>
        <w:lang w:bidi="ta-IN"/>
      </w:rPr>
      <w:t>Maintain health, safety and security at work place</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E97" w:rsidRDefault="006E7E97" w:rsidP="00C75340">
    <w:pPr>
      <w:pStyle w:val="Header"/>
      <w:ind w:left="2687" w:firstLine="4513"/>
      <w:jc w:val="center"/>
    </w:pPr>
    <w:r w:rsidRPr="00F83424">
      <w:rPr>
        <w:i/>
        <w:noProof/>
        <w:u w:val="single"/>
        <w:lang w:val="en-IN" w:eastAsia="en-IN"/>
      </w:rPr>
      <w:drawing>
        <wp:anchor distT="0" distB="0" distL="114300" distR="114300" simplePos="0" relativeHeight="251830272"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29248" behindDoc="1" locked="0" layoutInCell="0" allowOverlap="1">
          <wp:simplePos x="0" y="0"/>
          <wp:positionH relativeFrom="margin">
            <wp:align>center</wp:align>
          </wp:positionH>
          <wp:positionV relativeFrom="margin">
            <wp:align>center</wp:align>
          </wp:positionV>
          <wp:extent cx="5730240" cy="2911475"/>
          <wp:effectExtent l="0" t="0" r="3810" b="3175"/>
          <wp:wrapNone/>
          <wp:docPr id="30"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94B49" w:rsidRPr="00594B49">
      <w:rPr>
        <w:i/>
        <w:noProof/>
        <w:u w:val="single"/>
      </w:rPr>
      <w:pict>
        <v:rect id="_x0000_s2278" style="position:absolute;left:0;text-align:left;margin-left:125.6pt;margin-top:-14.7pt;width:210.65pt;height:62.05pt;z-index:2518312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78">
            <w:txbxContent>
              <w:p w:rsidR="006E7E97" w:rsidRPr="00327289" w:rsidRDefault="006E7E97" w:rsidP="00C75340">
                <w:pPr>
                  <w:jc w:val="center"/>
                  <w:rPr>
                    <w:outline/>
                    <w:color w:val="4F81BD" w:themeColor="accent1"/>
                    <w:sz w:val="18"/>
                  </w:rPr>
                </w:pPr>
                <w:r w:rsidRPr="00327289">
                  <w:rPr>
                    <w:outline/>
                    <w:color w:val="4F81BD" w:themeColor="accent1"/>
                    <w:sz w:val="56"/>
                  </w:rPr>
                  <w:t>NOS</w:t>
                </w:r>
              </w:p>
              <w:p w:rsidR="006E7E97" w:rsidRPr="00327289" w:rsidRDefault="006E7E9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E7E97" w:rsidRPr="005C1686" w:rsidRDefault="006E7E97"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E7E97" w:rsidRPr="003C077D" w:rsidRDefault="006E7E97" w:rsidP="003C077D">
    <w:pPr>
      <w:pStyle w:val="Header"/>
      <w:rPr>
        <w:sz w:val="24"/>
      </w:rPr>
    </w:pPr>
    <w:r w:rsidRPr="003C077D">
      <w:rPr>
        <w:rFonts w:cstheme="minorHAnsi"/>
        <w:sz w:val="24"/>
      </w:rPr>
      <w:t>TSC/ N9004</w:t>
    </w:r>
    <w:r w:rsidRPr="00F83424">
      <w:rPr>
        <w:rFonts w:cstheme="minorHAnsi"/>
        <w:b/>
        <w:sz w:val="24"/>
      </w:rPr>
      <w:t xml:space="preserve">                </w:t>
    </w:r>
    <w:r w:rsidRPr="00BA7BDE">
      <w:t xml:space="preserve">Comply with industry and </w:t>
    </w:r>
    <w:proofErr w:type="spellStart"/>
    <w:r w:rsidRPr="00BA7BDE">
      <w:t>organisational</w:t>
    </w:r>
    <w:proofErr w:type="spellEnd"/>
    <w:r w:rsidRPr="00BA7BDE">
      <w:t xml:space="preserve"> requirements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E97" w:rsidRDefault="006E7E97" w:rsidP="00C75340">
    <w:pPr>
      <w:pStyle w:val="Header"/>
      <w:ind w:left="2687" w:firstLine="4513"/>
      <w:jc w:val="center"/>
    </w:pPr>
    <w:r w:rsidRPr="003E17BA">
      <w:rPr>
        <w:noProof/>
        <w:lang w:val="en-IN" w:eastAsia="en-IN"/>
      </w:rPr>
      <w:drawing>
        <wp:anchor distT="0" distB="0" distL="114300" distR="114300" simplePos="0" relativeHeight="251826176"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25152" behindDoc="1" locked="0" layoutInCell="0" allowOverlap="1">
          <wp:simplePos x="0" y="0"/>
          <wp:positionH relativeFrom="margin">
            <wp:align>center</wp:align>
          </wp:positionH>
          <wp:positionV relativeFrom="margin">
            <wp:align>center</wp:align>
          </wp:positionV>
          <wp:extent cx="5730240" cy="2911475"/>
          <wp:effectExtent l="0" t="0" r="3810" b="3175"/>
          <wp:wrapNone/>
          <wp:docPr id="23"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94B49" w:rsidRPr="00594B49">
      <w:rPr>
        <w:i/>
        <w:noProof/>
        <w:u w:val="single"/>
      </w:rPr>
      <w:pict>
        <v:rect id="_x0000_s2277" style="position:absolute;left:0;text-align:left;margin-left:125.6pt;margin-top:-14.7pt;width:210.65pt;height:62.05pt;z-index:2518272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77">
            <w:txbxContent>
              <w:p w:rsidR="006E7E97" w:rsidRPr="00327289" w:rsidRDefault="006E7E97" w:rsidP="00C75340">
                <w:pPr>
                  <w:jc w:val="center"/>
                  <w:rPr>
                    <w:outline/>
                    <w:color w:val="4F81BD" w:themeColor="accent1"/>
                    <w:sz w:val="18"/>
                  </w:rPr>
                </w:pPr>
                <w:r w:rsidRPr="00327289">
                  <w:rPr>
                    <w:outline/>
                    <w:color w:val="4F81BD" w:themeColor="accent1"/>
                    <w:sz w:val="56"/>
                  </w:rPr>
                  <w:t>NOS</w:t>
                </w:r>
              </w:p>
              <w:p w:rsidR="006E7E97" w:rsidRPr="00327289" w:rsidRDefault="006E7E9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E7E97" w:rsidRPr="005C1686" w:rsidRDefault="006E7E97"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7"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E7E97" w:rsidRPr="00F01910" w:rsidRDefault="006E7E97" w:rsidP="00A848AC">
    <w:pPr>
      <w:pStyle w:val="Header"/>
      <w:rPr>
        <w:sz w:val="24"/>
      </w:rPr>
    </w:pPr>
    <w:r w:rsidRPr="003C077D">
      <w:rPr>
        <w:rFonts w:cstheme="minorHAnsi"/>
        <w:sz w:val="24"/>
      </w:rPr>
      <w:t>TSC/ N9004</w:t>
    </w:r>
    <w:r w:rsidRPr="00F83424">
      <w:rPr>
        <w:rFonts w:cstheme="minorHAnsi"/>
        <w:b/>
        <w:sz w:val="24"/>
      </w:rPr>
      <w:t xml:space="preserve">                </w:t>
    </w:r>
    <w:r w:rsidRPr="00BA7BDE">
      <w:t xml:space="preserve">Comply with industry and </w:t>
    </w:r>
    <w:proofErr w:type="spellStart"/>
    <w:r w:rsidRPr="00BA7BDE">
      <w:t>organisational</w:t>
    </w:r>
    <w:proofErr w:type="spellEnd"/>
    <w:r w:rsidRPr="00BA7BDE">
      <w:t xml:space="preserve"> requirements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3EB" w:rsidRDefault="009A73EB" w:rsidP="00C75340">
    <w:pPr>
      <w:pStyle w:val="Header"/>
      <w:ind w:left="2687" w:firstLine="4513"/>
      <w:jc w:val="center"/>
    </w:pPr>
    <w:r w:rsidRPr="00F83424">
      <w:rPr>
        <w:i/>
        <w:noProof/>
        <w:u w:val="single"/>
        <w:lang w:val="en-IN" w:eastAsia="en-IN"/>
      </w:rPr>
      <w:drawing>
        <wp:anchor distT="0" distB="0" distL="114300" distR="114300" simplePos="0" relativeHeight="251851776"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50752" behindDoc="1" locked="0" layoutInCell="0" allowOverlap="1">
          <wp:simplePos x="0" y="0"/>
          <wp:positionH relativeFrom="margin">
            <wp:align>center</wp:align>
          </wp:positionH>
          <wp:positionV relativeFrom="margin">
            <wp:align>center</wp:align>
          </wp:positionV>
          <wp:extent cx="5730240" cy="2911475"/>
          <wp:effectExtent l="0" t="0" r="3810" b="3175"/>
          <wp:wrapNone/>
          <wp:docPr id="20"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594B49">
      <w:rPr>
        <w:i/>
        <w:noProof/>
        <w:u w:val="single"/>
      </w:rPr>
      <w:pict>
        <v:rect id="_x0000_s2307" style="position:absolute;left:0;text-align:left;margin-left:125.6pt;margin-top:-14.7pt;width:210.65pt;height:62.05pt;z-index:2518528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07">
            <w:txbxContent>
              <w:p w:rsidR="009A73EB" w:rsidRPr="00327289" w:rsidRDefault="009A73EB" w:rsidP="00C75340">
                <w:pPr>
                  <w:jc w:val="center"/>
                  <w:rPr>
                    <w:outline/>
                    <w:color w:val="4F81BD" w:themeColor="accent1"/>
                    <w:sz w:val="18"/>
                  </w:rPr>
                </w:pPr>
                <w:r w:rsidRPr="00327289">
                  <w:rPr>
                    <w:outline/>
                    <w:color w:val="4F81BD" w:themeColor="accent1"/>
                    <w:sz w:val="56"/>
                  </w:rPr>
                  <w:t>NOS</w:t>
                </w:r>
              </w:p>
              <w:p w:rsidR="009A73EB" w:rsidRPr="00327289" w:rsidRDefault="009A73EB"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9A73EB" w:rsidRPr="005C1686" w:rsidRDefault="009A73EB"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4"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9A73EB" w:rsidRPr="003C077D" w:rsidRDefault="009A73EB" w:rsidP="009A73EB">
    <w:pPr>
      <w:pStyle w:val="Header"/>
      <w:jc w:val="center"/>
      <w:rPr>
        <w:sz w:val="24"/>
      </w:rPr>
    </w:pPr>
    <w:r>
      <w:rPr>
        <w:rFonts w:cstheme="minorHAnsi"/>
        <w:sz w:val="24"/>
      </w:rPr>
      <w:t>Assessment Criteria</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F5" w:rsidRDefault="006413F5" w:rsidP="00C75340">
    <w:pPr>
      <w:pStyle w:val="Header"/>
      <w:ind w:left="2687" w:firstLine="4513"/>
      <w:jc w:val="center"/>
    </w:pPr>
    <w:r w:rsidRPr="003E17BA">
      <w:rPr>
        <w:noProof/>
        <w:lang w:val="en-IN" w:eastAsia="en-IN"/>
      </w:rPr>
      <w:drawing>
        <wp:anchor distT="0" distB="0" distL="114300" distR="114300" simplePos="0" relativeHeight="251847680"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46656" behindDoc="1" locked="0" layoutInCell="0" allowOverlap="1">
          <wp:simplePos x="0" y="0"/>
          <wp:positionH relativeFrom="margin">
            <wp:align>center</wp:align>
          </wp:positionH>
          <wp:positionV relativeFrom="margin">
            <wp:align>center</wp:align>
          </wp:positionV>
          <wp:extent cx="5730240" cy="2911475"/>
          <wp:effectExtent l="0" t="0" r="3810" b="3175"/>
          <wp:wrapNone/>
          <wp:docPr id="7"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594B49">
      <w:rPr>
        <w:i/>
        <w:noProof/>
        <w:u w:val="single"/>
      </w:rPr>
      <w:pict>
        <v:rect id="_x0000_s2306" style="position:absolute;left:0;text-align:left;margin-left:125.6pt;margin-top:-14.7pt;width:210.65pt;height:62.05pt;z-index:2518487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06">
            <w:txbxContent>
              <w:p w:rsidR="006413F5" w:rsidRPr="00327289" w:rsidRDefault="006413F5" w:rsidP="00C75340">
                <w:pPr>
                  <w:jc w:val="center"/>
                  <w:rPr>
                    <w:outline/>
                    <w:color w:val="4F81BD" w:themeColor="accent1"/>
                    <w:sz w:val="18"/>
                  </w:rPr>
                </w:pPr>
                <w:r w:rsidRPr="00327289">
                  <w:rPr>
                    <w:outline/>
                    <w:color w:val="4F81BD" w:themeColor="accent1"/>
                    <w:sz w:val="56"/>
                  </w:rPr>
                  <w:t>NOS</w:t>
                </w:r>
              </w:p>
              <w:p w:rsidR="006413F5" w:rsidRPr="00327289" w:rsidRDefault="006413F5"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413F5" w:rsidRPr="005C1686" w:rsidRDefault="006413F5"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8"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413F5" w:rsidRDefault="006413F5" w:rsidP="006413F5">
    <w:pPr>
      <w:pStyle w:val="Header"/>
      <w:jc w:val="center"/>
      <w:rPr>
        <w:rFonts w:cstheme="minorHAnsi"/>
        <w:sz w:val="24"/>
      </w:rPr>
    </w:pPr>
    <w:r>
      <w:rPr>
        <w:rFonts w:cstheme="minorHAnsi"/>
        <w:sz w:val="24"/>
      </w:rPr>
      <w:t>Assessment Criteria</w:t>
    </w:r>
  </w:p>
  <w:p w:rsidR="009A73EB" w:rsidRPr="00F01910" w:rsidRDefault="009A73EB" w:rsidP="006413F5">
    <w:pPr>
      <w:pStyle w:val="Header"/>
      <w:jc w:val="center"/>
      <w:rPr>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E97" w:rsidRDefault="006E7E97" w:rsidP="00C75340">
    <w:pPr>
      <w:pStyle w:val="Header"/>
      <w:ind w:left="2687" w:firstLine="4513"/>
      <w:jc w:val="center"/>
    </w:pPr>
    <w:r w:rsidRPr="003E17BA">
      <w:rPr>
        <w:i/>
        <w:noProof/>
        <w:u w:val="single"/>
        <w:lang w:val="en-IN" w:eastAsia="en-IN"/>
      </w:rPr>
      <w:drawing>
        <wp:anchor distT="0" distB="0" distL="114300" distR="114300" simplePos="0" relativeHeight="25179955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98528" behindDoc="1" locked="0" layoutInCell="0" allowOverlap="1">
          <wp:simplePos x="0" y="0"/>
          <wp:positionH relativeFrom="margin">
            <wp:align>center</wp:align>
          </wp:positionH>
          <wp:positionV relativeFrom="margin">
            <wp:align>center</wp:align>
          </wp:positionV>
          <wp:extent cx="5730240" cy="2911475"/>
          <wp:effectExtent l="0" t="0" r="3810" b="3175"/>
          <wp:wrapNone/>
          <wp:docPr id="12"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94B49" w:rsidRPr="00594B49">
      <w:rPr>
        <w:i/>
        <w:noProof/>
        <w:u w:val="single"/>
      </w:rPr>
      <w:pict>
        <v:rect id="_x0000_s2241" style="position:absolute;left:0;text-align:left;margin-left:125.6pt;margin-top:-14.7pt;width:210.65pt;height:62.05pt;z-index:2518005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41">
            <w:txbxContent>
              <w:p w:rsidR="006E7E97" w:rsidRPr="00327289" w:rsidRDefault="006E7E97" w:rsidP="00C75340">
                <w:pPr>
                  <w:jc w:val="center"/>
                  <w:rPr>
                    <w:outline/>
                    <w:color w:val="4F81BD" w:themeColor="accent1"/>
                    <w:sz w:val="18"/>
                  </w:rPr>
                </w:pPr>
                <w:r w:rsidRPr="00327289">
                  <w:rPr>
                    <w:outline/>
                    <w:color w:val="4F81BD" w:themeColor="accent1"/>
                    <w:sz w:val="56"/>
                  </w:rPr>
                  <w:t>NOS</w:t>
                </w:r>
              </w:p>
              <w:p w:rsidR="006E7E97" w:rsidRPr="00327289" w:rsidRDefault="006E7E9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E7E97" w:rsidRPr="005C1686" w:rsidRDefault="006E7E97"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3"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E7E97" w:rsidRPr="005664F8" w:rsidRDefault="006E7E97" w:rsidP="005664F8">
    <w:pPr>
      <w:pStyle w:val="Header"/>
      <w:jc w:val="center"/>
      <w:rPr>
        <w:i/>
        <w:sz w:val="20"/>
      </w:rPr>
    </w:pPr>
    <w:r w:rsidRPr="005664F8">
      <w:rPr>
        <w:rFonts w:cstheme="minorHAnsi"/>
        <w:i/>
      </w:rPr>
      <w:t>QUALIFICATION PACK FOR BEAM CARRIER AND LOADMAN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E97" w:rsidRDefault="006E7E97" w:rsidP="009E5E6F">
    <w:pPr>
      <w:pStyle w:val="Header"/>
      <w:tabs>
        <w:tab w:val="left" w:pos="2880"/>
      </w:tabs>
    </w:pPr>
    <w:r>
      <w:rPr>
        <w:noProof/>
        <w:lang w:val="en-IN" w:eastAsia="en-IN"/>
      </w:rPr>
      <w:drawing>
        <wp:anchor distT="0" distB="0" distL="114300" distR="114300" simplePos="0" relativeHeight="251806720" behindDoc="0" locked="0" layoutInCell="1" allowOverlap="1">
          <wp:simplePos x="0" y="0"/>
          <wp:positionH relativeFrom="column">
            <wp:posOffset>-144617</wp:posOffset>
          </wp:positionH>
          <wp:positionV relativeFrom="paragraph">
            <wp:posOffset>-143302</wp:posOffset>
          </wp:positionV>
          <wp:extent cx="1080069" cy="818866"/>
          <wp:effectExtent l="19050" t="0" r="5781"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80069" cy="818866"/>
                  </a:xfrm>
                  <a:prstGeom prst="rect">
                    <a:avLst/>
                  </a:prstGeom>
                  <a:noFill/>
                  <a:ln w="9525">
                    <a:noFill/>
                    <a:miter lim="800000"/>
                    <a:headEnd/>
                    <a:tailEnd/>
                  </a:ln>
                </pic:spPr>
              </pic:pic>
            </a:graphicData>
          </a:graphic>
        </wp:anchor>
      </w:drawing>
    </w:r>
    <w:r w:rsidR="00594B49">
      <w:rPr>
        <w:noProof/>
        <w:lang w:val="en-IN" w:eastAsia="en-IN"/>
      </w:rPr>
      <w:pict>
        <v:rect id="_x0000_s2266" style="position:absolute;margin-left:138.65pt;margin-top:-31.3pt;width:210.65pt;height:62.05pt;z-index:2518159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66">
            <w:txbxContent>
              <w:p w:rsidR="006E7E97" w:rsidRPr="00327289" w:rsidRDefault="006E7E97" w:rsidP="009E5E6F">
                <w:pPr>
                  <w:jc w:val="center"/>
                  <w:rPr>
                    <w:outline/>
                    <w:color w:val="4F81BD" w:themeColor="accent1"/>
                    <w:sz w:val="18"/>
                  </w:rPr>
                </w:pPr>
                <w:r w:rsidRPr="00327289">
                  <w:rPr>
                    <w:outline/>
                    <w:color w:val="4F81BD" w:themeColor="accent1"/>
                    <w:sz w:val="56"/>
                  </w:rPr>
                  <w:t>NOS</w:t>
                </w:r>
              </w:p>
              <w:p w:rsidR="006E7E97" w:rsidRPr="00327289" w:rsidRDefault="006E7E97" w:rsidP="009E5E6F">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E7E97" w:rsidRPr="005C1686" w:rsidRDefault="006E7E97" w:rsidP="009E5E6F">
                <w:pPr>
                  <w:jc w:val="center"/>
                  <w:rPr>
                    <w:color w:val="auto"/>
                  </w:rPr>
                </w:pPr>
              </w:p>
            </w:txbxContent>
          </v:textbox>
        </v:rect>
      </w:pict>
    </w:r>
    <w:r>
      <w:tab/>
    </w:r>
    <w:r>
      <w:tab/>
    </w:r>
    <w:r>
      <w:tab/>
    </w:r>
    <w:r w:rsidRPr="009E5E6F">
      <w:rPr>
        <w:noProof/>
        <w:lang w:val="en-IN" w:eastAsia="en-IN"/>
      </w:rPr>
      <w:drawing>
        <wp:inline distT="0" distB="0" distL="0" distR="0">
          <wp:extent cx="1524000" cy="670560"/>
          <wp:effectExtent l="0" t="0" r="0" b="0"/>
          <wp:docPr id="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2" r:link="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E7E97" w:rsidRDefault="006E7E97" w:rsidP="003C077D">
    <w:pPr>
      <w:pStyle w:val="Header"/>
    </w:pPr>
    <w:r>
      <w:rPr>
        <w:rFonts w:cstheme="minorHAnsi"/>
      </w:rPr>
      <w:t xml:space="preserve">   </w:t>
    </w:r>
    <w:r w:rsidRPr="00D1417F">
      <w:rPr>
        <w:rFonts w:cstheme="minorHAnsi"/>
      </w:rPr>
      <w:t>TSC/ N</w:t>
    </w:r>
    <w:r>
      <w:rPr>
        <w:rFonts w:cstheme="minorHAnsi"/>
      </w:rPr>
      <w:t>2602</w:t>
    </w:r>
    <w:r>
      <w:rPr>
        <w:rFonts w:cstheme="minorHAnsi"/>
        <w:b/>
        <w:sz w:val="24"/>
      </w:rPr>
      <w:tab/>
      <w:t xml:space="preserve"> </w:t>
    </w:r>
    <w:r w:rsidRPr="009E5E6F">
      <w:t>Carrying beams, loading and unloading materials from the vehicles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E97" w:rsidRDefault="006E7E97" w:rsidP="00C75340">
    <w:pPr>
      <w:pStyle w:val="Header"/>
      <w:ind w:left="2687" w:firstLine="4513"/>
      <w:jc w:val="center"/>
    </w:pPr>
    <w:r w:rsidRPr="003E17BA">
      <w:rPr>
        <w:i/>
        <w:noProof/>
        <w:u w:val="single"/>
        <w:lang w:val="en-IN" w:eastAsia="en-IN"/>
      </w:rPr>
      <w:drawing>
        <wp:anchor distT="0" distB="0" distL="114300" distR="114300" simplePos="0" relativeHeight="251803648"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sidR="00594B49" w:rsidRPr="00594B49">
      <w:rPr>
        <w:i/>
        <w:noProof/>
        <w:u w:val="single"/>
      </w:rPr>
      <w:pict>
        <v:rect id="_x0000_s2242" style="position:absolute;left:0;text-align:left;margin-left:125.6pt;margin-top:-14.7pt;width:210.65pt;height:62.05pt;z-index:2518046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42">
            <w:txbxContent>
              <w:p w:rsidR="006E7E97" w:rsidRPr="00327289" w:rsidRDefault="006E7E97" w:rsidP="00C75340">
                <w:pPr>
                  <w:jc w:val="center"/>
                  <w:rPr>
                    <w:outline/>
                    <w:color w:val="4F81BD" w:themeColor="accent1"/>
                    <w:sz w:val="18"/>
                  </w:rPr>
                </w:pPr>
                <w:r w:rsidRPr="00327289">
                  <w:rPr>
                    <w:outline/>
                    <w:color w:val="4F81BD" w:themeColor="accent1"/>
                    <w:sz w:val="56"/>
                  </w:rPr>
                  <w:t>NOS</w:t>
                </w:r>
              </w:p>
              <w:p w:rsidR="006E7E97" w:rsidRPr="00327289" w:rsidRDefault="006E7E9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E7E97" w:rsidRPr="005C1686" w:rsidRDefault="006E7E97"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2" r:link="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E7E97" w:rsidRPr="001E43C1" w:rsidRDefault="006E7E97" w:rsidP="00AC49E0">
    <w:pPr>
      <w:pStyle w:val="Header"/>
    </w:pPr>
    <w:r>
      <w:rPr>
        <w:rFonts w:cstheme="minorHAnsi"/>
        <w:noProof/>
        <w:lang w:val="en-IN" w:eastAsia="en-IN"/>
      </w:rPr>
      <w:drawing>
        <wp:anchor distT="0" distB="0" distL="114300" distR="114300" simplePos="0" relativeHeight="251802624" behindDoc="1" locked="0" layoutInCell="0" allowOverlap="1">
          <wp:simplePos x="0" y="0"/>
          <wp:positionH relativeFrom="margin">
            <wp:posOffset>167005</wp:posOffset>
          </wp:positionH>
          <wp:positionV relativeFrom="margin">
            <wp:align>center</wp:align>
          </wp:positionV>
          <wp:extent cx="5729605" cy="2912745"/>
          <wp:effectExtent l="19050" t="0" r="4445" b="0"/>
          <wp:wrapNone/>
          <wp:docPr id="1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9605" cy="2912745"/>
                  </a:xfrm>
                  <a:prstGeom prst="rect">
                    <a:avLst/>
                  </a:prstGeom>
                  <a:noFill/>
                </pic:spPr>
              </pic:pic>
            </a:graphicData>
          </a:graphic>
        </wp:anchor>
      </w:drawing>
    </w:r>
    <w:r w:rsidRPr="00D1417F">
      <w:rPr>
        <w:rFonts w:cstheme="minorHAnsi"/>
      </w:rPr>
      <w:t>TSC/ N</w:t>
    </w:r>
    <w:r>
      <w:rPr>
        <w:rFonts w:cstheme="minorHAnsi"/>
      </w:rPr>
      <w:t>2601</w:t>
    </w:r>
    <w:r>
      <w:rPr>
        <w:rFonts w:cstheme="minorHAnsi"/>
        <w:b/>
        <w:sz w:val="24"/>
      </w:rPr>
      <w:tab/>
    </w:r>
    <w:r w:rsidRPr="00BA7BDE">
      <w:t>Taking charge of shift and handing over the shift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E97" w:rsidRDefault="006E7E97" w:rsidP="00C75340">
    <w:pPr>
      <w:pStyle w:val="Header"/>
      <w:ind w:left="2687" w:firstLine="4513"/>
      <w:jc w:val="center"/>
    </w:pPr>
    <w:r w:rsidRPr="003E17BA">
      <w:rPr>
        <w:i/>
        <w:noProof/>
        <w:u w:val="single"/>
        <w:lang w:val="en-IN" w:eastAsia="en-IN"/>
      </w:rPr>
      <w:drawing>
        <wp:anchor distT="0" distB="0" distL="114300" distR="114300" simplePos="0" relativeHeight="251819008"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sidR="00594B49" w:rsidRPr="00594B49">
      <w:rPr>
        <w:i/>
        <w:noProof/>
        <w:u w:val="single"/>
      </w:rPr>
      <w:pict>
        <v:rect id="_x0000_s2275" style="position:absolute;left:0;text-align:left;margin-left:125.6pt;margin-top:-14.7pt;width:210.65pt;height:62.05pt;z-index:2518200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75">
            <w:txbxContent>
              <w:p w:rsidR="006E7E97" w:rsidRPr="00327289" w:rsidRDefault="006E7E97" w:rsidP="00C75340">
                <w:pPr>
                  <w:jc w:val="center"/>
                  <w:rPr>
                    <w:outline/>
                    <w:color w:val="4F81BD" w:themeColor="accent1"/>
                    <w:sz w:val="18"/>
                  </w:rPr>
                </w:pPr>
                <w:r w:rsidRPr="00327289">
                  <w:rPr>
                    <w:outline/>
                    <w:color w:val="4F81BD" w:themeColor="accent1"/>
                    <w:sz w:val="56"/>
                  </w:rPr>
                  <w:t>NOS</w:t>
                </w:r>
              </w:p>
              <w:p w:rsidR="006E7E97" w:rsidRPr="00327289" w:rsidRDefault="006E7E9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E7E97" w:rsidRPr="005C1686" w:rsidRDefault="006E7E97"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2" r:link="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E7E97" w:rsidRPr="001E43C1" w:rsidRDefault="006E7E97" w:rsidP="003C077D">
    <w:pPr>
      <w:pStyle w:val="Header"/>
    </w:pPr>
    <w:r w:rsidRPr="00D1417F">
      <w:rPr>
        <w:rFonts w:cstheme="minorHAnsi"/>
      </w:rPr>
      <w:t>TSC/ N</w:t>
    </w:r>
    <w:r>
      <w:rPr>
        <w:rFonts w:cstheme="minorHAnsi"/>
      </w:rPr>
      <w:t>2602</w:t>
    </w:r>
    <w:r>
      <w:rPr>
        <w:rFonts w:cstheme="minorHAnsi"/>
        <w:b/>
        <w:sz w:val="24"/>
      </w:rPr>
      <w:tab/>
      <w:t xml:space="preserve"> </w:t>
    </w:r>
    <w:r w:rsidRPr="009E5E6F">
      <w:t>Carrying beams, loading and unloading materials from the vehicles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E97" w:rsidRDefault="006E7E97" w:rsidP="00C75340">
    <w:pPr>
      <w:pStyle w:val="Header"/>
      <w:ind w:left="2687" w:firstLine="4513"/>
      <w:jc w:val="center"/>
    </w:pPr>
    <w:r w:rsidRPr="003E17BA">
      <w:rPr>
        <w:i/>
        <w:noProof/>
        <w:u w:val="single"/>
        <w:lang w:val="en-IN" w:eastAsia="en-IN"/>
      </w:rPr>
      <w:drawing>
        <wp:anchor distT="0" distB="0" distL="114300" distR="114300" simplePos="0" relativeHeight="251660288"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5730240" cy="2911475"/>
          <wp:effectExtent l="0" t="0" r="3810" b="3175"/>
          <wp:wrapNone/>
          <wp:docPr id="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594B49" w:rsidRPr="00594B49">
      <w:rPr>
        <w:i/>
        <w:noProof/>
        <w:u w:val="single"/>
      </w:rPr>
      <w:pict>
        <v:rect id="_x0000_s2234" style="position:absolute;left:0;text-align:left;margin-left:125.6pt;margin-top:-14.7pt;width:210.65pt;height:62.05pt;z-index:2517964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34">
            <w:txbxContent>
              <w:p w:rsidR="006E7E97" w:rsidRPr="00327289" w:rsidRDefault="006E7E97" w:rsidP="00C75340">
                <w:pPr>
                  <w:jc w:val="center"/>
                  <w:rPr>
                    <w:outline/>
                    <w:color w:val="4F81BD" w:themeColor="accent1"/>
                    <w:sz w:val="18"/>
                  </w:rPr>
                </w:pPr>
                <w:r w:rsidRPr="00327289">
                  <w:rPr>
                    <w:outline/>
                    <w:color w:val="4F81BD" w:themeColor="accent1"/>
                    <w:sz w:val="56"/>
                  </w:rPr>
                  <w:t>NOS</w:t>
                </w:r>
              </w:p>
              <w:p w:rsidR="006E7E97" w:rsidRPr="00327289" w:rsidRDefault="006E7E9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E7E97" w:rsidRPr="005C1686" w:rsidRDefault="006E7E97"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E7E97" w:rsidRPr="001E43C1" w:rsidRDefault="006E7E97" w:rsidP="00AC49E0">
    <w:pPr>
      <w:pStyle w:val="Header"/>
    </w:pPr>
    <w:r>
      <w:rPr>
        <w:rFonts w:cstheme="minorHAnsi"/>
        <w:b/>
        <w:sz w:val="24"/>
      </w:rPr>
      <w:t>TSC/ N1902</w:t>
    </w:r>
    <w:r>
      <w:rPr>
        <w:rFonts w:cstheme="minorHAnsi"/>
        <w:b/>
        <w:sz w:val="24"/>
      </w:rPr>
      <w:tab/>
    </w:r>
    <w:r w:rsidRPr="00EE7E5B">
      <w:rPr>
        <w:rFonts w:cstheme="minorHAnsi"/>
        <w:b/>
        <w:sz w:val="24"/>
      </w:rPr>
      <w:t>Carrying beams, loading and unloading materials from the vehicles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E97" w:rsidRDefault="006E7E97" w:rsidP="00C75340">
    <w:pPr>
      <w:pStyle w:val="Header"/>
      <w:ind w:left="2687" w:firstLine="4513"/>
      <w:jc w:val="center"/>
    </w:pPr>
    <w:r w:rsidRPr="003E17BA">
      <w:rPr>
        <w:i/>
        <w:noProof/>
        <w:u w:val="single"/>
        <w:lang w:val="en-IN" w:eastAsia="en-IN"/>
      </w:rPr>
      <w:drawing>
        <wp:anchor distT="0" distB="0" distL="114300" distR="114300" simplePos="0" relativeHeight="251841536"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1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9488" behindDoc="1" locked="0" layoutInCell="0" allowOverlap="1">
          <wp:simplePos x="0" y="0"/>
          <wp:positionH relativeFrom="margin">
            <wp:align>center</wp:align>
          </wp:positionH>
          <wp:positionV relativeFrom="margin">
            <wp:align>center</wp:align>
          </wp:positionV>
          <wp:extent cx="5730240" cy="2911475"/>
          <wp:effectExtent l="0" t="0" r="3810" b="3175"/>
          <wp:wrapNone/>
          <wp:docPr id="16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594B49" w:rsidRPr="00594B49">
      <w:rPr>
        <w:i/>
        <w:noProof/>
        <w:u w:val="single"/>
      </w:rPr>
      <w:pict>
        <v:rect id="_x0000_s2293" style="position:absolute;left:0;text-align:left;margin-left:125.6pt;margin-top:-14.7pt;width:210.65pt;height:62.05pt;z-index:2518405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93">
            <w:txbxContent>
              <w:p w:rsidR="006E7E97" w:rsidRPr="00327289" w:rsidRDefault="006E7E97" w:rsidP="00C75340">
                <w:pPr>
                  <w:jc w:val="center"/>
                  <w:rPr>
                    <w:outline/>
                    <w:color w:val="4F81BD" w:themeColor="accent1"/>
                    <w:sz w:val="18"/>
                  </w:rPr>
                </w:pPr>
                <w:r w:rsidRPr="00327289">
                  <w:rPr>
                    <w:outline/>
                    <w:color w:val="4F81BD" w:themeColor="accent1"/>
                    <w:sz w:val="56"/>
                  </w:rPr>
                  <w:t>NOS</w:t>
                </w:r>
              </w:p>
              <w:p w:rsidR="006E7E97" w:rsidRPr="00327289" w:rsidRDefault="006E7E9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E7E97" w:rsidRPr="005C1686" w:rsidRDefault="006E7E97"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64"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E7E97" w:rsidRPr="001E43C1" w:rsidRDefault="006E7E97" w:rsidP="00AC49E0">
    <w:pPr>
      <w:pStyle w:val="Header"/>
    </w:pPr>
    <w:r>
      <w:rPr>
        <w:rFonts w:cstheme="minorHAnsi"/>
        <w:b/>
        <w:sz w:val="24"/>
      </w:rPr>
      <w:t xml:space="preserve">TSC/ N9001 </w:t>
    </w:r>
    <w:r>
      <w:rPr>
        <w:rFonts w:cstheme="minorHAnsi"/>
        <w:b/>
        <w:sz w:val="24"/>
      </w:rPr>
      <w:tab/>
      <w:t>Maintaining work area, tools and machine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E97" w:rsidRDefault="006E7E97" w:rsidP="009E5E6F">
    <w:pPr>
      <w:pStyle w:val="Header"/>
      <w:tabs>
        <w:tab w:val="left" w:pos="2880"/>
      </w:tabs>
    </w:pPr>
    <w:r>
      <w:rPr>
        <w:noProof/>
        <w:lang w:val="en-IN" w:eastAsia="en-IN"/>
      </w:rPr>
      <w:drawing>
        <wp:anchor distT="0" distB="0" distL="114300" distR="114300" simplePos="0" relativeHeight="251843584" behindDoc="0" locked="0" layoutInCell="1" allowOverlap="1">
          <wp:simplePos x="0" y="0"/>
          <wp:positionH relativeFrom="column">
            <wp:posOffset>-144617</wp:posOffset>
          </wp:positionH>
          <wp:positionV relativeFrom="paragraph">
            <wp:posOffset>-143302</wp:posOffset>
          </wp:positionV>
          <wp:extent cx="1080069" cy="818866"/>
          <wp:effectExtent l="19050" t="0" r="5781"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80069" cy="818866"/>
                  </a:xfrm>
                  <a:prstGeom prst="rect">
                    <a:avLst/>
                  </a:prstGeom>
                  <a:noFill/>
                  <a:ln w="9525">
                    <a:noFill/>
                    <a:miter lim="800000"/>
                    <a:headEnd/>
                    <a:tailEnd/>
                  </a:ln>
                </pic:spPr>
              </pic:pic>
            </a:graphicData>
          </a:graphic>
        </wp:anchor>
      </w:drawing>
    </w:r>
    <w:r w:rsidR="00594B49">
      <w:rPr>
        <w:noProof/>
        <w:lang w:val="en-IN" w:eastAsia="en-IN"/>
      </w:rPr>
      <w:pict>
        <v:rect id="_x0000_s2294" style="position:absolute;margin-left:138.65pt;margin-top:-31.3pt;width:210.65pt;height:62.05pt;z-index:2518446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94">
            <w:txbxContent>
              <w:p w:rsidR="006E7E97" w:rsidRPr="00327289" w:rsidRDefault="006E7E97" w:rsidP="009E5E6F">
                <w:pPr>
                  <w:jc w:val="center"/>
                  <w:rPr>
                    <w:outline/>
                    <w:color w:val="4F81BD" w:themeColor="accent1"/>
                    <w:sz w:val="18"/>
                  </w:rPr>
                </w:pPr>
                <w:r w:rsidRPr="00327289">
                  <w:rPr>
                    <w:outline/>
                    <w:color w:val="4F81BD" w:themeColor="accent1"/>
                    <w:sz w:val="56"/>
                  </w:rPr>
                  <w:t>NOS</w:t>
                </w:r>
              </w:p>
              <w:p w:rsidR="006E7E97" w:rsidRPr="00327289" w:rsidRDefault="006E7E97" w:rsidP="009E5E6F">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E7E97" w:rsidRPr="005C1686" w:rsidRDefault="006E7E97" w:rsidP="009E5E6F">
                <w:pPr>
                  <w:jc w:val="center"/>
                  <w:rPr>
                    <w:color w:val="auto"/>
                  </w:rPr>
                </w:pPr>
              </w:p>
            </w:txbxContent>
          </v:textbox>
        </v:rect>
      </w:pict>
    </w:r>
    <w:r>
      <w:tab/>
    </w:r>
    <w:r>
      <w:tab/>
    </w:r>
    <w:r>
      <w:tab/>
    </w:r>
    <w:r w:rsidRPr="009E5E6F">
      <w:rPr>
        <w:noProof/>
        <w:lang w:val="en-IN" w:eastAsia="en-IN"/>
      </w:rPr>
      <w:drawing>
        <wp:inline distT="0" distB="0" distL="0" distR="0">
          <wp:extent cx="1524000" cy="670560"/>
          <wp:effectExtent l="0" t="0" r="0" b="0"/>
          <wp:docPr id="32"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2" r:link="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6E7E97" w:rsidRDefault="006E7E97" w:rsidP="003C077D">
    <w:pPr>
      <w:pStyle w:val="Header"/>
    </w:pPr>
    <w:r>
      <w:rPr>
        <w:rFonts w:cstheme="minorHAnsi"/>
      </w:rPr>
      <w:t xml:space="preserve">   </w:t>
    </w:r>
    <w:r>
      <w:rPr>
        <w:rFonts w:cstheme="minorHAnsi"/>
        <w:b/>
        <w:sz w:val="24"/>
      </w:rPr>
      <w:t xml:space="preserve">TSC/ N9001 </w:t>
    </w:r>
    <w:r>
      <w:rPr>
        <w:rFonts w:cstheme="minorHAnsi"/>
        <w:b/>
        <w:sz w:val="24"/>
      </w:rPr>
      <w:tab/>
      <w:t>Maintaining work area, tools and machine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E97" w:rsidRDefault="006E7E97" w:rsidP="00C75340">
    <w:pPr>
      <w:pStyle w:val="Header"/>
      <w:ind w:left="2687" w:firstLine="4513"/>
      <w:jc w:val="center"/>
    </w:pPr>
    <w:r w:rsidRPr="003E17BA">
      <w:rPr>
        <w:i/>
        <w:noProof/>
        <w:u w:val="single"/>
        <w:lang w:val="en-IN" w:eastAsia="en-IN"/>
      </w:rPr>
      <w:drawing>
        <wp:anchor distT="0" distB="0" distL="114300" distR="114300" simplePos="0" relativeHeight="25183539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16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3344" behindDoc="1" locked="0" layoutInCell="0" allowOverlap="1">
          <wp:simplePos x="0" y="0"/>
          <wp:positionH relativeFrom="margin">
            <wp:align>center</wp:align>
          </wp:positionH>
          <wp:positionV relativeFrom="margin">
            <wp:align>center</wp:align>
          </wp:positionV>
          <wp:extent cx="5730240" cy="2911475"/>
          <wp:effectExtent l="0" t="0" r="3810" b="3175"/>
          <wp:wrapNone/>
          <wp:docPr id="166"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594B49" w:rsidRPr="00594B49">
      <w:rPr>
        <w:i/>
        <w:noProof/>
        <w:u w:val="single"/>
      </w:rPr>
      <w:pict>
        <v:rect id="_x0000_s2291" style="position:absolute;left:0;text-align:left;margin-left:125.6pt;margin-top:-14.7pt;width:210.65pt;height:62.05pt;z-index:2518343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91">
            <w:txbxContent>
              <w:p w:rsidR="006E7E97" w:rsidRPr="00327289" w:rsidRDefault="006E7E97" w:rsidP="00C75340">
                <w:pPr>
                  <w:jc w:val="center"/>
                  <w:rPr>
                    <w:outline/>
                    <w:color w:val="4F81BD" w:themeColor="accent1"/>
                    <w:sz w:val="18"/>
                  </w:rPr>
                </w:pPr>
                <w:r w:rsidRPr="00327289">
                  <w:rPr>
                    <w:outline/>
                    <w:color w:val="4F81BD" w:themeColor="accent1"/>
                    <w:sz w:val="56"/>
                  </w:rPr>
                  <w:t>NOS</w:t>
                </w:r>
              </w:p>
              <w:p w:rsidR="006E7E97" w:rsidRPr="00327289" w:rsidRDefault="006E7E9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6E7E97" w:rsidRPr="005C1686" w:rsidRDefault="006E7E97"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67"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6E7E97" w:rsidRPr="001E43C1" w:rsidRDefault="006E7E97" w:rsidP="00AC49E0">
    <w:pPr>
      <w:pStyle w:val="Header"/>
    </w:pPr>
    <w:r>
      <w:rPr>
        <w:rFonts w:cstheme="minorHAnsi"/>
        <w:b/>
        <w:sz w:val="24"/>
      </w:rPr>
      <w:t xml:space="preserve">TSC/ N9002 </w:t>
    </w:r>
    <w:r>
      <w:rPr>
        <w:rFonts w:cstheme="minorHAnsi"/>
        <w:b/>
        <w:sz w:val="24"/>
      </w:rPr>
      <w:tab/>
      <w:t>Working in a team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0C97"/>
    <w:multiLevelType w:val="hybridMultilevel"/>
    <w:tmpl w:val="3ADA461E"/>
    <w:lvl w:ilvl="0" w:tplc="1D383FA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2">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EC2B52"/>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7A91593"/>
    <w:multiLevelType w:val="hybridMultilevel"/>
    <w:tmpl w:val="87AAEBA2"/>
    <w:lvl w:ilvl="0" w:tplc="842AAC66">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C64120D"/>
    <w:multiLevelType w:val="hybridMultilevel"/>
    <w:tmpl w:val="4788970C"/>
    <w:lvl w:ilvl="0" w:tplc="789EA7D4">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0F95D81"/>
    <w:multiLevelType w:val="hybridMultilevel"/>
    <w:tmpl w:val="AD369EC0"/>
    <w:lvl w:ilvl="0" w:tplc="5094CD8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9685A7F"/>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B6E74A9"/>
    <w:multiLevelType w:val="hybridMultilevel"/>
    <w:tmpl w:val="C2D4DFA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1112E84"/>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2C804EC"/>
    <w:multiLevelType w:val="hybridMultilevel"/>
    <w:tmpl w:val="5FB04B54"/>
    <w:lvl w:ilvl="0" w:tplc="B9AEC08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4DA7C33"/>
    <w:multiLevelType w:val="hybridMultilevel"/>
    <w:tmpl w:val="EB2CB36E"/>
    <w:lvl w:ilvl="0" w:tplc="3372EC38">
      <w:start w:val="1"/>
      <w:numFmt w:val="decimal"/>
      <w:lvlText w:val="SA%1."/>
      <w:lvlJc w:val="center"/>
      <w:pPr>
        <w:ind w:left="785" w:hanging="360"/>
      </w:pPr>
      <w:rPr>
        <w:rFonts w:ascii="Calibri" w:hAnsi="Calibri" w:cstheme="minorHAnsi" w:hint="default"/>
        <w:b w:val="0"/>
        <w:sz w:val="22"/>
        <w:szCs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0">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5">
    <w:nsid w:val="2C8642DC"/>
    <w:multiLevelType w:val="hybridMultilevel"/>
    <w:tmpl w:val="BA8AC382"/>
    <w:lvl w:ilvl="0" w:tplc="BB2C4080">
      <w:start w:val="1"/>
      <w:numFmt w:val="decimal"/>
      <w:lvlText w:val="KA%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26">
    <w:nsid w:val="2DF958BF"/>
    <w:multiLevelType w:val="hybridMultilevel"/>
    <w:tmpl w:val="7E667EDE"/>
    <w:lvl w:ilvl="0" w:tplc="F1DC4708">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2116BC5"/>
    <w:multiLevelType w:val="hybridMultilevel"/>
    <w:tmpl w:val="0E86A9D8"/>
    <w:lvl w:ilvl="0" w:tplc="2818879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7126EA7"/>
    <w:multiLevelType w:val="hybridMultilevel"/>
    <w:tmpl w:val="82F2F7F8"/>
    <w:lvl w:ilvl="0" w:tplc="C1CAFAF6">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B806799"/>
    <w:multiLevelType w:val="hybridMultilevel"/>
    <w:tmpl w:val="686EDF4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3C8A4918"/>
    <w:multiLevelType w:val="hybridMultilevel"/>
    <w:tmpl w:val="43D47CA0"/>
    <w:lvl w:ilvl="0" w:tplc="936AAEBE">
      <w:start w:val="1"/>
      <w:numFmt w:val="decimal"/>
      <w:lvlText w:val="KB%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32">
    <w:nsid w:val="3F184133"/>
    <w:multiLevelType w:val="hybridMultilevel"/>
    <w:tmpl w:val="748A69B4"/>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4">
    <w:nsid w:val="40663FDB"/>
    <w:multiLevelType w:val="hybridMultilevel"/>
    <w:tmpl w:val="01D8FEE0"/>
    <w:lvl w:ilvl="0" w:tplc="067E6F2C">
      <w:start w:val="1"/>
      <w:numFmt w:val="decimal"/>
      <w:lvlText w:val="PC%1."/>
      <w:lvlJc w:val="left"/>
      <w:pPr>
        <w:ind w:left="590" w:hanging="360"/>
      </w:pPr>
      <w:rPr>
        <w:rFonts w:ascii="Calibri" w:hAnsi="Calibri"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35">
    <w:nsid w:val="40E42C1A"/>
    <w:multiLevelType w:val="hybridMultilevel"/>
    <w:tmpl w:val="17CEAB02"/>
    <w:lvl w:ilvl="0" w:tplc="611E1E06">
      <w:start w:val="1"/>
      <w:numFmt w:val="decimal"/>
      <w:lvlText w:val="SA%1."/>
      <w:lvlJc w:val="left"/>
      <w:pPr>
        <w:ind w:left="720" w:hanging="72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8B51810"/>
    <w:multiLevelType w:val="hybridMultilevel"/>
    <w:tmpl w:val="B6847012"/>
    <w:lvl w:ilvl="0" w:tplc="D79CFF58">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4C75757B"/>
    <w:multiLevelType w:val="hybridMultilevel"/>
    <w:tmpl w:val="39B8AD98"/>
    <w:lvl w:ilvl="0" w:tplc="789EA7D4">
      <w:start w:val="1"/>
      <w:numFmt w:val="decimal"/>
      <w:lvlText w:val="KB%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44">
    <w:nsid w:val="4D353FCB"/>
    <w:multiLevelType w:val="hybridMultilevel"/>
    <w:tmpl w:val="0DA26450"/>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50BF6645"/>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5793600F"/>
    <w:multiLevelType w:val="hybridMultilevel"/>
    <w:tmpl w:val="EFF89366"/>
    <w:lvl w:ilvl="0" w:tplc="C0BEF140">
      <w:start w:val="1"/>
      <w:numFmt w:val="decimal"/>
      <w:lvlText w:val="KC%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5C637EC1"/>
    <w:multiLevelType w:val="hybridMultilevel"/>
    <w:tmpl w:val="0E86A9D8"/>
    <w:lvl w:ilvl="0" w:tplc="2818879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64B77E34"/>
    <w:multiLevelType w:val="hybridMultilevel"/>
    <w:tmpl w:val="A7EEFE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6D330D8C"/>
    <w:multiLevelType w:val="hybridMultilevel"/>
    <w:tmpl w:val="9A46F78E"/>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6">
    <w:nsid w:val="70140EAF"/>
    <w:multiLevelType w:val="hybridMultilevel"/>
    <w:tmpl w:val="18A2466A"/>
    <w:lvl w:ilvl="0" w:tplc="C74EA176">
      <w:start w:val="1"/>
      <w:numFmt w:val="decimal"/>
      <w:lvlText w:val="SA%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79E4659F"/>
    <w:multiLevelType w:val="hybridMultilevel"/>
    <w:tmpl w:val="BA8AC382"/>
    <w:lvl w:ilvl="0" w:tplc="BB2C408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6"/>
  </w:num>
  <w:num w:numId="3">
    <w:abstractNumId w:val="16"/>
  </w:num>
  <w:num w:numId="4">
    <w:abstractNumId w:val="24"/>
  </w:num>
  <w:num w:numId="5">
    <w:abstractNumId w:val="42"/>
  </w:num>
  <w:num w:numId="6">
    <w:abstractNumId w:val="45"/>
  </w:num>
  <w:num w:numId="7">
    <w:abstractNumId w:val="56"/>
  </w:num>
  <w:num w:numId="8">
    <w:abstractNumId w:val="52"/>
  </w:num>
  <w:num w:numId="9">
    <w:abstractNumId w:val="48"/>
  </w:num>
  <w:num w:numId="10">
    <w:abstractNumId w:val="12"/>
  </w:num>
  <w:num w:numId="11">
    <w:abstractNumId w:val="49"/>
  </w:num>
  <w:num w:numId="12">
    <w:abstractNumId w:val="57"/>
  </w:num>
  <w:num w:numId="13">
    <w:abstractNumId w:val="0"/>
  </w:num>
  <w:num w:numId="14">
    <w:abstractNumId w:val="38"/>
  </w:num>
  <w:num w:numId="15">
    <w:abstractNumId w:val="17"/>
  </w:num>
  <w:num w:numId="16">
    <w:abstractNumId w:val="18"/>
  </w:num>
  <w:num w:numId="17">
    <w:abstractNumId w:val="13"/>
  </w:num>
  <w:num w:numId="18">
    <w:abstractNumId w:val="29"/>
  </w:num>
  <w:num w:numId="19">
    <w:abstractNumId w:val="39"/>
  </w:num>
  <w:num w:numId="20">
    <w:abstractNumId w:val="51"/>
  </w:num>
  <w:num w:numId="21">
    <w:abstractNumId w:val="9"/>
  </w:num>
  <w:num w:numId="22">
    <w:abstractNumId w:val="7"/>
  </w:num>
  <w:num w:numId="23">
    <w:abstractNumId w:val="4"/>
  </w:num>
  <w:num w:numId="24">
    <w:abstractNumId w:val="27"/>
  </w:num>
  <w:num w:numId="25">
    <w:abstractNumId w:val="25"/>
  </w:num>
  <w:num w:numId="26">
    <w:abstractNumId w:val="43"/>
  </w:num>
  <w:num w:numId="27">
    <w:abstractNumId w:val="35"/>
  </w:num>
  <w:num w:numId="28">
    <w:abstractNumId w:val="26"/>
  </w:num>
  <w:num w:numId="29">
    <w:abstractNumId w:val="33"/>
  </w:num>
  <w:num w:numId="30">
    <w:abstractNumId w:val="40"/>
  </w:num>
  <w:num w:numId="31">
    <w:abstractNumId w:val="20"/>
  </w:num>
  <w:num w:numId="32">
    <w:abstractNumId w:val="14"/>
  </w:num>
  <w:num w:numId="33">
    <w:abstractNumId w:val="2"/>
  </w:num>
  <w:num w:numId="34">
    <w:abstractNumId w:val="5"/>
  </w:num>
  <w:num w:numId="35">
    <w:abstractNumId w:val="37"/>
  </w:num>
  <w:num w:numId="36">
    <w:abstractNumId w:val="22"/>
  </w:num>
  <w:num w:numId="37">
    <w:abstractNumId w:val="47"/>
  </w:num>
  <w:num w:numId="38">
    <w:abstractNumId w:val="30"/>
  </w:num>
  <w:num w:numId="39">
    <w:abstractNumId w:val="55"/>
  </w:num>
  <w:num w:numId="40">
    <w:abstractNumId w:val="50"/>
  </w:num>
  <w:num w:numId="41">
    <w:abstractNumId w:val="10"/>
  </w:num>
  <w:num w:numId="42">
    <w:abstractNumId w:val="15"/>
  </w:num>
  <w:num w:numId="43">
    <w:abstractNumId w:val="23"/>
  </w:num>
  <w:num w:numId="44">
    <w:abstractNumId w:val="53"/>
  </w:num>
  <w:num w:numId="45">
    <w:abstractNumId w:val="6"/>
  </w:num>
  <w:num w:numId="46">
    <w:abstractNumId w:val="58"/>
  </w:num>
  <w:num w:numId="47">
    <w:abstractNumId w:val="41"/>
  </w:num>
  <w:num w:numId="48">
    <w:abstractNumId w:val="28"/>
  </w:num>
  <w:num w:numId="49">
    <w:abstractNumId w:val="11"/>
  </w:num>
  <w:num w:numId="50">
    <w:abstractNumId w:val="34"/>
  </w:num>
  <w:num w:numId="51">
    <w:abstractNumId w:val="54"/>
  </w:num>
  <w:num w:numId="52">
    <w:abstractNumId w:val="21"/>
  </w:num>
  <w:num w:numId="53">
    <w:abstractNumId w:val="3"/>
  </w:num>
  <w:num w:numId="54">
    <w:abstractNumId w:val="46"/>
  </w:num>
  <w:num w:numId="55">
    <w:abstractNumId w:val="32"/>
  </w:num>
  <w:num w:numId="56">
    <w:abstractNumId w:val="31"/>
  </w:num>
  <w:num w:numId="57">
    <w:abstractNumId w:val="19"/>
  </w:num>
  <w:num w:numId="58">
    <w:abstractNumId w:val="44"/>
  </w:num>
  <w:num w:numId="59">
    <w:abstractNumId w:val="8"/>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ideep Dey">
    <w15:presenceInfo w15:providerId="Windows Live" w15:userId="8cb5c7a11ac4ecd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proofState w:spelling="clean" w:grammar="clean"/>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40962">
      <o:colormenu v:ext="edit" strokecolor="none"/>
    </o:shapedefaults>
    <o:shapelayout v:ext="edit">
      <o:idmap v:ext="edit" data="2"/>
    </o:shapelayout>
  </w:hdrShapeDefaults>
  <w:footnotePr>
    <w:footnote w:id="-1"/>
    <w:footnote w:id="0"/>
  </w:footnotePr>
  <w:endnotePr>
    <w:endnote w:id="-1"/>
    <w:endnote w:id="0"/>
  </w:endnotePr>
  <w:compat/>
  <w:rsids>
    <w:rsidRoot w:val="001F3D53"/>
    <w:rsid w:val="00000B5F"/>
    <w:rsid w:val="00000F34"/>
    <w:rsid w:val="00002328"/>
    <w:rsid w:val="00004BAA"/>
    <w:rsid w:val="00005F98"/>
    <w:rsid w:val="000061E0"/>
    <w:rsid w:val="00006A22"/>
    <w:rsid w:val="00006B5A"/>
    <w:rsid w:val="00013FFB"/>
    <w:rsid w:val="00016D5C"/>
    <w:rsid w:val="00023342"/>
    <w:rsid w:val="0002590A"/>
    <w:rsid w:val="00027481"/>
    <w:rsid w:val="000307F9"/>
    <w:rsid w:val="00030B72"/>
    <w:rsid w:val="00030C90"/>
    <w:rsid w:val="00031344"/>
    <w:rsid w:val="00031F31"/>
    <w:rsid w:val="00032261"/>
    <w:rsid w:val="00033965"/>
    <w:rsid w:val="00033AE9"/>
    <w:rsid w:val="00033EB4"/>
    <w:rsid w:val="00036D40"/>
    <w:rsid w:val="0004235F"/>
    <w:rsid w:val="000436C4"/>
    <w:rsid w:val="0004391C"/>
    <w:rsid w:val="00044D39"/>
    <w:rsid w:val="00045063"/>
    <w:rsid w:val="000458AA"/>
    <w:rsid w:val="00051A90"/>
    <w:rsid w:val="0005446E"/>
    <w:rsid w:val="00064191"/>
    <w:rsid w:val="000676C3"/>
    <w:rsid w:val="00067F89"/>
    <w:rsid w:val="0007002A"/>
    <w:rsid w:val="000706C6"/>
    <w:rsid w:val="0007071F"/>
    <w:rsid w:val="00071F55"/>
    <w:rsid w:val="00073D44"/>
    <w:rsid w:val="0007494A"/>
    <w:rsid w:val="00074CDD"/>
    <w:rsid w:val="00074EE4"/>
    <w:rsid w:val="00076CA3"/>
    <w:rsid w:val="0008157F"/>
    <w:rsid w:val="000817AE"/>
    <w:rsid w:val="00082F99"/>
    <w:rsid w:val="00085006"/>
    <w:rsid w:val="00085E86"/>
    <w:rsid w:val="00090B6F"/>
    <w:rsid w:val="00096B68"/>
    <w:rsid w:val="00097981"/>
    <w:rsid w:val="00097A85"/>
    <w:rsid w:val="00097CD3"/>
    <w:rsid w:val="00097FCB"/>
    <w:rsid w:val="000A068A"/>
    <w:rsid w:val="000A208F"/>
    <w:rsid w:val="000A32E3"/>
    <w:rsid w:val="000A339E"/>
    <w:rsid w:val="000A4033"/>
    <w:rsid w:val="000A4696"/>
    <w:rsid w:val="000A7392"/>
    <w:rsid w:val="000A777D"/>
    <w:rsid w:val="000B0859"/>
    <w:rsid w:val="000B0E24"/>
    <w:rsid w:val="000B105E"/>
    <w:rsid w:val="000B19FB"/>
    <w:rsid w:val="000B2104"/>
    <w:rsid w:val="000B26B0"/>
    <w:rsid w:val="000B3C69"/>
    <w:rsid w:val="000B54F4"/>
    <w:rsid w:val="000B5587"/>
    <w:rsid w:val="000C0B16"/>
    <w:rsid w:val="000C325F"/>
    <w:rsid w:val="000C470F"/>
    <w:rsid w:val="000C7820"/>
    <w:rsid w:val="000C7C23"/>
    <w:rsid w:val="000D00A7"/>
    <w:rsid w:val="000D247E"/>
    <w:rsid w:val="000D2508"/>
    <w:rsid w:val="000D2CDB"/>
    <w:rsid w:val="000D36AE"/>
    <w:rsid w:val="000D476B"/>
    <w:rsid w:val="000D6E86"/>
    <w:rsid w:val="000E014A"/>
    <w:rsid w:val="000E35B5"/>
    <w:rsid w:val="000E4112"/>
    <w:rsid w:val="000E45AF"/>
    <w:rsid w:val="000F007C"/>
    <w:rsid w:val="000F05DC"/>
    <w:rsid w:val="000F0CE7"/>
    <w:rsid w:val="000F11BD"/>
    <w:rsid w:val="000F1DA8"/>
    <w:rsid w:val="000F7E5A"/>
    <w:rsid w:val="00100E5B"/>
    <w:rsid w:val="00101049"/>
    <w:rsid w:val="00101FD2"/>
    <w:rsid w:val="00102F38"/>
    <w:rsid w:val="0010368C"/>
    <w:rsid w:val="0010501C"/>
    <w:rsid w:val="00106765"/>
    <w:rsid w:val="00106CC5"/>
    <w:rsid w:val="00107CC4"/>
    <w:rsid w:val="00110CAD"/>
    <w:rsid w:val="00112811"/>
    <w:rsid w:val="00112959"/>
    <w:rsid w:val="00113CA3"/>
    <w:rsid w:val="0011412E"/>
    <w:rsid w:val="00116526"/>
    <w:rsid w:val="0011690D"/>
    <w:rsid w:val="001169AF"/>
    <w:rsid w:val="00122B44"/>
    <w:rsid w:val="0012415C"/>
    <w:rsid w:val="00125DB3"/>
    <w:rsid w:val="001306FD"/>
    <w:rsid w:val="00130CCE"/>
    <w:rsid w:val="00130F3D"/>
    <w:rsid w:val="001324B0"/>
    <w:rsid w:val="00133CCB"/>
    <w:rsid w:val="00135963"/>
    <w:rsid w:val="00136DB1"/>
    <w:rsid w:val="00141476"/>
    <w:rsid w:val="00142077"/>
    <w:rsid w:val="00143D12"/>
    <w:rsid w:val="00144E5C"/>
    <w:rsid w:val="00164222"/>
    <w:rsid w:val="00170E4B"/>
    <w:rsid w:val="00173703"/>
    <w:rsid w:val="00174A27"/>
    <w:rsid w:val="0017502D"/>
    <w:rsid w:val="001770E8"/>
    <w:rsid w:val="0017722A"/>
    <w:rsid w:val="0018258F"/>
    <w:rsid w:val="001833A2"/>
    <w:rsid w:val="0018340A"/>
    <w:rsid w:val="00183536"/>
    <w:rsid w:val="0018466E"/>
    <w:rsid w:val="00186BF6"/>
    <w:rsid w:val="00186C07"/>
    <w:rsid w:val="00187678"/>
    <w:rsid w:val="00193A7C"/>
    <w:rsid w:val="0019426E"/>
    <w:rsid w:val="00194B1B"/>
    <w:rsid w:val="00195188"/>
    <w:rsid w:val="001959B4"/>
    <w:rsid w:val="001A0654"/>
    <w:rsid w:val="001A336E"/>
    <w:rsid w:val="001A68A2"/>
    <w:rsid w:val="001B00BA"/>
    <w:rsid w:val="001B121D"/>
    <w:rsid w:val="001B2397"/>
    <w:rsid w:val="001B2E89"/>
    <w:rsid w:val="001B30F5"/>
    <w:rsid w:val="001B326D"/>
    <w:rsid w:val="001B43FE"/>
    <w:rsid w:val="001B6C70"/>
    <w:rsid w:val="001B7EF1"/>
    <w:rsid w:val="001C0475"/>
    <w:rsid w:val="001C3154"/>
    <w:rsid w:val="001C371E"/>
    <w:rsid w:val="001C3A44"/>
    <w:rsid w:val="001C3FD0"/>
    <w:rsid w:val="001C4594"/>
    <w:rsid w:val="001C4CE2"/>
    <w:rsid w:val="001C57A1"/>
    <w:rsid w:val="001C7171"/>
    <w:rsid w:val="001D3811"/>
    <w:rsid w:val="001D4C9F"/>
    <w:rsid w:val="001D6180"/>
    <w:rsid w:val="001D704E"/>
    <w:rsid w:val="001D7273"/>
    <w:rsid w:val="001D7337"/>
    <w:rsid w:val="001E2CEB"/>
    <w:rsid w:val="001E4FCD"/>
    <w:rsid w:val="001F3987"/>
    <w:rsid w:val="001F3D53"/>
    <w:rsid w:val="001F46C4"/>
    <w:rsid w:val="001F58DD"/>
    <w:rsid w:val="001F5E24"/>
    <w:rsid w:val="001F75C2"/>
    <w:rsid w:val="0020095F"/>
    <w:rsid w:val="00201533"/>
    <w:rsid w:val="002016F0"/>
    <w:rsid w:val="002034F1"/>
    <w:rsid w:val="00204620"/>
    <w:rsid w:val="00205073"/>
    <w:rsid w:val="00206198"/>
    <w:rsid w:val="00207507"/>
    <w:rsid w:val="00211098"/>
    <w:rsid w:val="0021134B"/>
    <w:rsid w:val="002135CD"/>
    <w:rsid w:val="00213F0E"/>
    <w:rsid w:val="00214A30"/>
    <w:rsid w:val="00215341"/>
    <w:rsid w:val="00215ED3"/>
    <w:rsid w:val="0022012A"/>
    <w:rsid w:val="00224C05"/>
    <w:rsid w:val="00224F36"/>
    <w:rsid w:val="00225768"/>
    <w:rsid w:val="00225780"/>
    <w:rsid w:val="002264D2"/>
    <w:rsid w:val="00232E40"/>
    <w:rsid w:val="002335E8"/>
    <w:rsid w:val="00241338"/>
    <w:rsid w:val="00242331"/>
    <w:rsid w:val="00242502"/>
    <w:rsid w:val="002432C4"/>
    <w:rsid w:val="00243556"/>
    <w:rsid w:val="00244919"/>
    <w:rsid w:val="00244C2C"/>
    <w:rsid w:val="00244D65"/>
    <w:rsid w:val="00244E0C"/>
    <w:rsid w:val="00245B3A"/>
    <w:rsid w:val="00246D43"/>
    <w:rsid w:val="00246FE7"/>
    <w:rsid w:val="00247AEE"/>
    <w:rsid w:val="00250B33"/>
    <w:rsid w:val="00253691"/>
    <w:rsid w:val="00253AB7"/>
    <w:rsid w:val="00260887"/>
    <w:rsid w:val="002623DE"/>
    <w:rsid w:val="002633D2"/>
    <w:rsid w:val="0026532E"/>
    <w:rsid w:val="00266C9C"/>
    <w:rsid w:val="0026780A"/>
    <w:rsid w:val="002704BC"/>
    <w:rsid w:val="00270A5E"/>
    <w:rsid w:val="00270CDC"/>
    <w:rsid w:val="00271354"/>
    <w:rsid w:val="0027215D"/>
    <w:rsid w:val="002726C3"/>
    <w:rsid w:val="00273138"/>
    <w:rsid w:val="00276C8F"/>
    <w:rsid w:val="00280AA2"/>
    <w:rsid w:val="00281957"/>
    <w:rsid w:val="00283DD0"/>
    <w:rsid w:val="00284609"/>
    <w:rsid w:val="00285948"/>
    <w:rsid w:val="00286EE2"/>
    <w:rsid w:val="00294CDE"/>
    <w:rsid w:val="00297AD8"/>
    <w:rsid w:val="002A07EC"/>
    <w:rsid w:val="002A0D79"/>
    <w:rsid w:val="002A19A5"/>
    <w:rsid w:val="002A1C20"/>
    <w:rsid w:val="002A2214"/>
    <w:rsid w:val="002A381A"/>
    <w:rsid w:val="002A4B00"/>
    <w:rsid w:val="002A4D16"/>
    <w:rsid w:val="002A5E5E"/>
    <w:rsid w:val="002A67B2"/>
    <w:rsid w:val="002A7D2E"/>
    <w:rsid w:val="002B2ABF"/>
    <w:rsid w:val="002B2C44"/>
    <w:rsid w:val="002B2D57"/>
    <w:rsid w:val="002B398C"/>
    <w:rsid w:val="002B433E"/>
    <w:rsid w:val="002C09F0"/>
    <w:rsid w:val="002C27C7"/>
    <w:rsid w:val="002C2A71"/>
    <w:rsid w:val="002C3872"/>
    <w:rsid w:val="002C4F7F"/>
    <w:rsid w:val="002C5F4B"/>
    <w:rsid w:val="002D108D"/>
    <w:rsid w:val="002D1451"/>
    <w:rsid w:val="002D15F0"/>
    <w:rsid w:val="002D2985"/>
    <w:rsid w:val="002D3E6B"/>
    <w:rsid w:val="002D44A6"/>
    <w:rsid w:val="002D6585"/>
    <w:rsid w:val="002D74FE"/>
    <w:rsid w:val="002D765C"/>
    <w:rsid w:val="002E0DEA"/>
    <w:rsid w:val="002E14C6"/>
    <w:rsid w:val="002E177A"/>
    <w:rsid w:val="002E4348"/>
    <w:rsid w:val="002E6C4A"/>
    <w:rsid w:val="002E7462"/>
    <w:rsid w:val="002F0398"/>
    <w:rsid w:val="002F44E0"/>
    <w:rsid w:val="002F6944"/>
    <w:rsid w:val="002F6D3A"/>
    <w:rsid w:val="00304CBF"/>
    <w:rsid w:val="00304D44"/>
    <w:rsid w:val="0030775D"/>
    <w:rsid w:val="00310C91"/>
    <w:rsid w:val="003114B5"/>
    <w:rsid w:val="00311C61"/>
    <w:rsid w:val="00312346"/>
    <w:rsid w:val="00313E67"/>
    <w:rsid w:val="00316E26"/>
    <w:rsid w:val="003177CC"/>
    <w:rsid w:val="003210DC"/>
    <w:rsid w:val="00324285"/>
    <w:rsid w:val="00325F44"/>
    <w:rsid w:val="00326BEA"/>
    <w:rsid w:val="00327103"/>
    <w:rsid w:val="00327289"/>
    <w:rsid w:val="00330292"/>
    <w:rsid w:val="00330667"/>
    <w:rsid w:val="00332CE9"/>
    <w:rsid w:val="00335D89"/>
    <w:rsid w:val="00337C94"/>
    <w:rsid w:val="00337D24"/>
    <w:rsid w:val="00341B2A"/>
    <w:rsid w:val="00343679"/>
    <w:rsid w:val="00345CA9"/>
    <w:rsid w:val="0034727A"/>
    <w:rsid w:val="00352097"/>
    <w:rsid w:val="003526A9"/>
    <w:rsid w:val="003533AF"/>
    <w:rsid w:val="003545E3"/>
    <w:rsid w:val="003546A2"/>
    <w:rsid w:val="0035737D"/>
    <w:rsid w:val="003600D8"/>
    <w:rsid w:val="003602CD"/>
    <w:rsid w:val="00360412"/>
    <w:rsid w:val="00361BE7"/>
    <w:rsid w:val="00362A00"/>
    <w:rsid w:val="003655BD"/>
    <w:rsid w:val="003700BD"/>
    <w:rsid w:val="00370346"/>
    <w:rsid w:val="00371288"/>
    <w:rsid w:val="0037226E"/>
    <w:rsid w:val="00375511"/>
    <w:rsid w:val="00375993"/>
    <w:rsid w:val="00376071"/>
    <w:rsid w:val="00377DBD"/>
    <w:rsid w:val="00377DE4"/>
    <w:rsid w:val="0038097F"/>
    <w:rsid w:val="00381DB8"/>
    <w:rsid w:val="00381E65"/>
    <w:rsid w:val="00384B5A"/>
    <w:rsid w:val="00386705"/>
    <w:rsid w:val="00392A79"/>
    <w:rsid w:val="00392E96"/>
    <w:rsid w:val="003A5B19"/>
    <w:rsid w:val="003A6628"/>
    <w:rsid w:val="003B04DC"/>
    <w:rsid w:val="003B38A7"/>
    <w:rsid w:val="003B43AE"/>
    <w:rsid w:val="003B7DE5"/>
    <w:rsid w:val="003C077D"/>
    <w:rsid w:val="003C1E0B"/>
    <w:rsid w:val="003C2477"/>
    <w:rsid w:val="003C2C03"/>
    <w:rsid w:val="003C2E99"/>
    <w:rsid w:val="003C3387"/>
    <w:rsid w:val="003C33B8"/>
    <w:rsid w:val="003C392F"/>
    <w:rsid w:val="003C5CB3"/>
    <w:rsid w:val="003C7985"/>
    <w:rsid w:val="003C7E08"/>
    <w:rsid w:val="003D0A84"/>
    <w:rsid w:val="003D1820"/>
    <w:rsid w:val="003D4162"/>
    <w:rsid w:val="003D426E"/>
    <w:rsid w:val="003D6B33"/>
    <w:rsid w:val="003E17BA"/>
    <w:rsid w:val="003E21C3"/>
    <w:rsid w:val="003E2339"/>
    <w:rsid w:val="003E2F82"/>
    <w:rsid w:val="003E3CCB"/>
    <w:rsid w:val="003E4493"/>
    <w:rsid w:val="003E49CC"/>
    <w:rsid w:val="003E5CED"/>
    <w:rsid w:val="003E66E8"/>
    <w:rsid w:val="003F1BAF"/>
    <w:rsid w:val="003F301A"/>
    <w:rsid w:val="003F6F6B"/>
    <w:rsid w:val="004017A6"/>
    <w:rsid w:val="00401C6F"/>
    <w:rsid w:val="00402010"/>
    <w:rsid w:val="004032C8"/>
    <w:rsid w:val="00403B8B"/>
    <w:rsid w:val="00405C65"/>
    <w:rsid w:val="00407005"/>
    <w:rsid w:val="00407BA7"/>
    <w:rsid w:val="004101CA"/>
    <w:rsid w:val="0041064B"/>
    <w:rsid w:val="00411CDF"/>
    <w:rsid w:val="00412182"/>
    <w:rsid w:val="004151BF"/>
    <w:rsid w:val="00416ADA"/>
    <w:rsid w:val="00416B74"/>
    <w:rsid w:val="00416C9A"/>
    <w:rsid w:val="0042087F"/>
    <w:rsid w:val="00421D55"/>
    <w:rsid w:val="00424186"/>
    <w:rsid w:val="00424736"/>
    <w:rsid w:val="004259FA"/>
    <w:rsid w:val="0043088F"/>
    <w:rsid w:val="00431798"/>
    <w:rsid w:val="004327BF"/>
    <w:rsid w:val="00432BE1"/>
    <w:rsid w:val="00435790"/>
    <w:rsid w:val="00440121"/>
    <w:rsid w:val="00441DA0"/>
    <w:rsid w:val="00443D55"/>
    <w:rsid w:val="004443C0"/>
    <w:rsid w:val="0044656C"/>
    <w:rsid w:val="004465E1"/>
    <w:rsid w:val="004502A2"/>
    <w:rsid w:val="004507BE"/>
    <w:rsid w:val="00451277"/>
    <w:rsid w:val="004530BF"/>
    <w:rsid w:val="0045386D"/>
    <w:rsid w:val="00454434"/>
    <w:rsid w:val="004551C9"/>
    <w:rsid w:val="00455332"/>
    <w:rsid w:val="004556FF"/>
    <w:rsid w:val="00456695"/>
    <w:rsid w:val="004569D4"/>
    <w:rsid w:val="00460315"/>
    <w:rsid w:val="0046033F"/>
    <w:rsid w:val="004637FC"/>
    <w:rsid w:val="004640C4"/>
    <w:rsid w:val="00465514"/>
    <w:rsid w:val="0046723D"/>
    <w:rsid w:val="004673BC"/>
    <w:rsid w:val="004675D3"/>
    <w:rsid w:val="00470B8B"/>
    <w:rsid w:val="00471AF2"/>
    <w:rsid w:val="00471EB2"/>
    <w:rsid w:val="0047261C"/>
    <w:rsid w:val="0048047E"/>
    <w:rsid w:val="00481419"/>
    <w:rsid w:val="00483F30"/>
    <w:rsid w:val="004849BD"/>
    <w:rsid w:val="00484C70"/>
    <w:rsid w:val="004870DA"/>
    <w:rsid w:val="00490695"/>
    <w:rsid w:val="00491AE0"/>
    <w:rsid w:val="00492F4D"/>
    <w:rsid w:val="00494B8D"/>
    <w:rsid w:val="0049686C"/>
    <w:rsid w:val="00497A5A"/>
    <w:rsid w:val="004A4422"/>
    <w:rsid w:val="004A6844"/>
    <w:rsid w:val="004B0616"/>
    <w:rsid w:val="004B0B5B"/>
    <w:rsid w:val="004B0D89"/>
    <w:rsid w:val="004B1C0D"/>
    <w:rsid w:val="004B232A"/>
    <w:rsid w:val="004B3DD7"/>
    <w:rsid w:val="004B6B05"/>
    <w:rsid w:val="004B72EB"/>
    <w:rsid w:val="004B780B"/>
    <w:rsid w:val="004C0664"/>
    <w:rsid w:val="004C0B36"/>
    <w:rsid w:val="004C1739"/>
    <w:rsid w:val="004C1E02"/>
    <w:rsid w:val="004C21F8"/>
    <w:rsid w:val="004C232E"/>
    <w:rsid w:val="004C3F23"/>
    <w:rsid w:val="004C73CC"/>
    <w:rsid w:val="004C742F"/>
    <w:rsid w:val="004D060F"/>
    <w:rsid w:val="004D0D52"/>
    <w:rsid w:val="004D1D42"/>
    <w:rsid w:val="004D20A1"/>
    <w:rsid w:val="004D609A"/>
    <w:rsid w:val="004D6BC3"/>
    <w:rsid w:val="004D74C5"/>
    <w:rsid w:val="004E110F"/>
    <w:rsid w:val="004E1518"/>
    <w:rsid w:val="004E1546"/>
    <w:rsid w:val="004E265E"/>
    <w:rsid w:val="004E4A53"/>
    <w:rsid w:val="004E521B"/>
    <w:rsid w:val="004F54B9"/>
    <w:rsid w:val="004F5766"/>
    <w:rsid w:val="004F600B"/>
    <w:rsid w:val="004F6F4F"/>
    <w:rsid w:val="004F7AED"/>
    <w:rsid w:val="00500FA4"/>
    <w:rsid w:val="00502E5C"/>
    <w:rsid w:val="00503E8B"/>
    <w:rsid w:val="0050672A"/>
    <w:rsid w:val="00506751"/>
    <w:rsid w:val="00506D29"/>
    <w:rsid w:val="005071BE"/>
    <w:rsid w:val="00511A7F"/>
    <w:rsid w:val="00511F1A"/>
    <w:rsid w:val="00512341"/>
    <w:rsid w:val="00514C0C"/>
    <w:rsid w:val="00515145"/>
    <w:rsid w:val="00516A26"/>
    <w:rsid w:val="005207F0"/>
    <w:rsid w:val="00520887"/>
    <w:rsid w:val="00520D91"/>
    <w:rsid w:val="0052215E"/>
    <w:rsid w:val="00522177"/>
    <w:rsid w:val="00522224"/>
    <w:rsid w:val="005238EF"/>
    <w:rsid w:val="00524979"/>
    <w:rsid w:val="0052539B"/>
    <w:rsid w:val="0052556E"/>
    <w:rsid w:val="00525E4F"/>
    <w:rsid w:val="005326B6"/>
    <w:rsid w:val="005332FF"/>
    <w:rsid w:val="00534B65"/>
    <w:rsid w:val="00534E7D"/>
    <w:rsid w:val="00535EDF"/>
    <w:rsid w:val="00536553"/>
    <w:rsid w:val="00537532"/>
    <w:rsid w:val="00540585"/>
    <w:rsid w:val="00540C05"/>
    <w:rsid w:val="00541CD5"/>
    <w:rsid w:val="00541D6F"/>
    <w:rsid w:val="00542C28"/>
    <w:rsid w:val="00543F0B"/>
    <w:rsid w:val="00546E4B"/>
    <w:rsid w:val="0054725B"/>
    <w:rsid w:val="005523C4"/>
    <w:rsid w:val="00552A3B"/>
    <w:rsid w:val="00554D28"/>
    <w:rsid w:val="005570CB"/>
    <w:rsid w:val="0056086E"/>
    <w:rsid w:val="00560AF7"/>
    <w:rsid w:val="00560B21"/>
    <w:rsid w:val="00561E8A"/>
    <w:rsid w:val="005633D8"/>
    <w:rsid w:val="0056454F"/>
    <w:rsid w:val="00564BDA"/>
    <w:rsid w:val="00565AC2"/>
    <w:rsid w:val="005664F8"/>
    <w:rsid w:val="005745D1"/>
    <w:rsid w:val="00577805"/>
    <w:rsid w:val="00580E01"/>
    <w:rsid w:val="00581989"/>
    <w:rsid w:val="005826DC"/>
    <w:rsid w:val="0058344E"/>
    <w:rsid w:val="005838CD"/>
    <w:rsid w:val="00584275"/>
    <w:rsid w:val="00585F05"/>
    <w:rsid w:val="00586826"/>
    <w:rsid w:val="0059289E"/>
    <w:rsid w:val="00594B49"/>
    <w:rsid w:val="00595487"/>
    <w:rsid w:val="005973B7"/>
    <w:rsid w:val="00597D64"/>
    <w:rsid w:val="005A1967"/>
    <w:rsid w:val="005A1F98"/>
    <w:rsid w:val="005A46D5"/>
    <w:rsid w:val="005A4711"/>
    <w:rsid w:val="005A5BB4"/>
    <w:rsid w:val="005B36BA"/>
    <w:rsid w:val="005B5239"/>
    <w:rsid w:val="005B52A8"/>
    <w:rsid w:val="005C2B40"/>
    <w:rsid w:val="005C34F8"/>
    <w:rsid w:val="005C39F1"/>
    <w:rsid w:val="005C4856"/>
    <w:rsid w:val="005C4E77"/>
    <w:rsid w:val="005C5A23"/>
    <w:rsid w:val="005C5EFC"/>
    <w:rsid w:val="005D0475"/>
    <w:rsid w:val="005D1AC1"/>
    <w:rsid w:val="005D56BA"/>
    <w:rsid w:val="005D6A34"/>
    <w:rsid w:val="005E0AF7"/>
    <w:rsid w:val="005E1744"/>
    <w:rsid w:val="005E1EAA"/>
    <w:rsid w:val="005E3866"/>
    <w:rsid w:val="005E511F"/>
    <w:rsid w:val="005E5EF0"/>
    <w:rsid w:val="005F36E2"/>
    <w:rsid w:val="005F3F39"/>
    <w:rsid w:val="005F4883"/>
    <w:rsid w:val="005F4945"/>
    <w:rsid w:val="005F506B"/>
    <w:rsid w:val="005F586D"/>
    <w:rsid w:val="005F65CD"/>
    <w:rsid w:val="005F70E4"/>
    <w:rsid w:val="006001DC"/>
    <w:rsid w:val="0060675D"/>
    <w:rsid w:val="00606D3B"/>
    <w:rsid w:val="00607663"/>
    <w:rsid w:val="0061055A"/>
    <w:rsid w:val="00623F93"/>
    <w:rsid w:val="00626637"/>
    <w:rsid w:val="00627B39"/>
    <w:rsid w:val="00631055"/>
    <w:rsid w:val="00632605"/>
    <w:rsid w:val="0063286A"/>
    <w:rsid w:val="0063424F"/>
    <w:rsid w:val="00636805"/>
    <w:rsid w:val="00636D20"/>
    <w:rsid w:val="00640F61"/>
    <w:rsid w:val="006413F5"/>
    <w:rsid w:val="006439FA"/>
    <w:rsid w:val="00643EF3"/>
    <w:rsid w:val="006454F5"/>
    <w:rsid w:val="00645688"/>
    <w:rsid w:val="00646596"/>
    <w:rsid w:val="00647F7C"/>
    <w:rsid w:val="00652605"/>
    <w:rsid w:val="006528FD"/>
    <w:rsid w:val="00653306"/>
    <w:rsid w:val="00661496"/>
    <w:rsid w:val="0066343B"/>
    <w:rsid w:val="00663E55"/>
    <w:rsid w:val="00664196"/>
    <w:rsid w:val="0066548D"/>
    <w:rsid w:val="00667408"/>
    <w:rsid w:val="00671688"/>
    <w:rsid w:val="00671EA1"/>
    <w:rsid w:val="00672F94"/>
    <w:rsid w:val="00673E1E"/>
    <w:rsid w:val="00674E60"/>
    <w:rsid w:val="0067533A"/>
    <w:rsid w:val="00677F23"/>
    <w:rsid w:val="00680C2E"/>
    <w:rsid w:val="006827CA"/>
    <w:rsid w:val="006829D1"/>
    <w:rsid w:val="006862AA"/>
    <w:rsid w:val="00687A15"/>
    <w:rsid w:val="00692F1F"/>
    <w:rsid w:val="006934A2"/>
    <w:rsid w:val="0069412B"/>
    <w:rsid w:val="006A2EA0"/>
    <w:rsid w:val="006A4399"/>
    <w:rsid w:val="006A54BB"/>
    <w:rsid w:val="006A54D5"/>
    <w:rsid w:val="006B015D"/>
    <w:rsid w:val="006B2CB7"/>
    <w:rsid w:val="006B38F7"/>
    <w:rsid w:val="006B4991"/>
    <w:rsid w:val="006B58D7"/>
    <w:rsid w:val="006B5C6E"/>
    <w:rsid w:val="006B5E60"/>
    <w:rsid w:val="006B5E6B"/>
    <w:rsid w:val="006B68A5"/>
    <w:rsid w:val="006B75DD"/>
    <w:rsid w:val="006B769D"/>
    <w:rsid w:val="006C0FAC"/>
    <w:rsid w:val="006C1D79"/>
    <w:rsid w:val="006C2935"/>
    <w:rsid w:val="006C56D3"/>
    <w:rsid w:val="006C7625"/>
    <w:rsid w:val="006C7D6B"/>
    <w:rsid w:val="006D024F"/>
    <w:rsid w:val="006D08FD"/>
    <w:rsid w:val="006D2692"/>
    <w:rsid w:val="006D39C0"/>
    <w:rsid w:val="006D4246"/>
    <w:rsid w:val="006D7460"/>
    <w:rsid w:val="006D7BD9"/>
    <w:rsid w:val="006D7CAC"/>
    <w:rsid w:val="006E1343"/>
    <w:rsid w:val="006E3165"/>
    <w:rsid w:val="006E3443"/>
    <w:rsid w:val="006E3F59"/>
    <w:rsid w:val="006E57B0"/>
    <w:rsid w:val="006E6A1D"/>
    <w:rsid w:val="006E7E97"/>
    <w:rsid w:val="006F3652"/>
    <w:rsid w:val="006F376B"/>
    <w:rsid w:val="006F37C4"/>
    <w:rsid w:val="006F55AD"/>
    <w:rsid w:val="006F672C"/>
    <w:rsid w:val="006F6E30"/>
    <w:rsid w:val="006F7BEF"/>
    <w:rsid w:val="0070177A"/>
    <w:rsid w:val="00701F54"/>
    <w:rsid w:val="00703AF2"/>
    <w:rsid w:val="00704011"/>
    <w:rsid w:val="00706EA8"/>
    <w:rsid w:val="0071100E"/>
    <w:rsid w:val="0071173D"/>
    <w:rsid w:val="00712161"/>
    <w:rsid w:val="007139F5"/>
    <w:rsid w:val="00714B66"/>
    <w:rsid w:val="007158BA"/>
    <w:rsid w:val="007173A3"/>
    <w:rsid w:val="007214BF"/>
    <w:rsid w:val="00721DDD"/>
    <w:rsid w:val="00721E08"/>
    <w:rsid w:val="00727369"/>
    <w:rsid w:val="00730F06"/>
    <w:rsid w:val="00735E18"/>
    <w:rsid w:val="00736068"/>
    <w:rsid w:val="007367EE"/>
    <w:rsid w:val="007371BA"/>
    <w:rsid w:val="00740D20"/>
    <w:rsid w:val="00742C70"/>
    <w:rsid w:val="00742F5C"/>
    <w:rsid w:val="00742FB9"/>
    <w:rsid w:val="00744356"/>
    <w:rsid w:val="0074709A"/>
    <w:rsid w:val="00752C21"/>
    <w:rsid w:val="0075493B"/>
    <w:rsid w:val="00754FF5"/>
    <w:rsid w:val="007559FD"/>
    <w:rsid w:val="0075622E"/>
    <w:rsid w:val="0076069F"/>
    <w:rsid w:val="007617CE"/>
    <w:rsid w:val="00764FD0"/>
    <w:rsid w:val="00767E6A"/>
    <w:rsid w:val="0077004B"/>
    <w:rsid w:val="00772CB1"/>
    <w:rsid w:val="00773A30"/>
    <w:rsid w:val="0077484E"/>
    <w:rsid w:val="00774F99"/>
    <w:rsid w:val="00775590"/>
    <w:rsid w:val="00776526"/>
    <w:rsid w:val="0077665A"/>
    <w:rsid w:val="00777137"/>
    <w:rsid w:val="00780530"/>
    <w:rsid w:val="00780FBC"/>
    <w:rsid w:val="00783866"/>
    <w:rsid w:val="007844CE"/>
    <w:rsid w:val="00785278"/>
    <w:rsid w:val="00785A17"/>
    <w:rsid w:val="007866D1"/>
    <w:rsid w:val="007915E3"/>
    <w:rsid w:val="00794A39"/>
    <w:rsid w:val="00795181"/>
    <w:rsid w:val="007976B4"/>
    <w:rsid w:val="00797A26"/>
    <w:rsid w:val="007A34AF"/>
    <w:rsid w:val="007A3C60"/>
    <w:rsid w:val="007A3F98"/>
    <w:rsid w:val="007A4752"/>
    <w:rsid w:val="007A5F5B"/>
    <w:rsid w:val="007A6246"/>
    <w:rsid w:val="007A6D41"/>
    <w:rsid w:val="007B14D2"/>
    <w:rsid w:val="007B51B6"/>
    <w:rsid w:val="007B6F20"/>
    <w:rsid w:val="007C20BF"/>
    <w:rsid w:val="007C2356"/>
    <w:rsid w:val="007C6123"/>
    <w:rsid w:val="007D0D33"/>
    <w:rsid w:val="007D2464"/>
    <w:rsid w:val="007D4E3C"/>
    <w:rsid w:val="007D60E0"/>
    <w:rsid w:val="007D6A23"/>
    <w:rsid w:val="007E3240"/>
    <w:rsid w:val="007E5099"/>
    <w:rsid w:val="007E52AC"/>
    <w:rsid w:val="007F3FAE"/>
    <w:rsid w:val="007F4128"/>
    <w:rsid w:val="007F4896"/>
    <w:rsid w:val="007F49D2"/>
    <w:rsid w:val="007F6171"/>
    <w:rsid w:val="007F61C2"/>
    <w:rsid w:val="007F6CDE"/>
    <w:rsid w:val="007F6E74"/>
    <w:rsid w:val="007F7258"/>
    <w:rsid w:val="00800246"/>
    <w:rsid w:val="008018F1"/>
    <w:rsid w:val="008022BB"/>
    <w:rsid w:val="008039EE"/>
    <w:rsid w:val="00804741"/>
    <w:rsid w:val="00812E5C"/>
    <w:rsid w:val="00813251"/>
    <w:rsid w:val="008144A9"/>
    <w:rsid w:val="00815E54"/>
    <w:rsid w:val="0081675E"/>
    <w:rsid w:val="008206D0"/>
    <w:rsid w:val="008228AC"/>
    <w:rsid w:val="00822B6E"/>
    <w:rsid w:val="00826C54"/>
    <w:rsid w:val="0083071F"/>
    <w:rsid w:val="00831158"/>
    <w:rsid w:val="008314DE"/>
    <w:rsid w:val="008330FB"/>
    <w:rsid w:val="0083435F"/>
    <w:rsid w:val="008348D3"/>
    <w:rsid w:val="00834B98"/>
    <w:rsid w:val="00835175"/>
    <w:rsid w:val="00844E86"/>
    <w:rsid w:val="00845086"/>
    <w:rsid w:val="008467C5"/>
    <w:rsid w:val="008470CF"/>
    <w:rsid w:val="00847D10"/>
    <w:rsid w:val="00850C68"/>
    <w:rsid w:val="00850DA6"/>
    <w:rsid w:val="00850E92"/>
    <w:rsid w:val="0085273A"/>
    <w:rsid w:val="008540E8"/>
    <w:rsid w:val="00854CE0"/>
    <w:rsid w:val="00856A07"/>
    <w:rsid w:val="00860032"/>
    <w:rsid w:val="00860A00"/>
    <w:rsid w:val="008638A4"/>
    <w:rsid w:val="008639A7"/>
    <w:rsid w:val="00866E50"/>
    <w:rsid w:val="00870263"/>
    <w:rsid w:val="00870C67"/>
    <w:rsid w:val="008730D5"/>
    <w:rsid w:val="00873EDD"/>
    <w:rsid w:val="0087413A"/>
    <w:rsid w:val="0087579F"/>
    <w:rsid w:val="0087757F"/>
    <w:rsid w:val="00882260"/>
    <w:rsid w:val="0088483C"/>
    <w:rsid w:val="00884992"/>
    <w:rsid w:val="00885D4E"/>
    <w:rsid w:val="00886A6D"/>
    <w:rsid w:val="00892A5C"/>
    <w:rsid w:val="008931AE"/>
    <w:rsid w:val="00893491"/>
    <w:rsid w:val="00894895"/>
    <w:rsid w:val="00895745"/>
    <w:rsid w:val="008965A6"/>
    <w:rsid w:val="00896C63"/>
    <w:rsid w:val="008A0630"/>
    <w:rsid w:val="008A0815"/>
    <w:rsid w:val="008A52AE"/>
    <w:rsid w:val="008A650B"/>
    <w:rsid w:val="008A7316"/>
    <w:rsid w:val="008B3A45"/>
    <w:rsid w:val="008B4082"/>
    <w:rsid w:val="008B5C71"/>
    <w:rsid w:val="008B6539"/>
    <w:rsid w:val="008B6D35"/>
    <w:rsid w:val="008B7405"/>
    <w:rsid w:val="008B7E1B"/>
    <w:rsid w:val="008C0F49"/>
    <w:rsid w:val="008C1F9B"/>
    <w:rsid w:val="008C3484"/>
    <w:rsid w:val="008C4350"/>
    <w:rsid w:val="008C6831"/>
    <w:rsid w:val="008C6BFE"/>
    <w:rsid w:val="008D0D32"/>
    <w:rsid w:val="008D2DD2"/>
    <w:rsid w:val="008D39AE"/>
    <w:rsid w:val="008D4B9A"/>
    <w:rsid w:val="008D74BC"/>
    <w:rsid w:val="008E1125"/>
    <w:rsid w:val="008E118D"/>
    <w:rsid w:val="008E770E"/>
    <w:rsid w:val="008F0366"/>
    <w:rsid w:val="008F34F4"/>
    <w:rsid w:val="008F4A2C"/>
    <w:rsid w:val="008F5935"/>
    <w:rsid w:val="00901D02"/>
    <w:rsid w:val="00901E8A"/>
    <w:rsid w:val="00904EDB"/>
    <w:rsid w:val="00905C95"/>
    <w:rsid w:val="009105AA"/>
    <w:rsid w:val="009124AE"/>
    <w:rsid w:val="009153BB"/>
    <w:rsid w:val="00915B9F"/>
    <w:rsid w:val="00915D38"/>
    <w:rsid w:val="0091623D"/>
    <w:rsid w:val="00922D67"/>
    <w:rsid w:val="00932080"/>
    <w:rsid w:val="00933EC8"/>
    <w:rsid w:val="009351D9"/>
    <w:rsid w:val="0093564D"/>
    <w:rsid w:val="00936F02"/>
    <w:rsid w:val="00943655"/>
    <w:rsid w:val="009468F3"/>
    <w:rsid w:val="00947F63"/>
    <w:rsid w:val="00950574"/>
    <w:rsid w:val="00950E5B"/>
    <w:rsid w:val="00952932"/>
    <w:rsid w:val="0095299A"/>
    <w:rsid w:val="00956EC0"/>
    <w:rsid w:val="00956F55"/>
    <w:rsid w:val="00957076"/>
    <w:rsid w:val="00957E8E"/>
    <w:rsid w:val="00960E60"/>
    <w:rsid w:val="0096146E"/>
    <w:rsid w:val="009631A6"/>
    <w:rsid w:val="00964C3C"/>
    <w:rsid w:val="009679DE"/>
    <w:rsid w:val="00972346"/>
    <w:rsid w:val="009724AB"/>
    <w:rsid w:val="00974F3D"/>
    <w:rsid w:val="009829BB"/>
    <w:rsid w:val="0098383E"/>
    <w:rsid w:val="009873BB"/>
    <w:rsid w:val="00991BFE"/>
    <w:rsid w:val="0099238D"/>
    <w:rsid w:val="00992B12"/>
    <w:rsid w:val="00993DD6"/>
    <w:rsid w:val="00993EAF"/>
    <w:rsid w:val="009962AF"/>
    <w:rsid w:val="009A5A5D"/>
    <w:rsid w:val="009A71A7"/>
    <w:rsid w:val="009A73EB"/>
    <w:rsid w:val="009A7A63"/>
    <w:rsid w:val="009B28F9"/>
    <w:rsid w:val="009B3762"/>
    <w:rsid w:val="009B5492"/>
    <w:rsid w:val="009B64E4"/>
    <w:rsid w:val="009C1678"/>
    <w:rsid w:val="009C2633"/>
    <w:rsid w:val="009C4C16"/>
    <w:rsid w:val="009C51E4"/>
    <w:rsid w:val="009C55BC"/>
    <w:rsid w:val="009C56B4"/>
    <w:rsid w:val="009D0270"/>
    <w:rsid w:val="009D1729"/>
    <w:rsid w:val="009D250F"/>
    <w:rsid w:val="009D4E58"/>
    <w:rsid w:val="009D6E5A"/>
    <w:rsid w:val="009D7637"/>
    <w:rsid w:val="009D7FCA"/>
    <w:rsid w:val="009E102F"/>
    <w:rsid w:val="009E15CA"/>
    <w:rsid w:val="009E2609"/>
    <w:rsid w:val="009E2D43"/>
    <w:rsid w:val="009E5E6F"/>
    <w:rsid w:val="009E7128"/>
    <w:rsid w:val="009E7A91"/>
    <w:rsid w:val="009F0D2B"/>
    <w:rsid w:val="009F182B"/>
    <w:rsid w:val="009F2DE5"/>
    <w:rsid w:val="009F6906"/>
    <w:rsid w:val="009F735E"/>
    <w:rsid w:val="009F7991"/>
    <w:rsid w:val="009F7C9C"/>
    <w:rsid w:val="00A0220A"/>
    <w:rsid w:val="00A02F0A"/>
    <w:rsid w:val="00A046C7"/>
    <w:rsid w:val="00A06FF0"/>
    <w:rsid w:val="00A07C75"/>
    <w:rsid w:val="00A10271"/>
    <w:rsid w:val="00A111FC"/>
    <w:rsid w:val="00A143F6"/>
    <w:rsid w:val="00A147FB"/>
    <w:rsid w:val="00A20182"/>
    <w:rsid w:val="00A20FCF"/>
    <w:rsid w:val="00A25B49"/>
    <w:rsid w:val="00A274EE"/>
    <w:rsid w:val="00A30AAC"/>
    <w:rsid w:val="00A33E48"/>
    <w:rsid w:val="00A36B7C"/>
    <w:rsid w:val="00A41E00"/>
    <w:rsid w:val="00A430CC"/>
    <w:rsid w:val="00A47C45"/>
    <w:rsid w:val="00A50639"/>
    <w:rsid w:val="00A547FC"/>
    <w:rsid w:val="00A57ED8"/>
    <w:rsid w:val="00A61251"/>
    <w:rsid w:val="00A61B6C"/>
    <w:rsid w:val="00A66032"/>
    <w:rsid w:val="00A704FB"/>
    <w:rsid w:val="00A7102E"/>
    <w:rsid w:val="00A713AD"/>
    <w:rsid w:val="00A71CD1"/>
    <w:rsid w:val="00A73B22"/>
    <w:rsid w:val="00A73D66"/>
    <w:rsid w:val="00A7677D"/>
    <w:rsid w:val="00A8054E"/>
    <w:rsid w:val="00A808D3"/>
    <w:rsid w:val="00A81DFD"/>
    <w:rsid w:val="00A82E5D"/>
    <w:rsid w:val="00A848AC"/>
    <w:rsid w:val="00A851C2"/>
    <w:rsid w:val="00A859B7"/>
    <w:rsid w:val="00A87543"/>
    <w:rsid w:val="00A8783F"/>
    <w:rsid w:val="00A907BB"/>
    <w:rsid w:val="00A91A06"/>
    <w:rsid w:val="00A93540"/>
    <w:rsid w:val="00A93CEC"/>
    <w:rsid w:val="00A942E5"/>
    <w:rsid w:val="00A94A0D"/>
    <w:rsid w:val="00AA454B"/>
    <w:rsid w:val="00AA4578"/>
    <w:rsid w:val="00AA70CA"/>
    <w:rsid w:val="00AA70D7"/>
    <w:rsid w:val="00AA75E2"/>
    <w:rsid w:val="00AA7AB3"/>
    <w:rsid w:val="00AB0EBB"/>
    <w:rsid w:val="00AC2CC5"/>
    <w:rsid w:val="00AC49E0"/>
    <w:rsid w:val="00AC5190"/>
    <w:rsid w:val="00AC557C"/>
    <w:rsid w:val="00AC6051"/>
    <w:rsid w:val="00AC693A"/>
    <w:rsid w:val="00AC6BA7"/>
    <w:rsid w:val="00AC6F1A"/>
    <w:rsid w:val="00AD0F2D"/>
    <w:rsid w:val="00AD1C6B"/>
    <w:rsid w:val="00AD202C"/>
    <w:rsid w:val="00AD242A"/>
    <w:rsid w:val="00AD3360"/>
    <w:rsid w:val="00AD3E07"/>
    <w:rsid w:val="00AD432A"/>
    <w:rsid w:val="00AD5D1D"/>
    <w:rsid w:val="00AD7656"/>
    <w:rsid w:val="00AD7683"/>
    <w:rsid w:val="00AE0FE0"/>
    <w:rsid w:val="00AE2F86"/>
    <w:rsid w:val="00AE39B5"/>
    <w:rsid w:val="00AE4859"/>
    <w:rsid w:val="00AE54A3"/>
    <w:rsid w:val="00AF2044"/>
    <w:rsid w:val="00AF3E97"/>
    <w:rsid w:val="00AF4334"/>
    <w:rsid w:val="00AF6E57"/>
    <w:rsid w:val="00B01157"/>
    <w:rsid w:val="00B024DE"/>
    <w:rsid w:val="00B02690"/>
    <w:rsid w:val="00B04EFA"/>
    <w:rsid w:val="00B07EE5"/>
    <w:rsid w:val="00B1098C"/>
    <w:rsid w:val="00B11643"/>
    <w:rsid w:val="00B11FD8"/>
    <w:rsid w:val="00B1204A"/>
    <w:rsid w:val="00B12CF0"/>
    <w:rsid w:val="00B14615"/>
    <w:rsid w:val="00B1490C"/>
    <w:rsid w:val="00B14EAE"/>
    <w:rsid w:val="00B15EC9"/>
    <w:rsid w:val="00B16097"/>
    <w:rsid w:val="00B16C93"/>
    <w:rsid w:val="00B17167"/>
    <w:rsid w:val="00B21889"/>
    <w:rsid w:val="00B21B06"/>
    <w:rsid w:val="00B21D75"/>
    <w:rsid w:val="00B22CA8"/>
    <w:rsid w:val="00B22D01"/>
    <w:rsid w:val="00B23D29"/>
    <w:rsid w:val="00B24000"/>
    <w:rsid w:val="00B2688F"/>
    <w:rsid w:val="00B27EB3"/>
    <w:rsid w:val="00B30137"/>
    <w:rsid w:val="00B31BFD"/>
    <w:rsid w:val="00B31D47"/>
    <w:rsid w:val="00B32288"/>
    <w:rsid w:val="00B33020"/>
    <w:rsid w:val="00B33E11"/>
    <w:rsid w:val="00B402E6"/>
    <w:rsid w:val="00B41764"/>
    <w:rsid w:val="00B4230D"/>
    <w:rsid w:val="00B42C9C"/>
    <w:rsid w:val="00B431FD"/>
    <w:rsid w:val="00B45739"/>
    <w:rsid w:val="00B46076"/>
    <w:rsid w:val="00B4754D"/>
    <w:rsid w:val="00B52380"/>
    <w:rsid w:val="00B53B9B"/>
    <w:rsid w:val="00B54E98"/>
    <w:rsid w:val="00B57644"/>
    <w:rsid w:val="00B57FFB"/>
    <w:rsid w:val="00B609A7"/>
    <w:rsid w:val="00B60F05"/>
    <w:rsid w:val="00B6269B"/>
    <w:rsid w:val="00B64F31"/>
    <w:rsid w:val="00B669C6"/>
    <w:rsid w:val="00B67FE7"/>
    <w:rsid w:val="00B72DC6"/>
    <w:rsid w:val="00B735C0"/>
    <w:rsid w:val="00B7382B"/>
    <w:rsid w:val="00B76A0D"/>
    <w:rsid w:val="00B7700B"/>
    <w:rsid w:val="00B7728D"/>
    <w:rsid w:val="00B8049A"/>
    <w:rsid w:val="00B813BA"/>
    <w:rsid w:val="00B8323E"/>
    <w:rsid w:val="00B84411"/>
    <w:rsid w:val="00B95E62"/>
    <w:rsid w:val="00B97250"/>
    <w:rsid w:val="00BA09EA"/>
    <w:rsid w:val="00BA1C19"/>
    <w:rsid w:val="00BA232B"/>
    <w:rsid w:val="00BA3485"/>
    <w:rsid w:val="00BA74C8"/>
    <w:rsid w:val="00BA7BDE"/>
    <w:rsid w:val="00BA7FF4"/>
    <w:rsid w:val="00BB087E"/>
    <w:rsid w:val="00BB15D5"/>
    <w:rsid w:val="00BB2C66"/>
    <w:rsid w:val="00BB482E"/>
    <w:rsid w:val="00BB64F0"/>
    <w:rsid w:val="00BB74D2"/>
    <w:rsid w:val="00BB77D6"/>
    <w:rsid w:val="00BC0B2F"/>
    <w:rsid w:val="00BC2869"/>
    <w:rsid w:val="00BC4B48"/>
    <w:rsid w:val="00BC583B"/>
    <w:rsid w:val="00BC7310"/>
    <w:rsid w:val="00BD79BF"/>
    <w:rsid w:val="00BE1071"/>
    <w:rsid w:val="00BE2715"/>
    <w:rsid w:val="00BE4A61"/>
    <w:rsid w:val="00BE56EA"/>
    <w:rsid w:val="00BE5DDA"/>
    <w:rsid w:val="00BE6E37"/>
    <w:rsid w:val="00BF0196"/>
    <w:rsid w:val="00BF45AA"/>
    <w:rsid w:val="00BF4728"/>
    <w:rsid w:val="00BF4981"/>
    <w:rsid w:val="00BF4E00"/>
    <w:rsid w:val="00BF5730"/>
    <w:rsid w:val="00BF5B61"/>
    <w:rsid w:val="00BF61AD"/>
    <w:rsid w:val="00C00012"/>
    <w:rsid w:val="00C00575"/>
    <w:rsid w:val="00C012A8"/>
    <w:rsid w:val="00C0143D"/>
    <w:rsid w:val="00C0393E"/>
    <w:rsid w:val="00C054BB"/>
    <w:rsid w:val="00C05C18"/>
    <w:rsid w:val="00C06419"/>
    <w:rsid w:val="00C071BC"/>
    <w:rsid w:val="00C071FB"/>
    <w:rsid w:val="00C10B4A"/>
    <w:rsid w:val="00C114AD"/>
    <w:rsid w:val="00C12F05"/>
    <w:rsid w:val="00C13AF2"/>
    <w:rsid w:val="00C14DC0"/>
    <w:rsid w:val="00C15806"/>
    <w:rsid w:val="00C15B4B"/>
    <w:rsid w:val="00C2130F"/>
    <w:rsid w:val="00C230CB"/>
    <w:rsid w:val="00C2688B"/>
    <w:rsid w:val="00C3235E"/>
    <w:rsid w:val="00C3340F"/>
    <w:rsid w:val="00C34CF9"/>
    <w:rsid w:val="00C34DB9"/>
    <w:rsid w:val="00C35148"/>
    <w:rsid w:val="00C369A1"/>
    <w:rsid w:val="00C425FB"/>
    <w:rsid w:val="00C4312F"/>
    <w:rsid w:val="00C445CD"/>
    <w:rsid w:val="00C44B6C"/>
    <w:rsid w:val="00C515D5"/>
    <w:rsid w:val="00C51CA5"/>
    <w:rsid w:val="00C52FE4"/>
    <w:rsid w:val="00C57183"/>
    <w:rsid w:val="00C571E5"/>
    <w:rsid w:val="00C60881"/>
    <w:rsid w:val="00C61BCC"/>
    <w:rsid w:val="00C62993"/>
    <w:rsid w:val="00C64324"/>
    <w:rsid w:val="00C65B07"/>
    <w:rsid w:val="00C65D5F"/>
    <w:rsid w:val="00C662EF"/>
    <w:rsid w:val="00C663C0"/>
    <w:rsid w:val="00C67167"/>
    <w:rsid w:val="00C67202"/>
    <w:rsid w:val="00C67C85"/>
    <w:rsid w:val="00C7383B"/>
    <w:rsid w:val="00C73E1D"/>
    <w:rsid w:val="00C748B7"/>
    <w:rsid w:val="00C75340"/>
    <w:rsid w:val="00C75914"/>
    <w:rsid w:val="00C76796"/>
    <w:rsid w:val="00C800B6"/>
    <w:rsid w:val="00C82638"/>
    <w:rsid w:val="00C83E8B"/>
    <w:rsid w:val="00C8428C"/>
    <w:rsid w:val="00C86458"/>
    <w:rsid w:val="00C87A78"/>
    <w:rsid w:val="00C924B8"/>
    <w:rsid w:val="00C924C0"/>
    <w:rsid w:val="00C924D1"/>
    <w:rsid w:val="00C950BE"/>
    <w:rsid w:val="00C957A2"/>
    <w:rsid w:val="00CA29A9"/>
    <w:rsid w:val="00CA3F31"/>
    <w:rsid w:val="00CA627B"/>
    <w:rsid w:val="00CA6F58"/>
    <w:rsid w:val="00CB132E"/>
    <w:rsid w:val="00CB1D9C"/>
    <w:rsid w:val="00CB1F5E"/>
    <w:rsid w:val="00CB2937"/>
    <w:rsid w:val="00CB7BFE"/>
    <w:rsid w:val="00CC0977"/>
    <w:rsid w:val="00CC3A22"/>
    <w:rsid w:val="00CD2A3D"/>
    <w:rsid w:val="00CD3DC4"/>
    <w:rsid w:val="00CD3EDF"/>
    <w:rsid w:val="00CD575D"/>
    <w:rsid w:val="00CD5EE3"/>
    <w:rsid w:val="00CE133A"/>
    <w:rsid w:val="00CE2E09"/>
    <w:rsid w:val="00CE686B"/>
    <w:rsid w:val="00CE6C8C"/>
    <w:rsid w:val="00CE7DE1"/>
    <w:rsid w:val="00CF376B"/>
    <w:rsid w:val="00CF4117"/>
    <w:rsid w:val="00CF4CEE"/>
    <w:rsid w:val="00CF57B3"/>
    <w:rsid w:val="00CF7F67"/>
    <w:rsid w:val="00D00655"/>
    <w:rsid w:val="00D0088A"/>
    <w:rsid w:val="00D00BB1"/>
    <w:rsid w:val="00D024AE"/>
    <w:rsid w:val="00D02B90"/>
    <w:rsid w:val="00D033E7"/>
    <w:rsid w:val="00D03633"/>
    <w:rsid w:val="00D0448D"/>
    <w:rsid w:val="00D05EB4"/>
    <w:rsid w:val="00D1417F"/>
    <w:rsid w:val="00D14A4D"/>
    <w:rsid w:val="00D151EC"/>
    <w:rsid w:val="00D1726D"/>
    <w:rsid w:val="00D21A1B"/>
    <w:rsid w:val="00D223ED"/>
    <w:rsid w:val="00D228A2"/>
    <w:rsid w:val="00D260BE"/>
    <w:rsid w:val="00D26788"/>
    <w:rsid w:val="00D27463"/>
    <w:rsid w:val="00D30D53"/>
    <w:rsid w:val="00D33749"/>
    <w:rsid w:val="00D366CD"/>
    <w:rsid w:val="00D36A0B"/>
    <w:rsid w:val="00D37925"/>
    <w:rsid w:val="00D404B8"/>
    <w:rsid w:val="00D40DCB"/>
    <w:rsid w:val="00D413CC"/>
    <w:rsid w:val="00D41A9A"/>
    <w:rsid w:val="00D42C2B"/>
    <w:rsid w:val="00D468CF"/>
    <w:rsid w:val="00D4768D"/>
    <w:rsid w:val="00D521AC"/>
    <w:rsid w:val="00D5501B"/>
    <w:rsid w:val="00D5633D"/>
    <w:rsid w:val="00D56C26"/>
    <w:rsid w:val="00D60D02"/>
    <w:rsid w:val="00D61F05"/>
    <w:rsid w:val="00D62254"/>
    <w:rsid w:val="00D644F6"/>
    <w:rsid w:val="00D64C90"/>
    <w:rsid w:val="00D64C93"/>
    <w:rsid w:val="00D653D7"/>
    <w:rsid w:val="00D65FF9"/>
    <w:rsid w:val="00D67BE0"/>
    <w:rsid w:val="00D70DBD"/>
    <w:rsid w:val="00D74F7D"/>
    <w:rsid w:val="00D7507C"/>
    <w:rsid w:val="00D762B8"/>
    <w:rsid w:val="00D76C90"/>
    <w:rsid w:val="00D77AAC"/>
    <w:rsid w:val="00D804EB"/>
    <w:rsid w:val="00D80733"/>
    <w:rsid w:val="00D808D3"/>
    <w:rsid w:val="00D809A1"/>
    <w:rsid w:val="00D80ADB"/>
    <w:rsid w:val="00D867AB"/>
    <w:rsid w:val="00D87CE1"/>
    <w:rsid w:val="00D907E4"/>
    <w:rsid w:val="00D90A14"/>
    <w:rsid w:val="00D939B3"/>
    <w:rsid w:val="00DA24CE"/>
    <w:rsid w:val="00DA280E"/>
    <w:rsid w:val="00DA2ACB"/>
    <w:rsid w:val="00DA5007"/>
    <w:rsid w:val="00DA53DB"/>
    <w:rsid w:val="00DA7916"/>
    <w:rsid w:val="00DB39DD"/>
    <w:rsid w:val="00DB5125"/>
    <w:rsid w:val="00DB56A0"/>
    <w:rsid w:val="00DB60B9"/>
    <w:rsid w:val="00DB6CFB"/>
    <w:rsid w:val="00DC0140"/>
    <w:rsid w:val="00DC0485"/>
    <w:rsid w:val="00DC0D16"/>
    <w:rsid w:val="00DC11E2"/>
    <w:rsid w:val="00DC14C0"/>
    <w:rsid w:val="00DC31E9"/>
    <w:rsid w:val="00DC4B45"/>
    <w:rsid w:val="00DC6820"/>
    <w:rsid w:val="00DD03A1"/>
    <w:rsid w:val="00DD08E8"/>
    <w:rsid w:val="00DD165A"/>
    <w:rsid w:val="00DD1E53"/>
    <w:rsid w:val="00DD5907"/>
    <w:rsid w:val="00DD63DE"/>
    <w:rsid w:val="00DD6474"/>
    <w:rsid w:val="00DD6B34"/>
    <w:rsid w:val="00DD7078"/>
    <w:rsid w:val="00DE2807"/>
    <w:rsid w:val="00DE3AD6"/>
    <w:rsid w:val="00DE426E"/>
    <w:rsid w:val="00DE5207"/>
    <w:rsid w:val="00DE7063"/>
    <w:rsid w:val="00DF1102"/>
    <w:rsid w:val="00DF15A0"/>
    <w:rsid w:val="00DF1F61"/>
    <w:rsid w:val="00DF1FED"/>
    <w:rsid w:val="00DF346E"/>
    <w:rsid w:val="00DF4291"/>
    <w:rsid w:val="00DF48B6"/>
    <w:rsid w:val="00DF7EA5"/>
    <w:rsid w:val="00E035AE"/>
    <w:rsid w:val="00E04029"/>
    <w:rsid w:val="00E05EEF"/>
    <w:rsid w:val="00E066AE"/>
    <w:rsid w:val="00E06950"/>
    <w:rsid w:val="00E10C2A"/>
    <w:rsid w:val="00E130FE"/>
    <w:rsid w:val="00E1466E"/>
    <w:rsid w:val="00E14BF3"/>
    <w:rsid w:val="00E15D78"/>
    <w:rsid w:val="00E15DC5"/>
    <w:rsid w:val="00E16D31"/>
    <w:rsid w:val="00E177BD"/>
    <w:rsid w:val="00E2075E"/>
    <w:rsid w:val="00E213B3"/>
    <w:rsid w:val="00E246B2"/>
    <w:rsid w:val="00E2609F"/>
    <w:rsid w:val="00E27D60"/>
    <w:rsid w:val="00E31D95"/>
    <w:rsid w:val="00E31DD0"/>
    <w:rsid w:val="00E323FC"/>
    <w:rsid w:val="00E32B68"/>
    <w:rsid w:val="00E3495F"/>
    <w:rsid w:val="00E35E9E"/>
    <w:rsid w:val="00E4024E"/>
    <w:rsid w:val="00E40DF5"/>
    <w:rsid w:val="00E42C22"/>
    <w:rsid w:val="00E440D3"/>
    <w:rsid w:val="00E51E4D"/>
    <w:rsid w:val="00E51F14"/>
    <w:rsid w:val="00E51FD9"/>
    <w:rsid w:val="00E541A5"/>
    <w:rsid w:val="00E544BA"/>
    <w:rsid w:val="00E565AC"/>
    <w:rsid w:val="00E56C1D"/>
    <w:rsid w:val="00E574F4"/>
    <w:rsid w:val="00E60429"/>
    <w:rsid w:val="00E608EE"/>
    <w:rsid w:val="00E61C9C"/>
    <w:rsid w:val="00E61EB8"/>
    <w:rsid w:val="00E626AC"/>
    <w:rsid w:val="00E6569E"/>
    <w:rsid w:val="00E65CBA"/>
    <w:rsid w:val="00E666D8"/>
    <w:rsid w:val="00E671BF"/>
    <w:rsid w:val="00E67345"/>
    <w:rsid w:val="00E6735A"/>
    <w:rsid w:val="00E67A4E"/>
    <w:rsid w:val="00E7475A"/>
    <w:rsid w:val="00E74EEC"/>
    <w:rsid w:val="00E75AF6"/>
    <w:rsid w:val="00E761B0"/>
    <w:rsid w:val="00E80AD4"/>
    <w:rsid w:val="00E81342"/>
    <w:rsid w:val="00E82EE3"/>
    <w:rsid w:val="00E83094"/>
    <w:rsid w:val="00E832F2"/>
    <w:rsid w:val="00E866B8"/>
    <w:rsid w:val="00E95116"/>
    <w:rsid w:val="00E95478"/>
    <w:rsid w:val="00E9615F"/>
    <w:rsid w:val="00E96EC6"/>
    <w:rsid w:val="00E973A5"/>
    <w:rsid w:val="00E97C8F"/>
    <w:rsid w:val="00EA432E"/>
    <w:rsid w:val="00EA4B8A"/>
    <w:rsid w:val="00EA55A0"/>
    <w:rsid w:val="00EA6F85"/>
    <w:rsid w:val="00EA77AA"/>
    <w:rsid w:val="00EB6F09"/>
    <w:rsid w:val="00EC1B03"/>
    <w:rsid w:val="00EC1EE9"/>
    <w:rsid w:val="00EC1F5D"/>
    <w:rsid w:val="00EC2B06"/>
    <w:rsid w:val="00EC3C50"/>
    <w:rsid w:val="00EC4040"/>
    <w:rsid w:val="00EC6C4E"/>
    <w:rsid w:val="00ED076C"/>
    <w:rsid w:val="00ED0ED3"/>
    <w:rsid w:val="00ED23F7"/>
    <w:rsid w:val="00ED2DEB"/>
    <w:rsid w:val="00ED383C"/>
    <w:rsid w:val="00ED472A"/>
    <w:rsid w:val="00ED4A26"/>
    <w:rsid w:val="00EE0161"/>
    <w:rsid w:val="00EE086F"/>
    <w:rsid w:val="00EE3189"/>
    <w:rsid w:val="00EE4E37"/>
    <w:rsid w:val="00EE5FFD"/>
    <w:rsid w:val="00EE6A34"/>
    <w:rsid w:val="00EE72FC"/>
    <w:rsid w:val="00EE7739"/>
    <w:rsid w:val="00EE7845"/>
    <w:rsid w:val="00EE7E5B"/>
    <w:rsid w:val="00EF2666"/>
    <w:rsid w:val="00EF442D"/>
    <w:rsid w:val="00EF6941"/>
    <w:rsid w:val="00EF6AEB"/>
    <w:rsid w:val="00EF7D26"/>
    <w:rsid w:val="00F01910"/>
    <w:rsid w:val="00F01A91"/>
    <w:rsid w:val="00F01B51"/>
    <w:rsid w:val="00F041C6"/>
    <w:rsid w:val="00F04754"/>
    <w:rsid w:val="00F047F5"/>
    <w:rsid w:val="00F04A34"/>
    <w:rsid w:val="00F051A5"/>
    <w:rsid w:val="00F0572C"/>
    <w:rsid w:val="00F07A7F"/>
    <w:rsid w:val="00F07DB2"/>
    <w:rsid w:val="00F11230"/>
    <w:rsid w:val="00F11F97"/>
    <w:rsid w:val="00F1246A"/>
    <w:rsid w:val="00F139D2"/>
    <w:rsid w:val="00F170BE"/>
    <w:rsid w:val="00F2339E"/>
    <w:rsid w:val="00F23629"/>
    <w:rsid w:val="00F246D0"/>
    <w:rsid w:val="00F24C2B"/>
    <w:rsid w:val="00F25650"/>
    <w:rsid w:val="00F27E39"/>
    <w:rsid w:val="00F30964"/>
    <w:rsid w:val="00F30C1E"/>
    <w:rsid w:val="00F32120"/>
    <w:rsid w:val="00F3577E"/>
    <w:rsid w:val="00F35C3A"/>
    <w:rsid w:val="00F3614F"/>
    <w:rsid w:val="00F365E6"/>
    <w:rsid w:val="00F3729A"/>
    <w:rsid w:val="00F4183C"/>
    <w:rsid w:val="00F4221A"/>
    <w:rsid w:val="00F4266B"/>
    <w:rsid w:val="00F42CA3"/>
    <w:rsid w:val="00F42CFF"/>
    <w:rsid w:val="00F454D5"/>
    <w:rsid w:val="00F462CF"/>
    <w:rsid w:val="00F46B01"/>
    <w:rsid w:val="00F5110C"/>
    <w:rsid w:val="00F52E60"/>
    <w:rsid w:val="00F535FF"/>
    <w:rsid w:val="00F55AFF"/>
    <w:rsid w:val="00F55DD9"/>
    <w:rsid w:val="00F5603F"/>
    <w:rsid w:val="00F57875"/>
    <w:rsid w:val="00F70A1B"/>
    <w:rsid w:val="00F70D2D"/>
    <w:rsid w:val="00F73454"/>
    <w:rsid w:val="00F75DCE"/>
    <w:rsid w:val="00F769D8"/>
    <w:rsid w:val="00F81135"/>
    <w:rsid w:val="00F82E8F"/>
    <w:rsid w:val="00F83424"/>
    <w:rsid w:val="00F83862"/>
    <w:rsid w:val="00F84A9F"/>
    <w:rsid w:val="00F84BFD"/>
    <w:rsid w:val="00F87643"/>
    <w:rsid w:val="00F905DB"/>
    <w:rsid w:val="00F911D6"/>
    <w:rsid w:val="00F95A0C"/>
    <w:rsid w:val="00F95D67"/>
    <w:rsid w:val="00F968E3"/>
    <w:rsid w:val="00FA2059"/>
    <w:rsid w:val="00FA3251"/>
    <w:rsid w:val="00FA3419"/>
    <w:rsid w:val="00FA4A05"/>
    <w:rsid w:val="00FA54D1"/>
    <w:rsid w:val="00FA5D03"/>
    <w:rsid w:val="00FA5ED1"/>
    <w:rsid w:val="00FA7B7E"/>
    <w:rsid w:val="00FB17DD"/>
    <w:rsid w:val="00FB3264"/>
    <w:rsid w:val="00FB352A"/>
    <w:rsid w:val="00FB7F2A"/>
    <w:rsid w:val="00FC03B9"/>
    <w:rsid w:val="00FC140F"/>
    <w:rsid w:val="00FC1F6F"/>
    <w:rsid w:val="00FC2090"/>
    <w:rsid w:val="00FC219E"/>
    <w:rsid w:val="00FC60D1"/>
    <w:rsid w:val="00FC7F5A"/>
    <w:rsid w:val="00FD0023"/>
    <w:rsid w:val="00FD115B"/>
    <w:rsid w:val="00FD2255"/>
    <w:rsid w:val="00FD3B65"/>
    <w:rsid w:val="00FD7C19"/>
    <w:rsid w:val="00FD7F6B"/>
    <w:rsid w:val="00FE0F83"/>
    <w:rsid w:val="00FE293E"/>
    <w:rsid w:val="00FE66C8"/>
    <w:rsid w:val="00FF3BF8"/>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5">
    <w:name w:val="font5"/>
    <w:basedOn w:val="Normal"/>
    <w:rsid w:val="006413F5"/>
    <w:pPr>
      <w:spacing w:before="100" w:beforeAutospacing="1" w:after="100" w:afterAutospacing="1"/>
    </w:pPr>
    <w:rPr>
      <w:rFonts w:ascii="Calibri" w:hAnsi="Calibri"/>
      <w:color w:val="auto"/>
      <w:kern w:val="0"/>
      <w:sz w:val="24"/>
      <w:szCs w:val="24"/>
      <w:lang w:val="en-IN" w:eastAsia="en-IN"/>
    </w:rPr>
  </w:style>
  <w:style w:type="paragraph" w:customStyle="1" w:styleId="xl65">
    <w:name w:val="xl65"/>
    <w:basedOn w:val="Normal"/>
    <w:rsid w:val="006413F5"/>
    <w:pPr>
      <w:spacing w:before="100" w:beforeAutospacing="1" w:after="100" w:afterAutospacing="1"/>
      <w:jc w:val="center"/>
    </w:pPr>
    <w:rPr>
      <w:color w:val="auto"/>
      <w:kern w:val="0"/>
      <w:sz w:val="24"/>
      <w:szCs w:val="24"/>
      <w:lang w:val="en-IN" w:eastAsia="en-IN"/>
    </w:rPr>
  </w:style>
  <w:style w:type="paragraph" w:customStyle="1" w:styleId="xl66">
    <w:name w:val="xl66"/>
    <w:basedOn w:val="Normal"/>
    <w:rsid w:val="006413F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auto"/>
      <w:kern w:val="0"/>
      <w:sz w:val="24"/>
      <w:szCs w:val="24"/>
      <w:lang w:val="en-IN" w:eastAsia="en-IN"/>
    </w:rPr>
  </w:style>
  <w:style w:type="paragraph" w:customStyle="1" w:styleId="xl67">
    <w:name w:val="xl67"/>
    <w:basedOn w:val="Normal"/>
    <w:rsid w:val="006413F5"/>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68">
    <w:name w:val="xl68"/>
    <w:basedOn w:val="Normal"/>
    <w:rsid w:val="006413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69">
    <w:name w:val="xl69"/>
    <w:basedOn w:val="Normal"/>
    <w:rsid w:val="006413F5"/>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0">
    <w:name w:val="xl70"/>
    <w:basedOn w:val="Normal"/>
    <w:rsid w:val="006413F5"/>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71">
    <w:name w:val="xl71"/>
    <w:basedOn w:val="Normal"/>
    <w:rsid w:val="006413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72">
    <w:name w:val="xl72"/>
    <w:basedOn w:val="Normal"/>
    <w:rsid w:val="006413F5"/>
    <w:pPr>
      <w:spacing w:before="100" w:beforeAutospacing="1" w:after="100" w:afterAutospacing="1"/>
    </w:pPr>
    <w:rPr>
      <w:color w:val="auto"/>
      <w:kern w:val="0"/>
      <w:sz w:val="24"/>
      <w:szCs w:val="24"/>
      <w:lang w:val="en-IN" w:eastAsia="en-IN"/>
    </w:rPr>
  </w:style>
  <w:style w:type="paragraph" w:customStyle="1" w:styleId="xl73">
    <w:name w:val="xl73"/>
    <w:basedOn w:val="Normal"/>
    <w:rsid w:val="006413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kern w:val="0"/>
      <w:sz w:val="24"/>
      <w:szCs w:val="24"/>
      <w:lang w:val="en-IN" w:eastAsia="en-IN"/>
    </w:rPr>
  </w:style>
  <w:style w:type="paragraph" w:customStyle="1" w:styleId="xl74">
    <w:name w:val="xl74"/>
    <w:basedOn w:val="Normal"/>
    <w:rsid w:val="006413F5"/>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b/>
      <w:bCs/>
      <w:color w:val="auto"/>
      <w:kern w:val="0"/>
      <w:sz w:val="24"/>
      <w:szCs w:val="24"/>
      <w:lang w:val="en-IN" w:eastAsia="en-IN"/>
    </w:rPr>
  </w:style>
  <w:style w:type="paragraph" w:customStyle="1" w:styleId="xl75">
    <w:name w:val="xl75"/>
    <w:basedOn w:val="Normal"/>
    <w:rsid w:val="006413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6">
    <w:name w:val="xl76"/>
    <w:basedOn w:val="Normal"/>
    <w:rsid w:val="006413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77">
    <w:name w:val="xl77"/>
    <w:basedOn w:val="Normal"/>
    <w:rsid w:val="006413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78">
    <w:name w:val="xl78"/>
    <w:basedOn w:val="Normal"/>
    <w:rsid w:val="006413F5"/>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79">
    <w:name w:val="xl79"/>
    <w:basedOn w:val="Normal"/>
    <w:rsid w:val="006413F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b/>
      <w:bCs/>
      <w:color w:val="auto"/>
      <w:kern w:val="0"/>
      <w:sz w:val="24"/>
      <w:szCs w:val="24"/>
      <w:lang w:val="en-IN" w:eastAsia="en-IN"/>
    </w:rPr>
  </w:style>
  <w:style w:type="paragraph" w:customStyle="1" w:styleId="xl80">
    <w:name w:val="xl80"/>
    <w:basedOn w:val="Normal"/>
    <w:rsid w:val="006413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81">
    <w:name w:val="xl81"/>
    <w:basedOn w:val="Normal"/>
    <w:rsid w:val="006413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82">
    <w:name w:val="xl82"/>
    <w:basedOn w:val="Normal"/>
    <w:rsid w:val="006413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83">
    <w:name w:val="xl83"/>
    <w:basedOn w:val="Normal"/>
    <w:rsid w:val="006413F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84">
    <w:name w:val="xl84"/>
    <w:basedOn w:val="Normal"/>
    <w:rsid w:val="006413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85">
    <w:name w:val="xl85"/>
    <w:basedOn w:val="Normal"/>
    <w:rsid w:val="006413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86">
    <w:name w:val="xl86"/>
    <w:basedOn w:val="Normal"/>
    <w:rsid w:val="006413F5"/>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87">
    <w:name w:val="xl87"/>
    <w:basedOn w:val="Normal"/>
    <w:rsid w:val="006413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88">
    <w:name w:val="xl88"/>
    <w:basedOn w:val="Normal"/>
    <w:rsid w:val="006413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89">
    <w:name w:val="xl89"/>
    <w:basedOn w:val="Normal"/>
    <w:rsid w:val="006413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0">
    <w:name w:val="xl90"/>
    <w:basedOn w:val="Normal"/>
    <w:rsid w:val="006413F5"/>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91">
    <w:name w:val="xl91"/>
    <w:basedOn w:val="Normal"/>
    <w:rsid w:val="006413F5"/>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92">
    <w:name w:val="xl92"/>
    <w:basedOn w:val="Normal"/>
    <w:rsid w:val="006413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3">
    <w:name w:val="xl93"/>
    <w:basedOn w:val="Normal"/>
    <w:rsid w:val="006413F5"/>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b/>
      <w:bCs/>
      <w:color w:val="auto"/>
      <w:kern w:val="0"/>
      <w:sz w:val="24"/>
      <w:szCs w:val="24"/>
      <w:lang w:val="en-IN" w:eastAsia="en-IN"/>
    </w:rPr>
  </w:style>
  <w:style w:type="paragraph" w:customStyle="1" w:styleId="xl94">
    <w:name w:val="xl94"/>
    <w:basedOn w:val="Normal"/>
    <w:rsid w:val="006413F5"/>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b/>
      <w:bCs/>
      <w:color w:val="auto"/>
      <w:kern w:val="0"/>
      <w:sz w:val="24"/>
      <w:szCs w:val="24"/>
      <w:lang w:val="en-IN" w:eastAsia="en-IN"/>
    </w:rPr>
  </w:style>
  <w:style w:type="paragraph" w:customStyle="1" w:styleId="xl95">
    <w:name w:val="xl95"/>
    <w:basedOn w:val="Normal"/>
    <w:rsid w:val="006413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96">
    <w:name w:val="xl96"/>
    <w:basedOn w:val="Normal"/>
    <w:rsid w:val="006413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97">
    <w:name w:val="xl97"/>
    <w:basedOn w:val="Normal"/>
    <w:rsid w:val="006413F5"/>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98">
    <w:name w:val="xl98"/>
    <w:basedOn w:val="Normal"/>
    <w:rsid w:val="006413F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b/>
      <w:bCs/>
      <w:color w:val="auto"/>
      <w:kern w:val="0"/>
      <w:sz w:val="24"/>
      <w:szCs w:val="24"/>
      <w:lang w:val="en-IN" w:eastAsia="en-IN"/>
    </w:rPr>
  </w:style>
  <w:style w:type="paragraph" w:customStyle="1" w:styleId="xl99">
    <w:name w:val="xl99"/>
    <w:basedOn w:val="Normal"/>
    <w:rsid w:val="006413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kern w:val="0"/>
      <w:sz w:val="24"/>
      <w:szCs w:val="24"/>
      <w:lang w:val="en-IN" w:eastAsia="en-IN"/>
    </w:rPr>
  </w:style>
  <w:style w:type="paragraph" w:customStyle="1" w:styleId="xl100">
    <w:name w:val="xl100"/>
    <w:basedOn w:val="Normal"/>
    <w:rsid w:val="006413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sz w:val="24"/>
      <w:szCs w:val="24"/>
      <w:lang w:val="en-IN" w:eastAsia="en-IN"/>
    </w:rPr>
  </w:style>
  <w:style w:type="paragraph" w:customStyle="1" w:styleId="xl101">
    <w:name w:val="xl101"/>
    <w:basedOn w:val="Normal"/>
    <w:rsid w:val="006413F5"/>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02">
    <w:name w:val="xl102"/>
    <w:basedOn w:val="Normal"/>
    <w:rsid w:val="006413F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03">
    <w:name w:val="xl103"/>
    <w:basedOn w:val="Normal"/>
    <w:rsid w:val="006413F5"/>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jc w:val="center"/>
      <w:textAlignment w:val="center"/>
    </w:pPr>
    <w:rPr>
      <w:b/>
      <w:bCs/>
      <w:color w:val="auto"/>
      <w:kern w:val="0"/>
      <w:sz w:val="24"/>
      <w:szCs w:val="24"/>
      <w:lang w:val="en-IN" w:eastAsia="en-IN"/>
    </w:rPr>
  </w:style>
  <w:style w:type="paragraph" w:customStyle="1" w:styleId="xl104">
    <w:name w:val="xl104"/>
    <w:basedOn w:val="Normal"/>
    <w:rsid w:val="006413F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000000"/>
      <w:kern w:val="0"/>
      <w:sz w:val="24"/>
      <w:szCs w:val="24"/>
      <w:lang w:val="en-IN" w:eastAsia="en-IN"/>
    </w:rPr>
  </w:style>
  <w:style w:type="paragraph" w:customStyle="1" w:styleId="xl105">
    <w:name w:val="xl105"/>
    <w:basedOn w:val="Normal"/>
    <w:rsid w:val="006413F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color w:val="auto"/>
      <w:kern w:val="0"/>
      <w:sz w:val="24"/>
      <w:szCs w:val="24"/>
      <w:lang w:val="en-IN" w:eastAsia="en-IN"/>
    </w:rPr>
  </w:style>
  <w:style w:type="paragraph" w:customStyle="1" w:styleId="xl106">
    <w:name w:val="xl106"/>
    <w:basedOn w:val="Normal"/>
    <w:rsid w:val="006413F5"/>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jc w:val="center"/>
    </w:pPr>
    <w:rPr>
      <w:b/>
      <w:bCs/>
      <w:color w:val="auto"/>
      <w:kern w:val="0"/>
      <w:sz w:val="24"/>
      <w:szCs w:val="24"/>
      <w:lang w:val="en-IN" w:eastAsia="en-IN"/>
    </w:rPr>
  </w:style>
  <w:style w:type="paragraph" w:customStyle="1" w:styleId="xl107">
    <w:name w:val="xl107"/>
    <w:basedOn w:val="Normal"/>
    <w:rsid w:val="006413F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b/>
      <w:bCs/>
      <w:color w:val="000000"/>
      <w:kern w:val="0"/>
      <w:sz w:val="24"/>
      <w:szCs w:val="24"/>
      <w:lang w:val="en-IN" w:eastAsia="en-IN"/>
    </w:rPr>
  </w:style>
  <w:style w:type="paragraph" w:customStyle="1" w:styleId="xl108">
    <w:name w:val="xl108"/>
    <w:basedOn w:val="Normal"/>
    <w:rsid w:val="006413F5"/>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pPr>
    <w:rPr>
      <w:b/>
      <w:bCs/>
      <w:color w:val="auto"/>
      <w:kern w:val="0"/>
      <w:sz w:val="24"/>
      <w:szCs w:val="24"/>
      <w:lang w:val="en-IN" w:eastAsia="en-IN"/>
    </w:rPr>
  </w:style>
  <w:style w:type="paragraph" w:customStyle="1" w:styleId="xl109">
    <w:name w:val="xl109"/>
    <w:basedOn w:val="Normal"/>
    <w:rsid w:val="006413F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10">
    <w:name w:val="xl110"/>
    <w:basedOn w:val="Normal"/>
    <w:rsid w:val="006413F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111">
    <w:name w:val="xl111"/>
    <w:basedOn w:val="Normal"/>
    <w:rsid w:val="006413F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12">
    <w:name w:val="xl112"/>
    <w:basedOn w:val="Normal"/>
    <w:rsid w:val="006413F5"/>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113">
    <w:name w:val="xl113"/>
    <w:basedOn w:val="Normal"/>
    <w:rsid w:val="006413F5"/>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114">
    <w:name w:val="xl114"/>
    <w:basedOn w:val="Normal"/>
    <w:rsid w:val="006413F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15">
    <w:name w:val="xl115"/>
    <w:basedOn w:val="Normal"/>
    <w:rsid w:val="006413F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116">
    <w:name w:val="xl116"/>
    <w:basedOn w:val="Normal"/>
    <w:rsid w:val="006413F5"/>
    <w:pPr>
      <w:pBdr>
        <w:top w:val="single" w:sz="4" w:space="0" w:color="auto"/>
        <w:left w:val="single" w:sz="8" w:space="0" w:color="auto"/>
        <w:bottom w:val="single" w:sz="4" w:space="0" w:color="auto"/>
        <w:right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117">
    <w:name w:val="xl117"/>
    <w:basedOn w:val="Normal"/>
    <w:rsid w:val="006413F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8">
    <w:name w:val="xl118"/>
    <w:basedOn w:val="Normal"/>
    <w:rsid w:val="006413F5"/>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19">
    <w:name w:val="xl119"/>
    <w:basedOn w:val="Normal"/>
    <w:rsid w:val="006413F5"/>
    <w:pPr>
      <w:pBdr>
        <w:top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20">
    <w:name w:val="xl120"/>
    <w:basedOn w:val="Normal"/>
    <w:rsid w:val="006413F5"/>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21">
    <w:name w:val="xl121"/>
    <w:basedOn w:val="Normal"/>
    <w:rsid w:val="006413F5"/>
    <w:pPr>
      <w:pBdr>
        <w:top w:val="single" w:sz="4" w:space="0" w:color="auto"/>
        <w:left w:val="single" w:sz="8" w:space="0" w:color="auto"/>
        <w:bottom w:val="single" w:sz="8" w:space="0" w:color="auto"/>
      </w:pBdr>
      <w:spacing w:before="100" w:beforeAutospacing="1" w:after="100" w:afterAutospacing="1"/>
      <w:jc w:val="center"/>
      <w:textAlignment w:val="top"/>
    </w:pPr>
    <w:rPr>
      <w:b/>
      <w:bCs/>
      <w:color w:val="FFFFFF"/>
      <w:kern w:val="0"/>
      <w:sz w:val="28"/>
      <w:szCs w:val="28"/>
      <w:lang w:val="en-IN" w:eastAsia="en-IN"/>
    </w:rPr>
  </w:style>
  <w:style w:type="paragraph" w:customStyle="1" w:styleId="xl122">
    <w:name w:val="xl122"/>
    <w:basedOn w:val="Normal"/>
    <w:rsid w:val="006413F5"/>
    <w:pPr>
      <w:pBdr>
        <w:top w:val="single" w:sz="4" w:space="0" w:color="auto"/>
        <w:bottom w:val="single" w:sz="8" w:space="0" w:color="auto"/>
      </w:pBdr>
      <w:spacing w:before="100" w:beforeAutospacing="1" w:after="100" w:afterAutospacing="1"/>
      <w:jc w:val="center"/>
      <w:textAlignment w:val="top"/>
    </w:pPr>
    <w:rPr>
      <w:b/>
      <w:bCs/>
      <w:color w:val="FFFFFF"/>
      <w:kern w:val="0"/>
      <w:sz w:val="28"/>
      <w:szCs w:val="28"/>
      <w:lang w:val="en-IN" w:eastAsia="en-IN"/>
    </w:rPr>
  </w:style>
  <w:style w:type="paragraph" w:customStyle="1" w:styleId="xl123">
    <w:name w:val="xl123"/>
    <w:basedOn w:val="Normal"/>
    <w:rsid w:val="006413F5"/>
    <w:pPr>
      <w:pBdr>
        <w:top w:val="single" w:sz="4" w:space="0" w:color="auto"/>
        <w:bottom w:val="single" w:sz="8" w:space="0" w:color="auto"/>
        <w:right w:val="single" w:sz="8" w:space="0" w:color="auto"/>
      </w:pBdr>
      <w:spacing w:before="100" w:beforeAutospacing="1" w:after="100" w:afterAutospacing="1"/>
      <w:jc w:val="center"/>
      <w:textAlignment w:val="top"/>
    </w:pPr>
    <w:rPr>
      <w:b/>
      <w:bCs/>
      <w:color w:val="FFFFFF"/>
      <w:kern w:val="0"/>
      <w:sz w:val="28"/>
      <w:szCs w:val="28"/>
      <w:lang w:val="en-IN" w:eastAsia="en-IN"/>
    </w:rPr>
  </w:style>
  <w:style w:type="paragraph" w:customStyle="1" w:styleId="xl124">
    <w:name w:val="xl124"/>
    <w:basedOn w:val="Normal"/>
    <w:rsid w:val="006413F5"/>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25">
    <w:name w:val="xl125"/>
    <w:basedOn w:val="Normal"/>
    <w:rsid w:val="006413F5"/>
    <w:pPr>
      <w:pBdr>
        <w:top w:val="single" w:sz="4" w:space="0" w:color="auto"/>
        <w:left w:val="single" w:sz="4" w:space="0" w:color="auto"/>
        <w:bottom w:val="single" w:sz="4" w:space="0" w:color="auto"/>
        <w:right w:val="single" w:sz="8"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26">
    <w:name w:val="xl126"/>
    <w:basedOn w:val="Normal"/>
    <w:rsid w:val="006413F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27">
    <w:name w:val="xl127"/>
    <w:basedOn w:val="Normal"/>
    <w:rsid w:val="006413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28">
    <w:name w:val="xl128"/>
    <w:basedOn w:val="Normal"/>
    <w:rsid w:val="006413F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29">
    <w:name w:val="xl129"/>
    <w:basedOn w:val="Normal"/>
    <w:rsid w:val="006413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kern w:val="0"/>
      <w:sz w:val="24"/>
      <w:szCs w:val="24"/>
      <w:lang w:val="en-IN" w:eastAsia="en-IN"/>
    </w:rPr>
  </w:style>
  <w:style w:type="paragraph" w:customStyle="1" w:styleId="xl130">
    <w:name w:val="xl130"/>
    <w:basedOn w:val="Normal"/>
    <w:rsid w:val="006413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kern w:val="0"/>
      <w:sz w:val="24"/>
      <w:szCs w:val="24"/>
      <w:lang w:val="en-IN" w:eastAsia="en-IN"/>
    </w:rPr>
  </w:style>
  <w:style w:type="paragraph" w:customStyle="1" w:styleId="xl131">
    <w:name w:val="xl131"/>
    <w:basedOn w:val="Normal"/>
    <w:rsid w:val="006413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color w:val="auto"/>
      <w:kern w:val="0"/>
      <w:sz w:val="24"/>
      <w:szCs w:val="24"/>
      <w:lang w:val="en-IN" w:eastAsia="en-IN"/>
    </w:rPr>
  </w:style>
  <w:style w:type="paragraph" w:customStyle="1" w:styleId="xl132">
    <w:name w:val="xl132"/>
    <w:basedOn w:val="Normal"/>
    <w:rsid w:val="006413F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3">
    <w:name w:val="xl133"/>
    <w:basedOn w:val="Normal"/>
    <w:rsid w:val="006413F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4">
    <w:name w:val="xl134"/>
    <w:basedOn w:val="Normal"/>
    <w:rsid w:val="006413F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5">
    <w:name w:val="xl135"/>
    <w:basedOn w:val="Normal"/>
    <w:rsid w:val="006413F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6">
    <w:name w:val="xl136"/>
    <w:basedOn w:val="Normal"/>
    <w:rsid w:val="006413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7">
    <w:name w:val="xl137"/>
    <w:basedOn w:val="Normal"/>
    <w:rsid w:val="006413F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8">
    <w:name w:val="xl138"/>
    <w:basedOn w:val="Normal"/>
    <w:rsid w:val="006413F5"/>
    <w:pPr>
      <w:pBdr>
        <w:top w:val="single" w:sz="4" w:space="0" w:color="auto"/>
        <w:left w:val="single" w:sz="8"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39">
    <w:name w:val="xl139"/>
    <w:basedOn w:val="Normal"/>
    <w:rsid w:val="006413F5"/>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40">
    <w:name w:val="xl140"/>
    <w:basedOn w:val="Normal"/>
    <w:rsid w:val="006413F5"/>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41">
    <w:name w:val="xl141"/>
    <w:basedOn w:val="Normal"/>
    <w:rsid w:val="006413F5"/>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544636189">
      <w:bodyDiv w:val="1"/>
      <w:marLeft w:val="0"/>
      <w:marRight w:val="0"/>
      <w:marTop w:val="0"/>
      <w:marBottom w:val="0"/>
      <w:divBdr>
        <w:top w:val="none" w:sz="0" w:space="0" w:color="auto"/>
        <w:left w:val="none" w:sz="0" w:space="0" w:color="auto"/>
        <w:bottom w:val="none" w:sz="0" w:space="0" w:color="auto"/>
        <w:right w:val="none" w:sz="0" w:space="0" w:color="auto"/>
      </w:divBdr>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74667292">
      <w:bodyDiv w:val="1"/>
      <w:marLeft w:val="0"/>
      <w:marRight w:val="0"/>
      <w:marTop w:val="0"/>
      <w:marBottom w:val="0"/>
      <w:divBdr>
        <w:top w:val="none" w:sz="0" w:space="0" w:color="auto"/>
        <w:left w:val="none" w:sz="0" w:space="0" w:color="auto"/>
        <w:bottom w:val="none" w:sz="0" w:space="0" w:color="auto"/>
        <w:right w:val="none" w:sz="0" w:space="0" w:color="auto"/>
      </w:divBdr>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03755635">
      <w:bodyDiv w:val="1"/>
      <w:marLeft w:val="0"/>
      <w:marRight w:val="0"/>
      <w:marTop w:val="0"/>
      <w:marBottom w:val="0"/>
      <w:divBdr>
        <w:top w:val="none" w:sz="0" w:space="0" w:color="auto"/>
        <w:left w:val="none" w:sz="0" w:space="0" w:color="auto"/>
        <w:bottom w:val="none" w:sz="0" w:space="0" w:color="auto"/>
        <w:right w:val="none" w:sz="0" w:space="0" w:color="auto"/>
      </w:divBdr>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 w:id="211709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0.xm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image" Target="media/image3.png"/><Relationship Id="rId19" Type="http://schemas.openxmlformats.org/officeDocument/2006/relationships/header" Target="head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cid:image002.jpg@01CDECF8.D543FE60" TargetMode="External"/><Relationship Id="rId2" Type="http://schemas.openxmlformats.org/officeDocument/2006/relationships/image" Target="media/image6.jpeg"/><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3" Type="http://schemas.openxmlformats.org/officeDocument/2006/relationships/image" Target="cid:image002.jpg@01CDECF8.D543FE60" TargetMode="External"/><Relationship Id="rId2" Type="http://schemas.openxmlformats.org/officeDocument/2006/relationships/image" Target="media/image6.jpeg"/><Relationship Id="rId1" Type="http://schemas.openxmlformats.org/officeDocument/2006/relationships/image" Target="media/image2.emf"/><Relationship Id="rId4" Type="http://schemas.openxmlformats.org/officeDocument/2006/relationships/image" Target="media/image5.png"/></Relationships>
</file>

<file path=word/_rels/header5.xml.rels><?xml version="1.0" encoding="UTF-8" standalone="yes"?>
<Relationships xmlns="http://schemas.openxmlformats.org/package/2006/relationships"><Relationship Id="rId3" Type="http://schemas.openxmlformats.org/officeDocument/2006/relationships/image" Target="cid:image002.jpg@01CDECF8.D543FE60" TargetMode="External"/><Relationship Id="rId2" Type="http://schemas.openxmlformats.org/officeDocument/2006/relationships/image" Target="media/image6.jpeg"/><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cid:image002.jpg@01CDECF8.D543FE60" TargetMode="External"/><Relationship Id="rId2" Type="http://schemas.openxmlformats.org/officeDocument/2006/relationships/image" Target="media/image6.jpeg"/><Relationship Id="rId1" Type="http://schemas.openxmlformats.org/officeDocument/2006/relationships/image" Target="media/image2.emf"/></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7D7CC-783B-4320-9ED8-D6ECBC92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133</TotalTime>
  <Pages>39</Pages>
  <Words>6603</Words>
  <Characters>37641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44156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Acer</cp:lastModifiedBy>
  <cp:revision>16</cp:revision>
  <cp:lastPrinted>2015-01-11T11:30:00Z</cp:lastPrinted>
  <dcterms:created xsi:type="dcterms:W3CDTF">2015-01-22T08:42:00Z</dcterms:created>
  <dcterms:modified xsi:type="dcterms:W3CDTF">2015-03-02T19:21:00Z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