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9F4524" w:rsidRDefault="00FC140F" w:rsidP="00F25650">
      <w:pPr>
        <w:tabs>
          <w:tab w:val="left" w:pos="4230"/>
          <w:tab w:val="left" w:pos="4410"/>
        </w:tabs>
        <w:rPr>
          <w:rFonts w:asciiTheme="minorHAnsi" w:hAnsiTheme="minorHAnsi"/>
          <w:sz w:val="22"/>
          <w:szCs w:val="22"/>
        </w:rPr>
      </w:pPr>
      <w:r w:rsidRPr="009F4524">
        <w:rPr>
          <w:rFonts w:asciiTheme="minorHAnsi" w:hAnsiTheme="minorHAnsi"/>
          <w:noProof/>
          <w:color w:val="auto"/>
          <w:kern w:val="0"/>
          <w:sz w:val="22"/>
          <w:szCs w:val="22"/>
          <w:lang w:val="en-IN" w:eastAsia="en-IN"/>
        </w:rPr>
        <w:drawing>
          <wp:anchor distT="0" distB="0" distL="114300" distR="114300" simplePos="0" relativeHeight="25164236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20670C" w:rsidRPr="0020670C">
        <w:rPr>
          <w:rFonts w:asciiTheme="minorHAnsi" w:hAnsiTheme="minorHAnsi"/>
          <w:noProof/>
          <w:color w:val="auto"/>
          <w:kern w:val="0"/>
          <w:sz w:val="22"/>
          <w:szCs w:val="22"/>
        </w:rPr>
        <w:pict>
          <v:rect id="Rectangle 105" o:spid="_x0000_s1026" style="position:absolute;margin-left:1.7pt;margin-top:9.35pt;width:495.55pt;height:58.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5A57FD" w:rsidRPr="00D26788" w:rsidRDefault="005A57FD"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5A57FD" w:rsidRDefault="005A57FD" w:rsidP="00F25650"/>
              </w:txbxContent>
            </v:textbox>
          </v:rect>
        </w:pict>
      </w:r>
      <w:r w:rsidR="00F25650" w:rsidRPr="009F4524">
        <w:rPr>
          <w:rFonts w:ascii="Calibri" w:hAnsi="Calibri"/>
          <w:noProof/>
          <w:sz w:val="28"/>
          <w:szCs w:val="28"/>
          <w:lang w:val="en-IN" w:eastAsia="en-IN"/>
        </w:rPr>
        <w:drawing>
          <wp:anchor distT="0" distB="0" distL="114300" distR="114300" simplePos="0" relativeHeight="251641344"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810500" cy="2522220"/>
                    </a:xfrm>
                    <a:prstGeom prst="rect">
                      <a:avLst/>
                    </a:prstGeom>
                  </pic:spPr>
                </pic:pic>
              </a:graphicData>
            </a:graphic>
          </wp:anchor>
        </w:drawing>
      </w:r>
      <w:r w:rsidR="00F25650" w:rsidRPr="009F4524">
        <w:rPr>
          <w:rFonts w:asciiTheme="minorHAnsi" w:hAnsiTheme="minorHAnsi"/>
          <w:noProof/>
          <w:color w:val="auto"/>
          <w:kern w:val="0"/>
          <w:sz w:val="22"/>
          <w:szCs w:val="22"/>
          <w:lang w:val="en-IN" w:eastAsia="en-IN"/>
        </w:rPr>
        <w:drawing>
          <wp:anchor distT="0" distB="0" distL="114300" distR="114300" simplePos="0" relativeHeight="25164032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764030" cy="618490"/>
                    </a:xfrm>
                    <a:prstGeom prst="rect">
                      <a:avLst/>
                    </a:prstGeom>
                  </pic:spPr>
                </pic:pic>
              </a:graphicData>
            </a:graphic>
          </wp:anchor>
        </w:drawing>
      </w:r>
      <w:r w:rsidR="0020670C" w:rsidRPr="0020670C">
        <w:rPr>
          <w:rFonts w:asciiTheme="minorHAnsi" w:hAnsiTheme="minorHAnsi"/>
          <w:noProof/>
          <w:color w:val="auto"/>
          <w:kern w:val="0"/>
          <w:sz w:val="22"/>
          <w:szCs w:val="22"/>
        </w:rPr>
        <w:pict>
          <v:group id="Group 86" o:spid="_x0000_s1027" style="position:absolute;margin-left:-100.35pt;margin-top:-230.95pt;width:192.4pt;height:1443pt;z-index:25164748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5A57FD" w:rsidRPr="00541CD5" w:rsidRDefault="005A57FD" w:rsidP="00F25650">
                    <w:pPr>
                      <w:widowControl w:val="0"/>
                      <w:spacing w:line="320" w:lineRule="exact"/>
                      <w:rPr>
                        <w:rFonts w:asciiTheme="minorHAnsi" w:hAnsiTheme="minorHAnsi" w:cs="Arial"/>
                        <w:color w:val="EF792F"/>
                        <w:spacing w:val="20"/>
                        <w:w w:val="90"/>
                        <w:sz w:val="28"/>
                        <w:szCs w:val="32"/>
                      </w:rPr>
                    </w:pPr>
                  </w:p>
                  <w:p w:rsidR="005A57FD" w:rsidRPr="00211098" w:rsidRDefault="005A57FD"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5A57FD" w:rsidRDefault="005A57FD"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5A57FD" w:rsidRPr="00211098" w:rsidRDefault="005A57FD"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5A57FD" w:rsidRPr="00541CD5" w:rsidRDefault="005A57FD" w:rsidP="00F25650">
                    <w:pPr>
                      <w:widowControl w:val="0"/>
                      <w:spacing w:line="320" w:lineRule="exact"/>
                      <w:rPr>
                        <w:rFonts w:asciiTheme="minorHAnsi" w:hAnsiTheme="minorHAnsi" w:cs="Arial"/>
                        <w:color w:val="676767"/>
                        <w:sz w:val="28"/>
                        <w:szCs w:val="32"/>
                      </w:rPr>
                    </w:pPr>
                  </w:p>
                  <w:p w:rsidR="005A57FD" w:rsidRPr="00541CD5" w:rsidRDefault="005A57FD"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5A57FD" w:rsidRDefault="005A57FD" w:rsidP="00F25650">
                    <w:pPr>
                      <w:widowControl w:val="0"/>
                      <w:tabs>
                        <w:tab w:val="num" w:pos="720"/>
                      </w:tabs>
                      <w:spacing w:line="320" w:lineRule="exact"/>
                      <w:ind w:left="720" w:right="-30" w:hanging="360"/>
                      <w:rPr>
                        <w:rFonts w:asciiTheme="minorHAnsi" w:hAnsiTheme="minorHAnsi" w:cs="Arial"/>
                        <w:color w:val="FFFFFE"/>
                        <w:sz w:val="28"/>
                        <w:szCs w:val="32"/>
                      </w:rPr>
                    </w:pPr>
                  </w:p>
                  <w:p w:rsidR="005A57FD" w:rsidRPr="00EE086F" w:rsidRDefault="005A57FD"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5A57FD" w:rsidRPr="00541CD5" w:rsidRDefault="005A57FD" w:rsidP="00F25650">
                    <w:pPr>
                      <w:widowControl w:val="0"/>
                      <w:spacing w:line="320" w:lineRule="exact"/>
                      <w:ind w:left="270"/>
                      <w:rPr>
                        <w:rFonts w:asciiTheme="minorHAnsi" w:hAnsiTheme="minorHAnsi" w:cs="Arial"/>
                        <w:color w:val="FFFFFE"/>
                        <w:sz w:val="28"/>
                        <w:szCs w:val="32"/>
                      </w:rPr>
                    </w:pPr>
                  </w:p>
                  <w:p w:rsidR="005A57FD" w:rsidRPr="00541CD5" w:rsidRDefault="005A57FD" w:rsidP="00F25650">
                    <w:pPr>
                      <w:widowControl w:val="0"/>
                      <w:spacing w:line="320" w:lineRule="exact"/>
                      <w:rPr>
                        <w:rFonts w:asciiTheme="minorHAnsi" w:hAnsiTheme="minorHAnsi" w:cs="Arial"/>
                        <w:color w:val="FFFFFE"/>
                        <w:sz w:val="28"/>
                        <w:szCs w:val="32"/>
                      </w:rPr>
                    </w:pPr>
                  </w:p>
                  <w:p w:rsidR="005A57FD" w:rsidRPr="00541CD5" w:rsidRDefault="005A57FD" w:rsidP="00F25650">
                    <w:pPr>
                      <w:widowControl w:val="0"/>
                      <w:spacing w:line="320" w:lineRule="exact"/>
                      <w:rPr>
                        <w:rFonts w:asciiTheme="minorHAnsi" w:hAnsiTheme="minorHAnsi" w:cs="Arial"/>
                        <w:color w:val="FFFFFE"/>
                        <w:sz w:val="28"/>
                        <w:szCs w:val="32"/>
                      </w:rPr>
                    </w:pPr>
                  </w:p>
                  <w:p w:rsidR="005A57FD" w:rsidRPr="00541CD5" w:rsidRDefault="005A57FD" w:rsidP="00F25650">
                    <w:pPr>
                      <w:widowControl w:val="0"/>
                      <w:spacing w:line="320" w:lineRule="exact"/>
                      <w:rPr>
                        <w:rFonts w:asciiTheme="minorHAnsi" w:hAnsiTheme="minorHAnsi" w:cs="Arial"/>
                        <w:color w:val="EF792F"/>
                        <w:spacing w:val="20"/>
                        <w:w w:val="90"/>
                        <w:sz w:val="28"/>
                        <w:szCs w:val="32"/>
                      </w:rPr>
                    </w:pPr>
                  </w:p>
                  <w:p w:rsidR="005A57FD" w:rsidRPr="00D260BE" w:rsidRDefault="005A57FD"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5A57FD" w:rsidRPr="003C1E0B" w:rsidRDefault="005A57FD"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5A57FD" w:rsidRPr="00D260BE" w:rsidRDefault="005A57FD" w:rsidP="00F25650">
                    <w:pPr>
                      <w:ind w:left="540" w:right="-120"/>
                      <w:rPr>
                        <w:rFonts w:asciiTheme="minorHAnsi" w:hAnsiTheme="minorHAnsi"/>
                        <w:color w:val="F2F2F2" w:themeColor="background1" w:themeShade="F2"/>
                        <w:sz w:val="6"/>
                        <w:szCs w:val="22"/>
                      </w:rPr>
                    </w:pPr>
                  </w:p>
                  <w:p w:rsidR="005A57FD" w:rsidRPr="003C1E0B" w:rsidRDefault="005A57FD"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5A57FD" w:rsidRPr="00B7700B" w:rsidRDefault="005A57FD" w:rsidP="00F25650">
                    <w:pPr>
                      <w:rPr>
                        <w:rFonts w:asciiTheme="minorHAnsi" w:hAnsiTheme="minorHAnsi"/>
                        <w:color w:val="FFFFFF" w:themeColor="background1"/>
                        <w:sz w:val="28"/>
                        <w:szCs w:val="28"/>
                        <w:u w:val="single"/>
                      </w:rPr>
                    </w:pPr>
                  </w:p>
                  <w:p w:rsidR="005A57FD" w:rsidRPr="00520D91" w:rsidRDefault="005A57FD" w:rsidP="00F25650">
                    <w:pPr>
                      <w:rPr>
                        <w:rFonts w:asciiTheme="minorHAnsi" w:hAnsiTheme="minorHAnsi"/>
                        <w:color w:val="F2F2F2" w:themeColor="background1" w:themeShade="F2"/>
                        <w:sz w:val="28"/>
                        <w:szCs w:val="28"/>
                      </w:rPr>
                    </w:pPr>
                  </w:p>
                  <w:p w:rsidR="005A57FD" w:rsidRPr="00520D91" w:rsidRDefault="005A57FD"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20670C" w:rsidRPr="0020670C">
        <w:rPr>
          <w:rFonts w:asciiTheme="minorHAnsi" w:hAnsiTheme="minorHAnsi"/>
          <w:noProof/>
          <w:color w:val="auto"/>
          <w:kern w:val="0"/>
          <w:sz w:val="22"/>
          <w:szCs w:val="22"/>
        </w:rPr>
        <w:pict>
          <v:shape id="Text Box 18" o:spid="_x0000_s1030" type="#_x0000_t202" style="position:absolute;margin-left:1108.1pt;margin-top:733.25pt;width:97.9pt;height:31.75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5A57FD" w:rsidRDefault="005A57FD"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20670C" w:rsidRPr="0020670C">
        <w:rPr>
          <w:rFonts w:asciiTheme="minorHAnsi" w:hAnsiTheme="minorHAnsi"/>
          <w:noProof/>
          <w:color w:val="auto"/>
          <w:kern w:val="0"/>
          <w:sz w:val="22"/>
          <w:szCs w:val="22"/>
        </w:rPr>
        <w:pict>
          <v:shape id="Text Box 26" o:spid="_x0000_s1031" type="#_x0000_t202" style="position:absolute;margin-left:1127.65pt;margin-top:751.05pt;width:54pt;height:22.95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5A57FD" w:rsidRDefault="005A57FD"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20670C" w:rsidRPr="0020670C">
        <w:rPr>
          <w:rFonts w:asciiTheme="minorHAnsi" w:hAnsiTheme="minorHAnsi"/>
          <w:noProof/>
          <w:color w:val="auto"/>
          <w:kern w:val="0"/>
          <w:sz w:val="22"/>
          <w:szCs w:val="22"/>
        </w:rPr>
        <w:pict>
          <v:group id="Group 19" o:spid="_x0000_s1058" style="position:absolute;margin-left:1076.3pt;margin-top:728.1pt;width:28.6pt;height:30.9pt;z-index:251645440;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20670C" w:rsidRPr="0020670C">
        <w:rPr>
          <w:rFonts w:asciiTheme="minorHAnsi" w:hAnsiTheme="minorHAnsi"/>
          <w:noProof/>
          <w:sz w:val="22"/>
          <w:szCs w:val="22"/>
        </w:rPr>
        <w:pict>
          <v:shape id="Text Box 79" o:spid="_x0000_s1057" type="#_x0000_t202" style="position:absolute;margin-left:844.5pt;margin-top:552pt;width:175.5pt;height:184.5pt;z-index:2516577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5A57FD" w:rsidRDefault="005A57FD"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5A57FD" w:rsidRDefault="005A57FD"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5A57FD" w:rsidRDefault="005A57FD"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5A57FD" w:rsidRDefault="005A57FD"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5A57FD" w:rsidRDefault="005A57FD"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5A57FD" w:rsidRDefault="005A57FD"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5A57FD" w:rsidRDefault="005A57FD"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20670C" w:rsidRPr="0020670C">
        <w:rPr>
          <w:rFonts w:asciiTheme="minorHAnsi" w:hAnsiTheme="minorHAnsi"/>
          <w:noProof/>
          <w:sz w:val="22"/>
          <w:szCs w:val="22"/>
        </w:rPr>
        <w:pict>
          <v:shape id="Text Box 76" o:spid="_x0000_s1033" type="#_x0000_t202" style="position:absolute;margin-left:917.9pt;margin-top:243pt;width:130.5pt;height:270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5A57FD" w:rsidRDefault="005A57FD"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20670C" w:rsidRPr="0020670C">
        <w:rPr>
          <w:rFonts w:asciiTheme="minorHAnsi" w:hAnsiTheme="minorHAnsi"/>
          <w:noProof/>
          <w:sz w:val="22"/>
          <w:szCs w:val="22"/>
        </w:rPr>
        <w:pict>
          <v:group id="Group 62" o:spid="_x0000_s1052" style="position:absolute;margin-left:1145.1pt;margin-top:522.5pt;width:41.2pt;height:38.7pt;z-index:251652608;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20670C" w:rsidRPr="0020670C">
        <w:rPr>
          <w:rFonts w:asciiTheme="minorHAnsi" w:hAnsiTheme="minorHAnsi"/>
          <w:noProof/>
          <w:sz w:val="22"/>
          <w:szCs w:val="22"/>
        </w:rPr>
        <w:pict>
          <v:shape id="Text Box 61" o:spid="_x0000_s1034" type="#_x0000_t202" style="position:absolute;margin-left:15in;margin-top:54.45pt;width:112.5pt;height:709.5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5A57FD" w:rsidRDefault="005A57FD"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5A57FD" w:rsidRDefault="005A57FD"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5A57FD" w:rsidRDefault="005A57FD" w:rsidP="00F25650">
                  <w:pPr>
                    <w:widowControl w:val="0"/>
                    <w:spacing w:line="320" w:lineRule="exact"/>
                    <w:rPr>
                      <w:rFonts w:ascii="Arial" w:hAnsi="Arial" w:cs="Arial"/>
                      <w:color w:val="FFFFFE"/>
                      <w:sz w:val="15"/>
                      <w:szCs w:val="15"/>
                    </w:rPr>
                  </w:pP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5A57FD" w:rsidRDefault="005A57FD" w:rsidP="00F25650">
                  <w:pPr>
                    <w:widowControl w:val="0"/>
                    <w:spacing w:line="320" w:lineRule="exact"/>
                    <w:rPr>
                      <w:rFonts w:ascii="Arial" w:hAnsi="Arial" w:cs="Arial"/>
                      <w:color w:val="FFFFFE"/>
                      <w:sz w:val="15"/>
                      <w:szCs w:val="15"/>
                    </w:rPr>
                  </w:pP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5A57FD" w:rsidRDefault="005A57FD" w:rsidP="00F25650">
                  <w:pPr>
                    <w:widowControl w:val="0"/>
                    <w:spacing w:line="320" w:lineRule="exact"/>
                    <w:rPr>
                      <w:rFonts w:ascii="Arial" w:hAnsi="Arial" w:cs="Arial"/>
                      <w:color w:val="FFFFFE"/>
                      <w:sz w:val="15"/>
                      <w:szCs w:val="15"/>
                    </w:rPr>
                  </w:pPr>
                </w:p>
                <w:p w:rsidR="005A57FD" w:rsidRDefault="005A57FD" w:rsidP="00F25650">
                  <w:pPr>
                    <w:widowControl w:val="0"/>
                    <w:spacing w:line="320" w:lineRule="exact"/>
                    <w:rPr>
                      <w:rFonts w:ascii="Arial" w:hAnsi="Arial" w:cs="Arial"/>
                      <w:color w:val="FFFFFE"/>
                      <w:sz w:val="15"/>
                      <w:szCs w:val="15"/>
                    </w:rPr>
                  </w:pPr>
                </w:p>
                <w:p w:rsidR="005A57FD" w:rsidRDefault="005A57FD"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5A57FD" w:rsidRDefault="005A57FD"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5A57FD" w:rsidRDefault="005A57FD" w:rsidP="00F25650">
                  <w:pPr>
                    <w:widowControl w:val="0"/>
                    <w:spacing w:line="320" w:lineRule="exact"/>
                    <w:rPr>
                      <w:rFonts w:ascii="Arial" w:hAnsi="Arial" w:cs="Arial"/>
                      <w:color w:val="FFFFFE"/>
                      <w:sz w:val="15"/>
                      <w:szCs w:val="15"/>
                    </w:rPr>
                  </w:pP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5A57FD" w:rsidRDefault="005A57FD"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20670C" w:rsidRPr="0020670C">
        <w:rPr>
          <w:rFonts w:asciiTheme="minorHAnsi" w:hAnsiTheme="minorHAnsi"/>
          <w:noProof/>
          <w:sz w:val="22"/>
          <w:szCs w:val="22"/>
        </w:rPr>
        <w:pict>
          <v:rect id="Rectangle 55" o:spid="_x0000_s1051" style="position:absolute;margin-left:1062pt;margin-top:18pt;width:2in;height:756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9F4524" w:rsidRDefault="00D468CF" w:rsidP="00F25650">
      <w:pPr>
        <w:rPr>
          <w:rFonts w:asciiTheme="minorHAnsi" w:hAnsiTheme="minorHAnsi"/>
          <w:sz w:val="22"/>
          <w:szCs w:val="22"/>
        </w:rPr>
      </w:pPr>
      <w:r w:rsidRPr="009F4524">
        <w:rPr>
          <w:rFonts w:asciiTheme="minorHAnsi" w:hAnsiTheme="minorHAnsi"/>
          <w:noProof/>
          <w:color w:val="auto"/>
          <w:kern w:val="0"/>
          <w:sz w:val="22"/>
          <w:szCs w:val="22"/>
          <w:lang w:val="en-IN" w:eastAsia="en-IN"/>
        </w:rPr>
        <w:drawing>
          <wp:anchor distT="0" distB="0" distL="114300" distR="114300" simplePos="0" relativeHeight="251639296"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866653" cy="2339439"/>
                    </a:xfrm>
                    <a:prstGeom prst="rect">
                      <a:avLst/>
                    </a:prstGeom>
                    <a:noFill/>
                    <a:ln>
                      <a:noFill/>
                    </a:ln>
                  </pic:spPr>
                </pic:pic>
              </a:graphicData>
            </a:graphic>
          </wp:anchor>
        </w:drawing>
      </w:r>
      <w:r w:rsidR="0020670C" w:rsidRPr="0020670C">
        <w:rPr>
          <w:rFonts w:asciiTheme="minorHAnsi" w:hAnsiTheme="minorHAnsi"/>
          <w:noProof/>
          <w:color w:val="auto"/>
          <w:kern w:val="0"/>
          <w:sz w:val="22"/>
          <w:szCs w:val="22"/>
        </w:rPr>
        <w:pict>
          <v:shape id="Text Box 37" o:spid="_x0000_s1038" type="#_x0000_t202" style="position:absolute;margin-left:190.85pt;margin-top:389.75pt;width:398.5pt;height:404.2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5A57FD" w:rsidRPr="006532C6" w:rsidRDefault="005A57FD" w:rsidP="006001DC">
                  <w:pPr>
                    <w:pStyle w:val="Default"/>
                    <w:rPr>
                      <w:rFonts w:ascii="Calibri" w:hAnsi="Calibri" w:cs="Calibri"/>
                      <w:b/>
                      <w:sz w:val="23"/>
                      <w:szCs w:val="23"/>
                      <w:lang w:val="en-IN"/>
                    </w:rPr>
                  </w:pPr>
                  <w:bookmarkStart w:id="0" w:name="_Toc303328695"/>
                  <w:bookmarkStart w:id="1" w:name="_Toc363473157"/>
                  <w:bookmarkStart w:id="2" w:name="_Toc363473212"/>
                  <w:r w:rsidRPr="006532C6">
                    <w:rPr>
                      <w:rFonts w:asciiTheme="minorHAnsi" w:hAnsiTheme="minorHAnsi"/>
                      <w:b/>
                      <w:bCs/>
                      <w:caps/>
                      <w:kern w:val="36"/>
                      <w:lang w:eastAsia="en-IN"/>
                    </w:rPr>
                    <w:t xml:space="preserve">Sector: </w:t>
                  </w:r>
                  <w:bookmarkEnd w:id="0"/>
                  <w:bookmarkEnd w:id="1"/>
                  <w:bookmarkEnd w:id="2"/>
                  <w:r w:rsidRPr="006532C6">
                    <w:rPr>
                      <w:rFonts w:ascii="Calibri" w:hAnsi="Calibri" w:cs="Calibri"/>
                      <w:b/>
                      <w:sz w:val="23"/>
                      <w:szCs w:val="23"/>
                      <w:lang w:val="en-IN"/>
                    </w:rPr>
                    <w:t xml:space="preserve">TEXTILE </w:t>
                  </w:r>
                </w:p>
                <w:p w:rsidR="005A57FD" w:rsidRPr="006532C6" w:rsidRDefault="005A57FD" w:rsidP="006001DC">
                  <w:pPr>
                    <w:pStyle w:val="Default"/>
                    <w:rPr>
                      <w:rFonts w:ascii="Calibri" w:eastAsia="Times New Roman" w:hAnsi="Calibri" w:cs="Calibri"/>
                      <w:b/>
                      <w:lang w:val="en-IN"/>
                    </w:rPr>
                  </w:pPr>
                </w:p>
                <w:p w:rsidR="005A57FD" w:rsidRPr="006532C6" w:rsidRDefault="005A57FD" w:rsidP="006001DC">
                  <w:pPr>
                    <w:pStyle w:val="Default"/>
                    <w:rPr>
                      <w:rFonts w:ascii="Calibri" w:eastAsia="Times New Roman" w:hAnsi="Calibri" w:cs="Calibri"/>
                      <w:b/>
                      <w:lang w:val="en-IN"/>
                    </w:rPr>
                  </w:pPr>
                  <w:bookmarkStart w:id="3" w:name="_Toc303328696"/>
                  <w:bookmarkStart w:id="4" w:name="_Toc363473158"/>
                  <w:bookmarkStart w:id="5" w:name="_Toc363473213"/>
                  <w:r w:rsidRPr="006532C6">
                    <w:rPr>
                      <w:rFonts w:asciiTheme="minorHAnsi" w:hAnsiTheme="minorHAnsi"/>
                      <w:b/>
                      <w:bCs/>
                      <w:kern w:val="36"/>
                      <w:lang w:eastAsia="en-IN"/>
                    </w:rPr>
                    <w:t xml:space="preserve">SUB-SECTOR: </w:t>
                  </w:r>
                  <w:bookmarkEnd w:id="3"/>
                  <w:bookmarkEnd w:id="4"/>
                  <w:bookmarkEnd w:id="5"/>
                  <w:r w:rsidRPr="006532C6">
                    <w:rPr>
                      <w:rFonts w:ascii="Calibri" w:hAnsi="Calibri" w:cs="Calibri"/>
                      <w:b/>
                      <w:sz w:val="23"/>
                      <w:szCs w:val="23"/>
                      <w:lang w:val="en-IN"/>
                    </w:rPr>
                    <w:t xml:space="preserve">WEAVING </w:t>
                  </w:r>
                </w:p>
                <w:p w:rsidR="005A57FD" w:rsidRPr="009F4524" w:rsidRDefault="005A57FD"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9F4524">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WEAVING</w:t>
                  </w:r>
                </w:p>
                <w:p w:rsidR="005A57FD" w:rsidRPr="009F4524" w:rsidRDefault="005A57FD" w:rsidP="006001DC">
                  <w:pPr>
                    <w:spacing w:before="100" w:beforeAutospacing="1" w:after="100" w:afterAutospacing="1"/>
                    <w:jc w:val="both"/>
                    <w:rPr>
                      <w:rFonts w:asciiTheme="minorHAnsi" w:hAnsiTheme="minorHAnsi" w:cs="Arial"/>
                      <w:b/>
                      <w:color w:val="000000"/>
                      <w:sz w:val="24"/>
                      <w:lang w:eastAsia="en-IN"/>
                    </w:rPr>
                  </w:pPr>
                  <w:r w:rsidRPr="009F4524">
                    <w:rPr>
                      <w:rFonts w:asciiTheme="minorHAnsi" w:hAnsiTheme="minorHAnsi" w:cs="Arial"/>
                      <w:b/>
                      <w:bCs/>
                      <w:color w:val="000000"/>
                      <w:sz w:val="24"/>
                      <w:lang w:eastAsia="en-IN"/>
                    </w:rPr>
                    <w:t>REFERENCE ID:</w:t>
                  </w:r>
                  <w:r w:rsidRPr="009F4524">
                    <w:rPr>
                      <w:rFonts w:asciiTheme="minorHAnsi" w:hAnsiTheme="minorHAnsi" w:cs="Arial"/>
                      <w:b/>
                      <w:color w:val="000000"/>
                      <w:sz w:val="24"/>
                      <w:lang w:eastAsia="en-IN"/>
                    </w:rPr>
                    <w:t xml:space="preserve"> TSC/Q </w:t>
                  </w:r>
                  <w:r>
                    <w:rPr>
                      <w:rFonts w:asciiTheme="minorHAnsi" w:hAnsiTheme="minorHAnsi" w:cs="Arial"/>
                      <w:b/>
                      <w:color w:val="auto"/>
                      <w:sz w:val="24"/>
                      <w:lang w:eastAsia="en-IN"/>
                    </w:rPr>
                    <w:t>2206</w:t>
                  </w:r>
                </w:p>
                <w:p w:rsidR="005A57FD" w:rsidRPr="009F4524" w:rsidRDefault="005A57FD" w:rsidP="006001DC">
                  <w:pPr>
                    <w:spacing w:before="100" w:beforeAutospacing="1" w:after="100" w:afterAutospacing="1"/>
                    <w:jc w:val="both"/>
                    <w:rPr>
                      <w:rFonts w:asciiTheme="minorHAnsi" w:hAnsiTheme="minorHAnsi" w:cs="Arial"/>
                      <w:color w:val="000000"/>
                      <w:sz w:val="24"/>
                      <w:lang w:eastAsia="en-IN"/>
                    </w:rPr>
                  </w:pPr>
                  <w:r w:rsidRPr="009F4524">
                    <w:rPr>
                      <w:rFonts w:asciiTheme="minorHAnsi" w:hAnsiTheme="minorHAnsi" w:cs="Arial"/>
                      <w:b/>
                      <w:color w:val="000000"/>
                      <w:sz w:val="24"/>
                      <w:lang w:eastAsia="en-IN"/>
                    </w:rPr>
                    <w:t xml:space="preserve">ALIGNED TO: NCO-2004 / </w:t>
                  </w:r>
                </w:p>
                <w:p w:rsidR="005A57FD" w:rsidRPr="009F4524" w:rsidRDefault="005A57FD" w:rsidP="004E4248">
                  <w:pPr>
                    <w:jc w:val="both"/>
                    <w:rPr>
                      <w:rFonts w:asciiTheme="minorHAnsi" w:hAnsiTheme="minorHAnsi"/>
                      <w:color w:val="000000"/>
                      <w:sz w:val="24"/>
                      <w:lang w:val="en-IN"/>
                    </w:rPr>
                  </w:pPr>
                  <w:r w:rsidRPr="009F4524">
                    <w:rPr>
                      <w:rFonts w:asciiTheme="minorHAnsi" w:hAnsiTheme="minorHAnsi"/>
                      <w:b/>
                      <w:color w:val="000000"/>
                      <w:sz w:val="24"/>
                      <w:szCs w:val="22"/>
                    </w:rPr>
                    <w:t xml:space="preserve">Brief Job Description: </w:t>
                  </w:r>
                  <w:r w:rsidRPr="009F4524">
                    <w:rPr>
                      <w:rFonts w:asciiTheme="minorHAnsi" w:hAnsiTheme="minorHAnsi"/>
                      <w:color w:val="000000"/>
                      <w:sz w:val="24"/>
                      <w:lang w:val="en-IN"/>
                    </w:rPr>
                    <w:t>A Winder Pirn Winding Machine Operator, is a job-role in a weaving department. The responsibility of Winder – Automatic Pirn Winding Machine is to run the wining machine efficiently so as to get maximum output with minimum defects giving due importance to safety and environment aspects.</w:t>
                  </w:r>
                </w:p>
                <w:p w:rsidR="005A57FD" w:rsidRPr="009F4524" w:rsidRDefault="005A57FD" w:rsidP="004E4248">
                  <w:pPr>
                    <w:jc w:val="both"/>
                    <w:rPr>
                      <w:rFonts w:asciiTheme="minorHAnsi" w:hAnsiTheme="minorHAnsi"/>
                      <w:b/>
                      <w:szCs w:val="22"/>
                    </w:rPr>
                  </w:pPr>
                </w:p>
                <w:p w:rsidR="005A57FD" w:rsidRPr="00DF1102" w:rsidRDefault="005A57FD" w:rsidP="00994621">
                  <w:pPr>
                    <w:pStyle w:val="NormalWeb"/>
                    <w:shd w:val="clear" w:color="auto" w:fill="FFFFFF"/>
                    <w:spacing w:before="0" w:beforeAutospacing="0" w:after="240" w:afterAutospacing="0" w:line="273" w:lineRule="atLeast"/>
                    <w:textAlignment w:val="baseline"/>
                    <w:rPr>
                      <w:rFonts w:ascii="Calibri" w:eastAsia="Times New Roman" w:hAnsi="Calibri" w:cs="Calibri"/>
                      <w:lang w:val="en-IN"/>
                    </w:rPr>
                  </w:pPr>
                  <w:r w:rsidRPr="009F4524">
                    <w:rPr>
                      <w:rFonts w:asciiTheme="minorHAnsi" w:hAnsiTheme="minorHAnsi"/>
                      <w:b/>
                      <w:szCs w:val="22"/>
                    </w:rPr>
                    <w:t xml:space="preserve">Personal Attributes: </w:t>
                  </w:r>
                  <w:r w:rsidRPr="009F4524">
                    <w:rPr>
                      <w:rFonts w:ascii="Calibri" w:hAnsi="Calibri"/>
                      <w:lang w:val="en-IN"/>
                    </w:rPr>
                    <w:t>A Winder  -Automatic Pirn Winding Machine should have good eyesight, eye-hand coordination, motor skills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5A57FD" w:rsidRPr="00DF1102">
                    <w:trPr>
                      <w:trHeight w:val="456"/>
                    </w:trPr>
                    <w:tc>
                      <w:tcPr>
                        <w:tcW w:w="8515" w:type="dxa"/>
                      </w:tcPr>
                      <w:p w:rsidR="005A57FD" w:rsidRPr="00DF1102" w:rsidRDefault="005A57FD" w:rsidP="00DF1102">
                        <w:pPr>
                          <w:autoSpaceDE w:val="0"/>
                          <w:autoSpaceDN w:val="0"/>
                          <w:adjustRightInd w:val="0"/>
                          <w:rPr>
                            <w:rFonts w:ascii="Calibri" w:hAnsi="Calibri" w:cs="Calibri"/>
                            <w:color w:val="000000"/>
                            <w:kern w:val="0"/>
                            <w:sz w:val="23"/>
                            <w:szCs w:val="23"/>
                            <w:lang w:val="en-IN"/>
                          </w:rPr>
                        </w:pPr>
                      </w:p>
                    </w:tc>
                  </w:tr>
                </w:tbl>
                <w:p w:rsidR="005A57FD" w:rsidRPr="00451277" w:rsidRDefault="005A57FD" w:rsidP="00C65D5F">
                  <w:pPr>
                    <w:pStyle w:val="Default"/>
                    <w:spacing w:line="276" w:lineRule="auto"/>
                    <w:jc w:val="both"/>
                    <w:rPr>
                      <w:rFonts w:asciiTheme="minorHAnsi" w:hAnsiTheme="minorHAnsi"/>
                      <w:sz w:val="22"/>
                      <w:szCs w:val="22"/>
                    </w:rPr>
                  </w:pPr>
                </w:p>
                <w:p w:rsidR="005A57FD" w:rsidRPr="007A4752" w:rsidRDefault="005A57FD"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20670C" w:rsidRPr="0020670C">
        <w:rPr>
          <w:rFonts w:asciiTheme="minorHAnsi" w:hAnsiTheme="minorHAnsi"/>
          <w:noProof/>
          <w:color w:val="auto"/>
          <w:kern w:val="0"/>
          <w:sz w:val="22"/>
          <w:szCs w:val="22"/>
        </w:rPr>
        <w:pict>
          <v:shape id="Text Box 185" o:spid="_x0000_s1035" type="#_x0000_t202" style="position:absolute;margin-left:85.5pt;margin-top:237.05pt;width:452.25pt;height:26.4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5A57FD" w:rsidRPr="009B64E4" w:rsidRDefault="005A57FD"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20670C" w:rsidRPr="0020670C">
        <w:rPr>
          <w:rFonts w:asciiTheme="minorHAnsi" w:hAnsiTheme="minorHAnsi"/>
          <w:noProof/>
          <w:color w:val="auto"/>
          <w:kern w:val="0"/>
          <w:sz w:val="22"/>
          <w:szCs w:val="22"/>
        </w:rPr>
        <w:pict>
          <v:shape id="Text Box 36" o:spid="_x0000_s1036" type="#_x0000_t202" style="position:absolute;margin-left:157.5pt;margin-top:345.75pt;width:452.25pt;height:61.1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5A57FD" w:rsidRDefault="005A57FD"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w:t>
                  </w:r>
                  <w:r w:rsidRPr="009F4524">
                    <w:rPr>
                      <w:rFonts w:ascii="Arial" w:hAnsi="Arial" w:cs="Arial"/>
                      <w:b/>
                      <w:color w:val="C80000"/>
                      <w:spacing w:val="8"/>
                      <w:w w:val="90"/>
                      <w:sz w:val="32"/>
                      <w:szCs w:val="40"/>
                    </w:rPr>
                    <w:t>Pirn Winding Machine Operator</w:t>
                  </w:r>
                </w:p>
                <w:p w:rsidR="005A57FD" w:rsidRPr="00B4754D" w:rsidRDefault="005A57FD" w:rsidP="00276C8F">
                  <w:pPr>
                    <w:widowControl w:val="0"/>
                    <w:spacing w:line="440" w:lineRule="exact"/>
                    <w:jc w:val="center"/>
                    <w:rPr>
                      <w:rFonts w:ascii="Arial" w:hAnsi="Arial" w:cs="Arial"/>
                      <w:b/>
                      <w:color w:val="C80000"/>
                      <w:w w:val="90"/>
                      <w:sz w:val="32"/>
                      <w:szCs w:val="40"/>
                    </w:rPr>
                  </w:pPr>
                </w:p>
                <w:p w:rsidR="005A57FD" w:rsidRPr="00B4754D" w:rsidRDefault="005A57FD" w:rsidP="0021134B">
                  <w:pPr>
                    <w:widowControl w:val="0"/>
                    <w:spacing w:line="440" w:lineRule="exact"/>
                    <w:jc w:val="center"/>
                    <w:rPr>
                      <w:rFonts w:ascii="Arial" w:hAnsi="Arial" w:cs="Arial"/>
                      <w:b/>
                      <w:color w:val="C80000"/>
                      <w:w w:val="90"/>
                      <w:sz w:val="32"/>
                      <w:szCs w:val="40"/>
                    </w:rPr>
                  </w:pPr>
                </w:p>
                <w:p w:rsidR="005A57FD" w:rsidRPr="00B4754D" w:rsidRDefault="005A57FD" w:rsidP="0021134B">
                  <w:pPr>
                    <w:jc w:val="center"/>
                    <w:rPr>
                      <w:sz w:val="18"/>
                    </w:rPr>
                  </w:pPr>
                </w:p>
                <w:p w:rsidR="005A57FD" w:rsidRPr="00B4754D" w:rsidRDefault="005A57FD"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20670C" w:rsidRPr="0020670C">
        <w:rPr>
          <w:rFonts w:asciiTheme="minorHAnsi" w:hAnsiTheme="minorHAnsi"/>
          <w:noProof/>
          <w:color w:val="auto"/>
          <w:kern w:val="0"/>
          <w:sz w:val="22"/>
          <w:szCs w:val="22"/>
        </w:rPr>
        <w:pict>
          <v:shape id="Text Box 39" o:spid="_x0000_s1037" type="#_x0000_t202" style="position:absolute;margin-left:378pt;margin-top:134.25pt;width:237.6pt;height:165.75pt;z-index:-2516730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5A57FD" w:rsidRDefault="005A57FD" w:rsidP="00936F02">
                  <w:pPr>
                    <w:widowControl w:val="0"/>
                    <w:spacing w:line="400" w:lineRule="exact"/>
                    <w:jc w:val="center"/>
                    <w:rPr>
                      <w:rFonts w:asciiTheme="minorHAnsi" w:hAnsiTheme="minorHAnsi" w:cs="Arial"/>
                      <w:color w:val="FFFFFE"/>
                      <w:spacing w:val="8"/>
                      <w:w w:val="90"/>
                      <w:sz w:val="40"/>
                      <w:szCs w:val="36"/>
                    </w:rPr>
                  </w:pPr>
                </w:p>
                <w:p w:rsidR="005A57FD" w:rsidRPr="00541CD5" w:rsidRDefault="005A57FD"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5A57FD" w:rsidRPr="00B7700B" w:rsidRDefault="0020670C"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5A57FD" w:rsidRPr="00B7700B">
                      <w:rPr>
                        <w:rStyle w:val="Hyperlink"/>
                        <w:color w:val="FFFFFF" w:themeColor="background1"/>
                        <w:u w:val="none"/>
                      </w:rPr>
                      <w:t>Introduction</w:t>
                    </w:r>
                    <w:r w:rsidR="005A57FD">
                      <w:rPr>
                        <w:rStyle w:val="Hyperlink"/>
                        <w:color w:val="FFFFFF" w:themeColor="background1"/>
                        <w:u w:val="none"/>
                      </w:rPr>
                      <w:t xml:space="preserve"> and Contacts..</w:t>
                    </w:r>
                    <w:r w:rsidR="005A57FD" w:rsidRPr="00B7700B">
                      <w:rPr>
                        <w:rStyle w:val="Hyperlink"/>
                        <w:rFonts w:asciiTheme="minorHAnsi" w:hAnsiTheme="minorHAnsi"/>
                        <w:color w:val="FFFFFF" w:themeColor="background1"/>
                        <w:u w:val="none"/>
                      </w:rPr>
                      <w:t>….………</w:t>
                    </w:r>
                    <w:r w:rsidR="005A57FD">
                      <w:rPr>
                        <w:rStyle w:val="Hyperlink"/>
                        <w:rFonts w:asciiTheme="minorHAnsi" w:hAnsiTheme="minorHAnsi"/>
                        <w:color w:val="FFFFFF" w:themeColor="background1"/>
                        <w:u w:val="none"/>
                      </w:rPr>
                      <w:t>.……..….</w:t>
                    </w:r>
                    <w:r w:rsidR="005A57FD" w:rsidRPr="00B7700B">
                      <w:rPr>
                        <w:rStyle w:val="Hyperlink"/>
                        <w:rFonts w:asciiTheme="minorHAnsi" w:hAnsiTheme="minorHAnsi"/>
                        <w:color w:val="FFFFFF" w:themeColor="background1"/>
                        <w:u w:val="none"/>
                      </w:rPr>
                      <w:t>P.1</w:t>
                    </w:r>
                  </w:hyperlink>
                </w:p>
                <w:p w:rsidR="005A57FD" w:rsidRPr="00B7700B" w:rsidRDefault="0020670C"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5A57FD" w:rsidRPr="00B7700B">
                      <w:rPr>
                        <w:rStyle w:val="Hyperlink"/>
                        <w:color w:val="FFFFFF" w:themeColor="background1"/>
                        <w:u w:val="none"/>
                      </w:rPr>
                      <w:t>Qualifications Pack……….……………</w:t>
                    </w:r>
                    <w:r w:rsidR="005A57FD">
                      <w:rPr>
                        <w:rStyle w:val="Hyperlink"/>
                        <w:color w:val="FFFFFF" w:themeColor="background1"/>
                        <w:u w:val="none"/>
                      </w:rPr>
                      <w:t>…</w:t>
                    </w:r>
                    <w:r w:rsidR="005A57FD" w:rsidRPr="00B7700B">
                      <w:rPr>
                        <w:rStyle w:val="Hyperlink"/>
                        <w:color w:val="FFFFFF" w:themeColor="background1"/>
                        <w:u w:val="none"/>
                      </w:rPr>
                      <w:t>...</w:t>
                    </w:r>
                    <w:r w:rsidR="005A57FD">
                      <w:rPr>
                        <w:rStyle w:val="Hyperlink"/>
                        <w:color w:val="FFFFFF" w:themeColor="background1"/>
                        <w:u w:val="none"/>
                      </w:rPr>
                      <w:t>.........</w:t>
                    </w:r>
                    <w:r w:rsidR="005A57FD" w:rsidRPr="00B7700B">
                      <w:rPr>
                        <w:rStyle w:val="Hyperlink"/>
                        <w:color w:val="FFFFFF" w:themeColor="background1"/>
                        <w:u w:val="none"/>
                      </w:rPr>
                      <w:t>P.2</w:t>
                    </w:r>
                  </w:hyperlink>
                </w:p>
                <w:p w:rsidR="005A57FD" w:rsidRPr="00B7700B" w:rsidRDefault="0020670C"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5A57FD">
                      <w:rPr>
                        <w:rStyle w:val="Hyperlink"/>
                        <w:color w:val="FFFFFF" w:themeColor="background1"/>
                        <w:u w:val="none"/>
                      </w:rPr>
                      <w:t>Glossary of Key Terms…….……..……….……...</w:t>
                    </w:r>
                    <w:r w:rsidR="005A57FD" w:rsidRPr="00B7700B">
                      <w:rPr>
                        <w:rStyle w:val="Hyperlink"/>
                        <w:color w:val="FFFFFF" w:themeColor="background1"/>
                        <w:u w:val="none"/>
                      </w:rPr>
                      <w:t>P.3</w:t>
                    </w:r>
                  </w:hyperlink>
                </w:p>
                <w:p w:rsidR="005A57FD" w:rsidRPr="00470B8B" w:rsidRDefault="0020670C"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5A57FD"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5A57FD" w:rsidRPr="00470B8B">
                    <w:rPr>
                      <w:rStyle w:val="Hyperlink"/>
                      <w:color w:val="FFFFFF" w:themeColor="background1"/>
                      <w:u w:val="none"/>
                    </w:rPr>
                    <w:t>NOS Units…………………………………………………P.5</w:t>
                  </w:r>
                </w:p>
                <w:p w:rsidR="005A57FD" w:rsidRPr="006A54D5" w:rsidRDefault="0020670C"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5A57FD" w:rsidRPr="00D907E4" w:rsidRDefault="005A57FD"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9F4524">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9F4524" w:rsidTr="004B6B05">
        <w:trPr>
          <w:trHeight w:val="607"/>
        </w:trPr>
        <w:tc>
          <w:tcPr>
            <w:tcW w:w="752" w:type="dxa"/>
            <w:vMerge w:val="restart"/>
            <w:shd w:val="clear" w:color="auto" w:fill="auto"/>
          </w:tcPr>
          <w:p w:rsidR="004B6B05" w:rsidRPr="009F4524" w:rsidRDefault="0020670C" w:rsidP="004B6B05">
            <w:pPr>
              <w:rPr>
                <w:rFonts w:asciiTheme="minorHAnsi" w:hAnsiTheme="minorHAnsi" w:cstheme="minorHAnsi"/>
                <w:b/>
                <w:bCs/>
                <w:color w:val="FFFFFF"/>
                <w:sz w:val="22"/>
                <w:szCs w:val="22"/>
              </w:rPr>
            </w:pPr>
            <w:r w:rsidRPr="0020670C">
              <w:rPr>
                <w:rFonts w:asciiTheme="minorHAnsi" w:hAnsiTheme="minorHAnsi"/>
                <w:noProof/>
                <w:sz w:val="22"/>
                <w:szCs w:val="22"/>
              </w:rPr>
              <w:lastRenderedPageBreak/>
              <w:pict>
                <v:rect id="Rectangle 4" o:spid="_x0000_s1081" style="position:absolute;margin-left:-9pt;margin-top:11.15pt;width:29pt;height:139.7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5A57FD" w:rsidRPr="00500FA4" w:rsidRDefault="005A57FD"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9F4524" w:rsidRDefault="004B6B05" w:rsidP="004B6B05">
            <w:pPr>
              <w:rPr>
                <w:rFonts w:asciiTheme="minorHAnsi" w:hAnsiTheme="minorHAnsi" w:cstheme="minorHAnsi"/>
                <w:b/>
                <w:bCs/>
                <w:color w:val="FFFFFF"/>
                <w:sz w:val="22"/>
                <w:szCs w:val="22"/>
              </w:rPr>
            </w:pPr>
            <w:r w:rsidRPr="009F4524">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9F4524" w:rsidRDefault="003D426E" w:rsidP="004B6B05">
            <w:pPr>
              <w:jc w:val="center"/>
              <w:rPr>
                <w:rFonts w:asciiTheme="minorHAnsi" w:hAnsiTheme="minorHAnsi" w:cstheme="minorHAnsi"/>
                <w:b/>
                <w:sz w:val="22"/>
                <w:szCs w:val="22"/>
              </w:rPr>
            </w:pPr>
            <w:r w:rsidRPr="009F4524">
              <w:rPr>
                <w:rFonts w:asciiTheme="minorHAnsi" w:hAnsiTheme="minorHAnsi" w:cs="Arial"/>
                <w:b/>
                <w:color w:val="000000"/>
                <w:sz w:val="24"/>
                <w:lang w:eastAsia="en-IN"/>
              </w:rPr>
              <w:t>TSC</w:t>
            </w:r>
            <w:r w:rsidR="005F65CD" w:rsidRPr="009F4524">
              <w:rPr>
                <w:rFonts w:asciiTheme="minorHAnsi" w:hAnsiTheme="minorHAnsi" w:cs="Arial"/>
                <w:b/>
                <w:color w:val="000000"/>
                <w:sz w:val="24"/>
                <w:lang w:eastAsia="en-IN"/>
              </w:rPr>
              <w:t>/</w:t>
            </w:r>
            <w:r w:rsidR="002A4D16" w:rsidRPr="009F4524">
              <w:rPr>
                <w:rFonts w:asciiTheme="minorHAnsi" w:hAnsiTheme="minorHAnsi" w:cs="Arial"/>
                <w:b/>
                <w:color w:val="000000"/>
                <w:sz w:val="24"/>
                <w:lang w:eastAsia="en-IN"/>
              </w:rPr>
              <w:t xml:space="preserve">Q </w:t>
            </w:r>
            <w:r w:rsidR="006532C6">
              <w:rPr>
                <w:rFonts w:asciiTheme="minorHAnsi" w:hAnsiTheme="minorHAnsi" w:cs="Arial"/>
                <w:b/>
                <w:color w:val="auto"/>
                <w:sz w:val="24"/>
                <w:lang w:eastAsia="en-IN"/>
              </w:rPr>
              <w:t>2206</w:t>
            </w:r>
          </w:p>
        </w:tc>
      </w:tr>
      <w:tr w:rsidR="004B6B05" w:rsidRPr="009F4524" w:rsidTr="004B6B05">
        <w:trPr>
          <w:trHeight w:val="519"/>
        </w:trPr>
        <w:tc>
          <w:tcPr>
            <w:tcW w:w="752" w:type="dxa"/>
            <w:vMerge/>
            <w:shd w:val="clear" w:color="auto" w:fill="auto"/>
          </w:tcPr>
          <w:p w:rsidR="004B6B05" w:rsidRPr="009F4524"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9F4524" w:rsidRDefault="004B6B05" w:rsidP="004B6B05">
            <w:pPr>
              <w:rPr>
                <w:rFonts w:asciiTheme="minorHAnsi" w:hAnsiTheme="minorHAnsi" w:cstheme="minorHAnsi"/>
                <w:b/>
                <w:bCs/>
                <w:color w:val="FFFFFF"/>
                <w:sz w:val="22"/>
                <w:szCs w:val="22"/>
              </w:rPr>
            </w:pPr>
            <w:r w:rsidRPr="009F4524">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9F4524" w:rsidRDefault="009F4524" w:rsidP="0076069F">
            <w:pPr>
              <w:jc w:val="center"/>
              <w:rPr>
                <w:rFonts w:asciiTheme="minorHAnsi" w:hAnsiTheme="minorHAnsi" w:cstheme="minorHAnsi"/>
                <w:b/>
                <w:color w:val="17365D" w:themeColor="text2" w:themeShade="BF"/>
                <w:sz w:val="22"/>
                <w:szCs w:val="22"/>
              </w:rPr>
            </w:pPr>
            <w:r w:rsidRPr="009F4524">
              <w:rPr>
                <w:rFonts w:asciiTheme="minorHAnsi" w:hAnsiTheme="minorHAnsi" w:cstheme="minorHAnsi"/>
                <w:b/>
                <w:color w:val="17365D" w:themeColor="text2" w:themeShade="BF"/>
                <w:sz w:val="22"/>
                <w:szCs w:val="22"/>
              </w:rPr>
              <w:t>Pirn Winding Machine Operator</w:t>
            </w:r>
          </w:p>
        </w:tc>
      </w:tr>
      <w:tr w:rsidR="004B6B05" w:rsidRPr="009F4524" w:rsidTr="004B6B05">
        <w:trPr>
          <w:trHeight w:val="311"/>
        </w:trPr>
        <w:tc>
          <w:tcPr>
            <w:tcW w:w="752" w:type="dxa"/>
            <w:vMerge/>
            <w:shd w:val="clear" w:color="auto" w:fill="auto"/>
          </w:tcPr>
          <w:p w:rsidR="004B6B05" w:rsidRPr="009F452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9F4524" w:rsidRDefault="001959B4" w:rsidP="004B6B05">
            <w:pPr>
              <w:rPr>
                <w:rFonts w:asciiTheme="minorHAnsi" w:eastAsia="MS Mincho" w:hAnsiTheme="minorHAnsi" w:cstheme="minorHAnsi"/>
                <w:b/>
                <w:bCs/>
                <w:color w:val="FFFFFF"/>
                <w:sz w:val="22"/>
                <w:szCs w:val="22"/>
              </w:rPr>
            </w:pPr>
            <w:r w:rsidRPr="009F4524">
              <w:rPr>
                <w:rFonts w:asciiTheme="minorHAnsi" w:eastAsia="MS Mincho" w:hAnsiTheme="minorHAnsi" w:cstheme="minorHAnsi"/>
                <w:b/>
                <w:bCs/>
                <w:color w:val="FFFFFF"/>
                <w:sz w:val="22"/>
                <w:szCs w:val="22"/>
              </w:rPr>
              <w:t>Credits (</w:t>
            </w:r>
            <w:r w:rsidR="004B6B05" w:rsidRPr="009F4524">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9F4524" w:rsidRDefault="004B6B05" w:rsidP="004B6B05">
            <w:pPr>
              <w:rPr>
                <w:rFonts w:asciiTheme="minorHAnsi" w:eastAsia="MS Mincho" w:hAnsiTheme="minorHAnsi" w:cstheme="minorHAnsi"/>
                <w:b/>
                <w:bCs/>
                <w:color w:val="000000"/>
                <w:sz w:val="22"/>
                <w:szCs w:val="22"/>
              </w:rPr>
            </w:pPr>
            <w:r w:rsidRPr="009F4524">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9F4524" w:rsidRDefault="004B6B05" w:rsidP="004B6B05">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9F4524" w:rsidRDefault="004B6B05" w:rsidP="004B6B05">
            <w:pPr>
              <w:rPr>
                <w:rFonts w:asciiTheme="minorHAnsi" w:hAnsiTheme="minorHAnsi" w:cstheme="minorHAnsi"/>
                <w:b/>
                <w:bCs/>
                <w:color w:val="000000"/>
                <w:sz w:val="22"/>
                <w:szCs w:val="22"/>
              </w:rPr>
            </w:pPr>
            <w:r w:rsidRPr="009F4524">
              <w:rPr>
                <w:rFonts w:asciiTheme="minorHAnsi" w:eastAsia="MS Mincho" w:hAnsiTheme="minorHAnsi" w:cstheme="minorHAnsi"/>
                <w:b/>
                <w:bCs/>
                <w:color w:val="000000"/>
                <w:sz w:val="22"/>
                <w:szCs w:val="22"/>
              </w:rPr>
              <w:t>1.0</w:t>
            </w:r>
          </w:p>
        </w:tc>
      </w:tr>
      <w:tr w:rsidR="004B6B05" w:rsidRPr="009F4524" w:rsidTr="004B6B05">
        <w:trPr>
          <w:trHeight w:val="311"/>
        </w:trPr>
        <w:tc>
          <w:tcPr>
            <w:tcW w:w="752" w:type="dxa"/>
            <w:vMerge/>
            <w:shd w:val="clear" w:color="auto" w:fill="auto"/>
          </w:tcPr>
          <w:p w:rsidR="004B6B05" w:rsidRPr="009F452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9F4524" w:rsidRDefault="004B6B05" w:rsidP="004B6B05">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9F4524" w:rsidRDefault="0076069F" w:rsidP="004B6B05">
            <w:pPr>
              <w:pStyle w:val="Default"/>
              <w:rPr>
                <w:rFonts w:asciiTheme="minorHAnsi" w:hAnsiTheme="minorHAnsi"/>
              </w:rPr>
            </w:pPr>
            <w:r w:rsidRPr="009F4524">
              <w:rPr>
                <w:rFonts w:asciiTheme="minorHAnsi" w:hAnsiTheme="minorHAnsi"/>
                <w:b/>
                <w:bCs/>
                <w:sz w:val="22"/>
                <w:szCs w:val="22"/>
              </w:rPr>
              <w:t>Textile</w:t>
            </w:r>
            <w:r w:rsidR="004B6B05" w:rsidRPr="009F4524">
              <w:rPr>
                <w:rFonts w:asciiTheme="minorHAnsi" w:hAnsiTheme="minorHAnsi"/>
                <w:b/>
                <w:bCs/>
                <w:sz w:val="22"/>
                <w:szCs w:val="22"/>
              </w:rPr>
              <w:t xml:space="preserv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9F4524" w:rsidRDefault="004B6B05" w:rsidP="004B6B05">
            <w:pPr>
              <w:rPr>
                <w:rFonts w:asciiTheme="minorHAnsi" w:hAnsiTheme="minorHAnsi" w:cstheme="minorHAnsi"/>
                <w:b/>
                <w:bCs/>
                <w:color w:val="FFFFFF"/>
                <w:sz w:val="22"/>
                <w:szCs w:val="22"/>
              </w:rPr>
            </w:pPr>
            <w:r w:rsidRPr="009F4524">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9F4524" w:rsidRDefault="006532C6"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4B6B05" w:rsidRPr="009F4524" w:rsidTr="004B6B05">
        <w:trPr>
          <w:trHeight w:val="311"/>
        </w:trPr>
        <w:tc>
          <w:tcPr>
            <w:tcW w:w="752" w:type="dxa"/>
            <w:vMerge/>
            <w:shd w:val="clear" w:color="auto" w:fill="auto"/>
          </w:tcPr>
          <w:p w:rsidR="004B6B05" w:rsidRPr="009F452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9F4524" w:rsidRDefault="004B6B05" w:rsidP="004B6B05">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9F4524" w:rsidRDefault="00994621" w:rsidP="001959B4">
            <w:pPr>
              <w:pStyle w:val="Default"/>
              <w:rPr>
                <w:rFonts w:asciiTheme="minorHAnsi" w:hAnsiTheme="minorHAnsi"/>
                <w:b/>
                <w:bCs/>
                <w:sz w:val="22"/>
                <w:szCs w:val="22"/>
              </w:rPr>
            </w:pPr>
            <w:r w:rsidRPr="009F4524">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9F4524" w:rsidRDefault="004B6B05" w:rsidP="004B6B05">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9F4524" w:rsidRDefault="006532C6"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4B6B05" w:rsidRPr="009F4524" w:rsidTr="004B6B05">
        <w:trPr>
          <w:trHeight w:val="605"/>
        </w:trPr>
        <w:tc>
          <w:tcPr>
            <w:tcW w:w="752" w:type="dxa"/>
            <w:vMerge/>
            <w:shd w:val="clear" w:color="auto" w:fill="auto"/>
          </w:tcPr>
          <w:p w:rsidR="004B6B05" w:rsidRPr="009F452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9F4524" w:rsidRDefault="004B6B05" w:rsidP="004B6B05">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9F4524" w:rsidRDefault="006532C6"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9F4524" w:rsidRDefault="004B6B05" w:rsidP="004B6B05">
            <w:pPr>
              <w:rPr>
                <w:rFonts w:asciiTheme="minorHAnsi" w:hAnsiTheme="minorHAnsi" w:cstheme="minorHAnsi"/>
                <w:b/>
                <w:bCs/>
                <w:color w:val="FFFFFF" w:themeColor="background1"/>
                <w:sz w:val="22"/>
                <w:szCs w:val="22"/>
              </w:rPr>
            </w:pPr>
            <w:r w:rsidRPr="009F4524">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9F4524" w:rsidRDefault="004B6B05" w:rsidP="004B6B05">
            <w:pPr>
              <w:rPr>
                <w:rFonts w:asciiTheme="minorHAnsi" w:hAnsiTheme="minorHAnsi" w:cstheme="minorHAnsi"/>
                <w:b/>
                <w:bCs/>
                <w:color w:val="000000"/>
                <w:sz w:val="22"/>
                <w:szCs w:val="22"/>
              </w:rPr>
            </w:pPr>
          </w:p>
        </w:tc>
      </w:tr>
    </w:tbl>
    <w:p w:rsidR="00335D89" w:rsidRPr="009F4524"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9F4524"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9F4524" w:rsidRDefault="002A4D16" w:rsidP="002A4D16">
            <w:pPr>
              <w:spacing w:line="276" w:lineRule="auto"/>
              <w:rPr>
                <w:rFonts w:asciiTheme="minorHAnsi" w:hAnsiTheme="minorHAnsi" w:cstheme="minorHAnsi"/>
                <w:b/>
                <w:color w:val="FFFFFF" w:themeColor="background1"/>
                <w:sz w:val="22"/>
                <w:szCs w:val="22"/>
              </w:rPr>
            </w:pPr>
            <w:r w:rsidRPr="009F4524">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9F4524" w:rsidRDefault="0072010A" w:rsidP="002A4D16">
            <w:pPr>
              <w:pStyle w:val="NormalWeb"/>
              <w:spacing w:line="276" w:lineRule="auto"/>
              <w:rPr>
                <w:rFonts w:asciiTheme="minorHAnsi" w:hAnsiTheme="minorHAnsi"/>
                <w:b/>
                <w:color w:val="FFFFFF" w:themeColor="background1"/>
                <w:sz w:val="22"/>
                <w:szCs w:val="22"/>
              </w:rPr>
            </w:pPr>
            <w:r w:rsidRPr="009F4524">
              <w:rPr>
                <w:rFonts w:asciiTheme="minorHAnsi" w:hAnsiTheme="minorHAnsi"/>
                <w:b/>
                <w:color w:val="FFFFFF" w:themeColor="background1"/>
                <w:sz w:val="22"/>
                <w:szCs w:val="22"/>
              </w:rPr>
              <w:t>Operating Auto Pirn Windng Machine</w:t>
            </w:r>
          </w:p>
        </w:tc>
      </w:tr>
      <w:tr w:rsidR="002A4D16" w:rsidRPr="009F4524" w:rsidTr="002A4D16">
        <w:trPr>
          <w:trHeight w:val="70"/>
        </w:trPr>
        <w:tc>
          <w:tcPr>
            <w:tcW w:w="3733" w:type="dxa"/>
            <w:tcBorders>
              <w:top w:val="single" w:sz="4" w:space="0" w:color="auto"/>
            </w:tcBorders>
            <w:shd w:val="clear" w:color="auto" w:fill="D9D9D9" w:themeFill="background1" w:themeFillShade="D9"/>
            <w:vAlign w:val="center"/>
          </w:tcPr>
          <w:p w:rsidR="002A4D16" w:rsidRPr="009F4524" w:rsidRDefault="002A4D16" w:rsidP="002A4D16">
            <w:pPr>
              <w:spacing w:line="276" w:lineRule="auto"/>
              <w:rPr>
                <w:rFonts w:asciiTheme="minorHAnsi" w:hAnsiTheme="minorHAnsi" w:cstheme="minorHAnsi"/>
                <w:b/>
                <w:noProof/>
                <w:sz w:val="22"/>
                <w:szCs w:val="22"/>
              </w:rPr>
            </w:pPr>
            <w:r w:rsidRPr="009F4524">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9F4524" w:rsidRDefault="00994621" w:rsidP="00C930A0">
            <w:pPr>
              <w:rPr>
                <w:rFonts w:eastAsia="Times New Roman"/>
                <w:sz w:val="30"/>
                <w:szCs w:val="30"/>
                <w:lang w:eastAsia="en-IN"/>
              </w:rPr>
            </w:pPr>
            <w:r w:rsidRPr="009F4524">
              <w:rPr>
                <w:rFonts w:asciiTheme="minorHAnsi" w:eastAsia="Times New Roman" w:hAnsiTheme="minorHAnsi"/>
                <w:sz w:val="22"/>
                <w:szCs w:val="22"/>
                <w:lang w:eastAsia="en-IN"/>
              </w:rPr>
              <w:t xml:space="preserve">To run  </w:t>
            </w:r>
            <w:r w:rsidR="00C930A0" w:rsidRPr="009F4524">
              <w:rPr>
                <w:rFonts w:asciiTheme="minorHAnsi" w:eastAsia="Times New Roman" w:hAnsiTheme="minorHAnsi"/>
                <w:sz w:val="22"/>
                <w:szCs w:val="22"/>
                <w:lang w:eastAsia="en-IN"/>
              </w:rPr>
              <w:t>Automatic pirn winding machine</w:t>
            </w:r>
            <w:r w:rsidRPr="009F4524">
              <w:rPr>
                <w:rFonts w:asciiTheme="minorHAnsi" w:eastAsia="Times New Roman" w:hAnsiTheme="minorHAnsi"/>
                <w:sz w:val="22"/>
                <w:szCs w:val="22"/>
                <w:lang w:eastAsia="en-IN"/>
              </w:rPr>
              <w:t xml:space="preserve"> so as to get maximum output with minimum defects, giving due importance to safety &amp; environmental aspects.</w:t>
            </w:r>
          </w:p>
        </w:tc>
      </w:tr>
      <w:tr w:rsidR="002A4D16" w:rsidRPr="009F4524" w:rsidTr="002A4D16">
        <w:trPr>
          <w:trHeight w:val="275"/>
        </w:trPr>
        <w:tc>
          <w:tcPr>
            <w:tcW w:w="3733" w:type="dxa"/>
            <w:vMerge w:val="restart"/>
            <w:shd w:val="clear" w:color="auto" w:fill="D9D9D9" w:themeFill="background1" w:themeFillShade="D9"/>
            <w:vAlign w:val="center"/>
          </w:tcPr>
          <w:p w:rsidR="002A4D16" w:rsidRPr="009F4524" w:rsidRDefault="002A4D16" w:rsidP="002A4D16">
            <w:pPr>
              <w:spacing w:line="276" w:lineRule="auto"/>
              <w:rPr>
                <w:rFonts w:asciiTheme="minorHAnsi" w:hAnsiTheme="minorHAnsi" w:cstheme="minorHAnsi"/>
                <w:b/>
                <w:sz w:val="22"/>
                <w:szCs w:val="22"/>
              </w:rPr>
            </w:pPr>
            <w:r w:rsidRPr="009F4524">
              <w:rPr>
                <w:rFonts w:asciiTheme="minorHAnsi" w:hAnsiTheme="minorHAnsi" w:cstheme="minorHAnsi"/>
                <w:b/>
                <w:sz w:val="22"/>
                <w:szCs w:val="22"/>
              </w:rPr>
              <w:t>NSQF level</w:t>
            </w:r>
          </w:p>
          <w:p w:rsidR="00C732D6" w:rsidRPr="009F4524" w:rsidRDefault="00C732D6" w:rsidP="002A4D16">
            <w:pPr>
              <w:spacing w:line="276" w:lineRule="auto"/>
              <w:rPr>
                <w:rFonts w:asciiTheme="minorHAnsi" w:hAnsiTheme="minorHAnsi" w:cstheme="minorHAnsi"/>
                <w:b/>
                <w:sz w:val="22"/>
                <w:szCs w:val="22"/>
              </w:rPr>
            </w:pPr>
          </w:p>
          <w:p w:rsidR="002A4D16" w:rsidRPr="009F4524" w:rsidRDefault="002A4D16" w:rsidP="002A4D16">
            <w:pPr>
              <w:spacing w:line="276" w:lineRule="auto"/>
              <w:rPr>
                <w:rFonts w:asciiTheme="minorHAnsi" w:hAnsiTheme="minorHAnsi" w:cstheme="minorHAnsi"/>
                <w:b/>
                <w:sz w:val="22"/>
                <w:szCs w:val="22"/>
              </w:rPr>
            </w:pPr>
            <w:r w:rsidRPr="009F4524">
              <w:rPr>
                <w:rFonts w:asciiTheme="minorHAnsi" w:hAnsiTheme="minorHAnsi" w:cstheme="minorHAnsi"/>
                <w:b/>
                <w:sz w:val="22"/>
                <w:szCs w:val="22"/>
              </w:rPr>
              <w:t>Minimum Educational Qualifications</w:t>
            </w:r>
          </w:p>
          <w:p w:rsidR="002A4D16" w:rsidRPr="009F4524" w:rsidRDefault="002A4D16" w:rsidP="002A4D16">
            <w:pPr>
              <w:spacing w:line="276" w:lineRule="auto"/>
              <w:rPr>
                <w:rFonts w:asciiTheme="minorHAnsi" w:hAnsiTheme="minorHAnsi" w:cstheme="minorHAnsi"/>
                <w:b/>
                <w:sz w:val="22"/>
                <w:szCs w:val="22"/>
              </w:rPr>
            </w:pPr>
            <w:r w:rsidRPr="009F4524">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9F4524" w:rsidRDefault="002A4D16" w:rsidP="002A4D16">
            <w:pPr>
              <w:spacing w:line="276" w:lineRule="auto"/>
              <w:rPr>
                <w:rFonts w:asciiTheme="minorHAnsi" w:hAnsiTheme="minorHAnsi" w:cstheme="minorHAnsi"/>
                <w:sz w:val="22"/>
                <w:szCs w:val="22"/>
              </w:rPr>
            </w:pPr>
            <w:r w:rsidRPr="009F4524">
              <w:rPr>
                <w:rFonts w:asciiTheme="minorHAnsi" w:hAnsiTheme="minorHAnsi" w:cstheme="minorHAnsi"/>
                <w:sz w:val="22"/>
                <w:szCs w:val="22"/>
              </w:rPr>
              <w:t>4</w:t>
            </w:r>
          </w:p>
        </w:tc>
      </w:tr>
      <w:tr w:rsidR="002A4D16" w:rsidRPr="009F4524" w:rsidTr="00994621">
        <w:trPr>
          <w:trHeight w:val="996"/>
        </w:trPr>
        <w:tc>
          <w:tcPr>
            <w:tcW w:w="3733" w:type="dxa"/>
            <w:vMerge/>
            <w:shd w:val="clear" w:color="auto" w:fill="D9D9D9" w:themeFill="background1" w:themeFillShade="D9"/>
            <w:vAlign w:val="center"/>
          </w:tcPr>
          <w:p w:rsidR="002A4D16" w:rsidRPr="009F4524"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C732D6" w:rsidRPr="009F4524" w:rsidRDefault="00C732D6" w:rsidP="002A4D16">
            <w:pPr>
              <w:spacing w:line="276" w:lineRule="auto"/>
              <w:rPr>
                <w:rFonts w:asciiTheme="minorHAnsi" w:hAnsiTheme="minorHAnsi" w:cstheme="minorHAnsi"/>
                <w:sz w:val="22"/>
                <w:szCs w:val="22"/>
              </w:rPr>
            </w:pPr>
          </w:p>
          <w:p w:rsidR="00994621" w:rsidRPr="009F4524" w:rsidRDefault="00C930A0" w:rsidP="002A4D16">
            <w:pPr>
              <w:spacing w:line="276" w:lineRule="auto"/>
              <w:rPr>
                <w:rFonts w:asciiTheme="minorHAnsi" w:hAnsiTheme="minorHAnsi" w:cstheme="minorHAnsi"/>
                <w:sz w:val="22"/>
                <w:szCs w:val="22"/>
              </w:rPr>
            </w:pPr>
            <w:r w:rsidRPr="009F4524">
              <w:rPr>
                <w:rFonts w:asciiTheme="minorHAnsi" w:hAnsiTheme="minorHAnsi" w:cstheme="minorHAnsi"/>
                <w:sz w:val="22"/>
                <w:szCs w:val="22"/>
              </w:rPr>
              <w:t xml:space="preserve">Preferably Class 10th </w:t>
            </w:r>
          </w:p>
          <w:p w:rsidR="00994621" w:rsidRPr="009F4524" w:rsidRDefault="00994621" w:rsidP="002A4D16">
            <w:pPr>
              <w:spacing w:line="276" w:lineRule="auto"/>
              <w:rPr>
                <w:rFonts w:asciiTheme="minorHAnsi" w:hAnsiTheme="minorHAnsi" w:cstheme="minorHAnsi"/>
                <w:sz w:val="22"/>
                <w:szCs w:val="22"/>
              </w:rPr>
            </w:pPr>
            <w:r w:rsidRPr="009F4524">
              <w:rPr>
                <w:rFonts w:asciiTheme="minorHAnsi" w:hAnsiTheme="minorHAnsi" w:cstheme="minorHAnsi"/>
                <w:sz w:val="22"/>
                <w:szCs w:val="22"/>
              </w:rPr>
              <w:t>NA</w:t>
            </w:r>
          </w:p>
        </w:tc>
      </w:tr>
      <w:tr w:rsidR="002A4D16" w:rsidRPr="009F4524" w:rsidTr="002A4D16">
        <w:trPr>
          <w:trHeight w:val="368"/>
        </w:trPr>
        <w:tc>
          <w:tcPr>
            <w:tcW w:w="3733" w:type="dxa"/>
            <w:shd w:val="clear" w:color="auto" w:fill="D9D9D9" w:themeFill="background1" w:themeFillShade="D9"/>
            <w:vAlign w:val="center"/>
          </w:tcPr>
          <w:p w:rsidR="002A4D16" w:rsidRPr="009F4524" w:rsidRDefault="002A4D16" w:rsidP="002A4D16">
            <w:pPr>
              <w:spacing w:line="276" w:lineRule="auto"/>
              <w:rPr>
                <w:rFonts w:asciiTheme="minorHAnsi" w:hAnsiTheme="minorHAnsi" w:cstheme="minorHAnsi"/>
                <w:b/>
                <w:sz w:val="22"/>
                <w:szCs w:val="22"/>
              </w:rPr>
            </w:pPr>
            <w:r w:rsidRPr="009F4524">
              <w:rPr>
                <w:rFonts w:asciiTheme="minorHAnsi" w:hAnsiTheme="minorHAnsi" w:cstheme="minorHAnsi"/>
                <w:b/>
                <w:sz w:val="22"/>
                <w:szCs w:val="22"/>
              </w:rPr>
              <w:t>Training</w:t>
            </w:r>
          </w:p>
          <w:p w:rsidR="002A4D16" w:rsidRPr="009F4524" w:rsidRDefault="002A4D16" w:rsidP="002A4D16">
            <w:pPr>
              <w:spacing w:line="276" w:lineRule="auto"/>
              <w:rPr>
                <w:rFonts w:asciiTheme="minorHAnsi" w:hAnsiTheme="minorHAnsi" w:cstheme="minorHAnsi"/>
                <w:sz w:val="22"/>
                <w:szCs w:val="22"/>
              </w:rPr>
            </w:pPr>
            <w:r w:rsidRPr="009F4524">
              <w:rPr>
                <w:rFonts w:asciiTheme="minorHAnsi" w:hAnsiTheme="minorHAnsi" w:cstheme="minorHAnsi"/>
                <w:sz w:val="22"/>
                <w:szCs w:val="22"/>
              </w:rPr>
              <w:t>(Suggested but not mandatory)</w:t>
            </w:r>
          </w:p>
        </w:tc>
        <w:tc>
          <w:tcPr>
            <w:tcW w:w="5838" w:type="dxa"/>
            <w:vAlign w:val="center"/>
          </w:tcPr>
          <w:p w:rsidR="002A4D16" w:rsidRPr="009F4524" w:rsidRDefault="00994621" w:rsidP="002A4D16">
            <w:pPr>
              <w:spacing w:line="276" w:lineRule="auto"/>
              <w:rPr>
                <w:rFonts w:asciiTheme="minorHAnsi" w:hAnsiTheme="minorHAnsi" w:cstheme="minorHAnsi"/>
                <w:sz w:val="22"/>
                <w:szCs w:val="22"/>
              </w:rPr>
            </w:pPr>
            <w:r w:rsidRPr="009F4524">
              <w:rPr>
                <w:rFonts w:asciiTheme="minorHAnsi" w:hAnsiTheme="minorHAnsi" w:cstheme="minorHAnsi"/>
                <w:sz w:val="22"/>
                <w:szCs w:val="22"/>
              </w:rPr>
              <w:t>Preferably training in weaving department.</w:t>
            </w:r>
          </w:p>
        </w:tc>
      </w:tr>
      <w:tr w:rsidR="002A4D16" w:rsidRPr="009F4524" w:rsidTr="002A4D16">
        <w:trPr>
          <w:trHeight w:val="278"/>
        </w:trPr>
        <w:tc>
          <w:tcPr>
            <w:tcW w:w="3733" w:type="dxa"/>
            <w:shd w:val="clear" w:color="auto" w:fill="D9D9D9" w:themeFill="background1" w:themeFillShade="D9"/>
            <w:vAlign w:val="center"/>
          </w:tcPr>
          <w:p w:rsidR="002A4D16" w:rsidRPr="009F4524" w:rsidRDefault="002A4D16" w:rsidP="002A4D16">
            <w:pPr>
              <w:spacing w:line="276" w:lineRule="auto"/>
              <w:rPr>
                <w:rFonts w:asciiTheme="minorHAnsi" w:hAnsiTheme="minorHAnsi" w:cstheme="minorHAnsi"/>
                <w:b/>
                <w:sz w:val="22"/>
                <w:szCs w:val="22"/>
              </w:rPr>
            </w:pPr>
            <w:r w:rsidRPr="009F4524">
              <w:rPr>
                <w:rFonts w:asciiTheme="minorHAnsi" w:hAnsiTheme="minorHAnsi" w:cstheme="minorHAnsi"/>
                <w:b/>
                <w:sz w:val="22"/>
                <w:szCs w:val="22"/>
              </w:rPr>
              <w:t>Experience</w:t>
            </w:r>
          </w:p>
          <w:p w:rsidR="002A4D16" w:rsidRPr="009F4524" w:rsidRDefault="002A4D16" w:rsidP="002A4D16">
            <w:pPr>
              <w:spacing w:line="276" w:lineRule="auto"/>
              <w:rPr>
                <w:rFonts w:asciiTheme="minorHAnsi" w:hAnsiTheme="minorHAnsi" w:cstheme="minorHAnsi"/>
                <w:sz w:val="22"/>
                <w:szCs w:val="22"/>
              </w:rPr>
            </w:pPr>
          </w:p>
        </w:tc>
        <w:tc>
          <w:tcPr>
            <w:tcW w:w="5838" w:type="dxa"/>
            <w:vAlign w:val="center"/>
          </w:tcPr>
          <w:p w:rsidR="002A4D16" w:rsidRPr="009F4524" w:rsidRDefault="00994621" w:rsidP="002A4D16">
            <w:pPr>
              <w:pStyle w:val="Default"/>
            </w:pPr>
            <w:r w:rsidRPr="009F4524">
              <w:rPr>
                <w:rFonts w:asciiTheme="minorHAnsi" w:hAnsiTheme="minorHAnsi"/>
                <w:sz w:val="22"/>
                <w:szCs w:val="22"/>
              </w:rPr>
              <w:t>Not essential</w:t>
            </w:r>
            <w:r w:rsidR="002A4D16" w:rsidRPr="009F4524">
              <w:rPr>
                <w:rFonts w:asciiTheme="minorHAnsi" w:hAnsiTheme="minorHAnsi" w:cstheme="minorHAnsi"/>
                <w:sz w:val="22"/>
                <w:szCs w:val="22"/>
              </w:rPr>
              <w:t xml:space="preserve"> </w:t>
            </w:r>
          </w:p>
        </w:tc>
      </w:tr>
      <w:tr w:rsidR="002A4D16" w:rsidRPr="009F4524" w:rsidTr="002A4D16">
        <w:trPr>
          <w:trHeight w:val="2181"/>
        </w:trPr>
        <w:tc>
          <w:tcPr>
            <w:tcW w:w="3733" w:type="dxa"/>
            <w:shd w:val="clear" w:color="auto" w:fill="D9D9D9" w:themeFill="background1" w:themeFillShade="D9"/>
            <w:vAlign w:val="center"/>
          </w:tcPr>
          <w:p w:rsidR="002A4D16" w:rsidRPr="009F4524" w:rsidRDefault="002A4D16" w:rsidP="002A4D16">
            <w:pPr>
              <w:spacing w:line="276" w:lineRule="auto"/>
              <w:rPr>
                <w:rFonts w:asciiTheme="minorHAnsi" w:hAnsiTheme="minorHAnsi" w:cstheme="minorHAnsi"/>
                <w:b/>
                <w:sz w:val="22"/>
                <w:szCs w:val="22"/>
              </w:rPr>
            </w:pPr>
            <w:r w:rsidRPr="009F4524">
              <w:rPr>
                <w:rFonts w:asciiTheme="minorHAnsi" w:hAnsiTheme="minorHAnsi" w:cstheme="minorHAnsi"/>
                <w:b/>
                <w:sz w:val="22"/>
                <w:szCs w:val="22"/>
              </w:rPr>
              <w:t xml:space="preserve">National Occupational Standards (NOS)  </w:t>
            </w:r>
          </w:p>
        </w:tc>
        <w:tc>
          <w:tcPr>
            <w:tcW w:w="5838" w:type="dxa"/>
            <w:vAlign w:val="center"/>
          </w:tcPr>
          <w:p w:rsidR="002A4D16" w:rsidRPr="009F4524" w:rsidRDefault="002A4D16" w:rsidP="002A4D16">
            <w:pPr>
              <w:spacing w:line="276" w:lineRule="auto"/>
              <w:ind w:left="-86"/>
              <w:rPr>
                <w:rFonts w:asciiTheme="minorHAnsi" w:hAnsiTheme="minorHAnsi" w:cstheme="minorHAnsi"/>
                <w:b/>
                <w:sz w:val="22"/>
                <w:szCs w:val="22"/>
              </w:rPr>
            </w:pPr>
            <w:r w:rsidRPr="009F4524">
              <w:rPr>
                <w:rFonts w:asciiTheme="minorHAnsi" w:hAnsiTheme="minorHAnsi" w:cstheme="minorHAnsi"/>
                <w:b/>
                <w:sz w:val="22"/>
                <w:szCs w:val="22"/>
              </w:rPr>
              <w:t>Compulsory:</w:t>
            </w:r>
          </w:p>
          <w:p w:rsidR="0055500E" w:rsidRPr="009F4524" w:rsidRDefault="00C732D6" w:rsidP="00361550">
            <w:pPr>
              <w:pStyle w:val="ListParagraph"/>
              <w:numPr>
                <w:ilvl w:val="0"/>
                <w:numId w:val="22"/>
              </w:numPr>
              <w:ind w:left="803" w:hanging="425"/>
            </w:pPr>
            <w:r w:rsidRPr="009F4524">
              <w:t>TSC/N</w:t>
            </w:r>
            <w:r w:rsidR="002810D4">
              <w:t>2211</w:t>
            </w:r>
            <w:r w:rsidRPr="009F4524">
              <w:t xml:space="preserve"> </w:t>
            </w:r>
            <w:r w:rsidR="0055500E" w:rsidRPr="009F4524">
              <w:rPr>
                <w:rFonts w:asciiTheme="minorHAnsi" w:eastAsiaTheme="minorHAnsi" w:hAnsiTheme="minorHAnsi" w:cs="Arial"/>
              </w:rPr>
              <w:t>Taking charge of shift and handing over shift to operator</w:t>
            </w:r>
          </w:p>
          <w:p w:rsidR="00A64CBB" w:rsidRPr="009F4524" w:rsidRDefault="006532C6" w:rsidP="00361550">
            <w:pPr>
              <w:pStyle w:val="ListParagraph"/>
              <w:numPr>
                <w:ilvl w:val="0"/>
                <w:numId w:val="22"/>
              </w:numPr>
              <w:ind w:left="803" w:hanging="425"/>
            </w:pPr>
            <w:r>
              <w:t>TSC/N221</w:t>
            </w:r>
            <w:r w:rsidR="002810D4">
              <w:t>2</w:t>
            </w:r>
            <w:r w:rsidR="00C732D6" w:rsidRPr="009F4524">
              <w:t xml:space="preserve"> </w:t>
            </w:r>
            <w:r w:rsidR="00F129E3" w:rsidRPr="009F4524">
              <w:t>Operating Auto Pirn Winding Machine</w:t>
            </w:r>
          </w:p>
          <w:p w:rsidR="00F74786" w:rsidRPr="009F4524" w:rsidRDefault="00C732D6" w:rsidP="00361550">
            <w:pPr>
              <w:pStyle w:val="ListParagraph"/>
              <w:numPr>
                <w:ilvl w:val="0"/>
                <w:numId w:val="22"/>
              </w:numPr>
              <w:ind w:left="803" w:hanging="425"/>
            </w:pPr>
            <w:r w:rsidRPr="009F4524">
              <w:t>TSC/N9001 Working in a team</w:t>
            </w:r>
          </w:p>
          <w:p w:rsidR="0053680B" w:rsidRPr="009F4524" w:rsidRDefault="00C732D6" w:rsidP="00361550">
            <w:pPr>
              <w:pStyle w:val="ListParagraph"/>
              <w:numPr>
                <w:ilvl w:val="0"/>
                <w:numId w:val="22"/>
              </w:numPr>
              <w:ind w:left="803" w:hanging="425"/>
            </w:pPr>
            <w:r w:rsidRPr="009F4524">
              <w:t xml:space="preserve">TSC/N9002 </w:t>
            </w:r>
            <w:r w:rsidR="0053680B" w:rsidRPr="009F4524">
              <w:t>Maintain</w:t>
            </w:r>
            <w:r w:rsidRPr="009F4524">
              <w:t xml:space="preserve"> work area, tools and machines.</w:t>
            </w:r>
          </w:p>
          <w:p w:rsidR="0053680B" w:rsidRPr="009F4524" w:rsidRDefault="00C732D6" w:rsidP="00361550">
            <w:pPr>
              <w:pStyle w:val="ListParagraph"/>
              <w:numPr>
                <w:ilvl w:val="0"/>
                <w:numId w:val="22"/>
              </w:numPr>
              <w:ind w:left="803" w:hanging="425"/>
            </w:pPr>
            <w:r w:rsidRPr="009F4524">
              <w:t xml:space="preserve">TSC/N9003 </w:t>
            </w:r>
            <w:r w:rsidR="0053680B" w:rsidRPr="009F4524">
              <w:t>Maintain health, safety and security at work place.</w:t>
            </w:r>
          </w:p>
          <w:p w:rsidR="0053680B" w:rsidRPr="009F4524" w:rsidRDefault="00C732D6" w:rsidP="00361550">
            <w:pPr>
              <w:pStyle w:val="ListParagraph"/>
              <w:numPr>
                <w:ilvl w:val="0"/>
                <w:numId w:val="22"/>
              </w:numPr>
              <w:spacing w:after="0"/>
              <w:ind w:left="803" w:hanging="425"/>
              <w:rPr>
                <w:rFonts w:asciiTheme="minorHAnsi" w:hAnsiTheme="minorHAnsi" w:cstheme="minorHAnsi"/>
              </w:rPr>
            </w:pPr>
            <w:r w:rsidRPr="009F4524">
              <w:t xml:space="preserve">TSC/N9004 </w:t>
            </w:r>
            <w:r w:rsidR="0053680B" w:rsidRPr="009F4524">
              <w:t>Comply with industry and organisational requirements.</w:t>
            </w:r>
          </w:p>
          <w:p w:rsidR="002A4D16" w:rsidRPr="009F4524" w:rsidRDefault="0053680B" w:rsidP="0053680B">
            <w:pPr>
              <w:rPr>
                <w:rFonts w:asciiTheme="minorHAnsi" w:hAnsiTheme="minorHAnsi" w:cstheme="minorHAnsi"/>
                <w:kern w:val="0"/>
              </w:rPr>
            </w:pPr>
            <w:r w:rsidRPr="009F4524">
              <w:rPr>
                <w:rFonts w:asciiTheme="minorHAnsi" w:hAnsiTheme="minorHAnsi" w:cstheme="minorHAnsi"/>
                <w:kern w:val="0"/>
              </w:rPr>
              <w:t xml:space="preserve"> </w:t>
            </w:r>
          </w:p>
          <w:p w:rsidR="002A4D16" w:rsidRPr="009F4524" w:rsidRDefault="002A4D16" w:rsidP="002A4D16">
            <w:pPr>
              <w:spacing w:line="276" w:lineRule="auto"/>
              <w:rPr>
                <w:rFonts w:asciiTheme="minorHAnsi" w:hAnsiTheme="minorHAnsi" w:cstheme="minorHAnsi"/>
                <w:b/>
                <w:color w:val="auto"/>
                <w:kern w:val="0"/>
                <w:sz w:val="22"/>
                <w:szCs w:val="22"/>
              </w:rPr>
            </w:pPr>
            <w:r w:rsidRPr="009F4524">
              <w:rPr>
                <w:rFonts w:asciiTheme="minorHAnsi" w:hAnsiTheme="minorHAnsi" w:cstheme="minorHAnsi"/>
                <w:b/>
                <w:color w:val="auto"/>
                <w:kern w:val="0"/>
                <w:sz w:val="22"/>
                <w:szCs w:val="22"/>
              </w:rPr>
              <w:t>Optional:</w:t>
            </w:r>
          </w:p>
          <w:p w:rsidR="002A4D16" w:rsidRPr="009F4524" w:rsidRDefault="002A4D16" w:rsidP="002A4D16">
            <w:pPr>
              <w:spacing w:line="276" w:lineRule="auto"/>
              <w:rPr>
                <w:rFonts w:asciiTheme="minorHAnsi" w:hAnsiTheme="minorHAnsi" w:cstheme="minorHAnsi"/>
              </w:rPr>
            </w:pPr>
            <w:r w:rsidRPr="009F4524">
              <w:rPr>
                <w:rFonts w:asciiTheme="minorHAnsi" w:hAnsiTheme="minorHAnsi" w:cstheme="minorHAnsi"/>
                <w:color w:val="auto"/>
                <w:kern w:val="0"/>
                <w:sz w:val="22"/>
                <w:szCs w:val="22"/>
              </w:rPr>
              <w:t>Not Applicable</w:t>
            </w:r>
          </w:p>
        </w:tc>
      </w:tr>
      <w:tr w:rsidR="002A4D16" w:rsidRPr="009F4524" w:rsidTr="002A4D16">
        <w:trPr>
          <w:trHeight w:val="553"/>
        </w:trPr>
        <w:tc>
          <w:tcPr>
            <w:tcW w:w="3733" w:type="dxa"/>
            <w:shd w:val="clear" w:color="auto" w:fill="D9D9D9" w:themeFill="background1" w:themeFillShade="D9"/>
            <w:vAlign w:val="center"/>
          </w:tcPr>
          <w:p w:rsidR="002A4D16" w:rsidRPr="009F4524" w:rsidRDefault="002A4D16" w:rsidP="002A4D16">
            <w:pPr>
              <w:spacing w:line="276" w:lineRule="auto"/>
              <w:rPr>
                <w:rFonts w:asciiTheme="minorHAnsi" w:hAnsiTheme="minorHAnsi" w:cstheme="minorHAnsi"/>
                <w:b/>
                <w:sz w:val="22"/>
                <w:szCs w:val="22"/>
              </w:rPr>
            </w:pPr>
            <w:r w:rsidRPr="009F4524">
              <w:rPr>
                <w:rFonts w:asciiTheme="minorHAnsi" w:hAnsiTheme="minorHAnsi" w:cstheme="minorHAnsi"/>
                <w:b/>
                <w:sz w:val="22"/>
                <w:szCs w:val="22"/>
              </w:rPr>
              <w:t>Performance Criteria</w:t>
            </w:r>
          </w:p>
        </w:tc>
        <w:tc>
          <w:tcPr>
            <w:tcW w:w="5838" w:type="dxa"/>
            <w:vAlign w:val="center"/>
          </w:tcPr>
          <w:p w:rsidR="002A4D16" w:rsidRPr="009F4524" w:rsidRDefault="002A4D16" w:rsidP="002A4D16">
            <w:pPr>
              <w:spacing w:line="276" w:lineRule="auto"/>
              <w:rPr>
                <w:rFonts w:asciiTheme="minorHAnsi" w:hAnsiTheme="minorHAnsi" w:cstheme="minorHAnsi"/>
                <w:sz w:val="22"/>
                <w:szCs w:val="22"/>
              </w:rPr>
            </w:pPr>
            <w:r w:rsidRPr="009F4524">
              <w:rPr>
                <w:rFonts w:asciiTheme="minorHAnsi" w:hAnsiTheme="minorHAnsi" w:cstheme="minorHAnsi"/>
                <w:sz w:val="22"/>
                <w:szCs w:val="22"/>
              </w:rPr>
              <w:t>As described in the relevant OS units</w:t>
            </w:r>
          </w:p>
        </w:tc>
      </w:tr>
    </w:tbl>
    <w:p w:rsidR="00335D89" w:rsidRPr="009F4524" w:rsidRDefault="00335D89" w:rsidP="006D7460">
      <w:pPr>
        <w:spacing w:line="23" w:lineRule="atLeast"/>
        <w:rPr>
          <w:rFonts w:asciiTheme="minorHAnsi" w:hAnsiTheme="minorHAnsi"/>
          <w:b/>
          <w:sz w:val="22"/>
          <w:szCs w:val="22"/>
        </w:rPr>
      </w:pPr>
      <w:r w:rsidRPr="009F4524">
        <w:rPr>
          <w:rFonts w:asciiTheme="minorHAnsi" w:hAnsiTheme="minorHAnsi"/>
          <w:b/>
          <w:sz w:val="22"/>
          <w:szCs w:val="22"/>
        </w:rPr>
        <w:br w:type="page"/>
      </w:r>
    </w:p>
    <w:p w:rsidR="003600D8" w:rsidRPr="009F4524" w:rsidRDefault="003600D8" w:rsidP="003600D8">
      <w:pPr>
        <w:pStyle w:val="Heading1"/>
        <w:rPr>
          <w:rFonts w:asciiTheme="minorHAnsi" w:hAnsiTheme="minorHAnsi"/>
          <w:noProof/>
          <w:sz w:val="22"/>
          <w:szCs w:val="22"/>
          <w:lang w:val="en-IN" w:eastAsia="en-IN"/>
        </w:rPr>
      </w:pPr>
      <w:bookmarkStart w:id="9" w:name="Glossary"/>
      <w:r w:rsidRPr="009F4524">
        <w:rPr>
          <w:rFonts w:asciiTheme="minorHAnsi" w:hAnsiTheme="minorHAnsi"/>
          <w:sz w:val="22"/>
          <w:szCs w:val="22"/>
        </w:rPr>
        <w:lastRenderedPageBreak/>
        <w:t>Glossary of Key  Terms</w:t>
      </w:r>
    </w:p>
    <w:bookmarkEnd w:id="9"/>
    <w:p w:rsidR="00D14A4D" w:rsidRPr="009F4524" w:rsidRDefault="00D14A4D" w:rsidP="00D14A4D">
      <w:pPr>
        <w:rPr>
          <w:rFonts w:asciiTheme="minorHAnsi" w:eastAsiaTheme="majorEastAsia" w:hAnsiTheme="minorHAnsi" w:cstheme="majorBidi"/>
          <w:b/>
          <w:bCs/>
          <w:color w:val="365F91" w:themeColor="accent1" w:themeShade="BF"/>
          <w:sz w:val="22"/>
          <w:szCs w:val="22"/>
        </w:rPr>
      </w:pPr>
      <w:r w:rsidRPr="009F4524">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9F4524" w:rsidTr="0077665A">
        <w:trPr>
          <w:trHeight w:val="610"/>
        </w:trPr>
        <w:tc>
          <w:tcPr>
            <w:tcW w:w="822" w:type="dxa"/>
            <w:vMerge w:val="restart"/>
            <w:tcBorders>
              <w:top w:val="nil"/>
              <w:left w:val="nil"/>
              <w:bottom w:val="nil"/>
              <w:right w:val="single" w:sz="4" w:space="0" w:color="auto"/>
            </w:tcBorders>
            <w:shd w:val="clear" w:color="auto" w:fill="auto"/>
          </w:tcPr>
          <w:p w:rsidR="003600D8" w:rsidRPr="009F4524" w:rsidRDefault="0020670C" w:rsidP="00C75340">
            <w:pPr>
              <w:spacing w:line="276" w:lineRule="auto"/>
              <w:rPr>
                <w:rFonts w:asciiTheme="minorHAnsi" w:hAnsiTheme="minorHAnsi" w:cstheme="minorHAnsi"/>
                <w:b/>
                <w:bCs/>
                <w:color w:val="FFFFFF" w:themeColor="background1"/>
                <w:sz w:val="22"/>
                <w:szCs w:val="22"/>
              </w:rPr>
            </w:pPr>
            <w:r w:rsidRPr="0020670C">
              <w:rPr>
                <w:rFonts w:asciiTheme="minorHAnsi" w:hAnsiTheme="minorHAnsi" w:cstheme="minorHAnsi"/>
                <w:b/>
                <w:bCs/>
                <w:noProof/>
                <w:color w:val="FFFFFF"/>
                <w:sz w:val="22"/>
                <w:szCs w:val="22"/>
              </w:rPr>
              <w:pict>
                <v:rect id="Rectangle 180" o:spid="_x0000_s1040" style="position:absolute;margin-left:-5.65pt;margin-top:11.25pt;width:29pt;height:116.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5A57FD" w:rsidRPr="007B6F20" w:rsidRDefault="005A57FD"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9F4524" w:rsidRDefault="003600D8" w:rsidP="00C75340">
            <w:pPr>
              <w:spacing w:line="276" w:lineRule="auto"/>
              <w:rPr>
                <w:rFonts w:asciiTheme="minorHAnsi" w:hAnsiTheme="minorHAnsi" w:cstheme="minorHAnsi"/>
                <w:b/>
                <w:bCs/>
                <w:color w:val="FFFFFF" w:themeColor="background1"/>
                <w:sz w:val="22"/>
                <w:szCs w:val="22"/>
              </w:rPr>
            </w:pPr>
            <w:r w:rsidRPr="009F4524">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9F4524" w:rsidRDefault="003600D8" w:rsidP="00C75340">
            <w:pPr>
              <w:spacing w:line="276" w:lineRule="auto"/>
              <w:jc w:val="center"/>
              <w:rPr>
                <w:rFonts w:asciiTheme="minorHAnsi" w:hAnsiTheme="minorHAnsi" w:cstheme="minorHAnsi"/>
                <w:b/>
                <w:color w:val="FFFFFF" w:themeColor="background1"/>
                <w:sz w:val="22"/>
                <w:szCs w:val="22"/>
              </w:rPr>
            </w:pPr>
            <w:r w:rsidRPr="009F4524">
              <w:rPr>
                <w:rFonts w:asciiTheme="minorHAnsi" w:hAnsiTheme="minorHAnsi" w:cstheme="minorHAnsi"/>
                <w:b/>
                <w:color w:val="FFFFFF" w:themeColor="background1"/>
                <w:sz w:val="22"/>
                <w:szCs w:val="22"/>
              </w:rPr>
              <w:t>Description</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Sector</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9F4524" w:rsidTr="0077665A">
        <w:trPr>
          <w:trHeight w:val="383"/>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Sub-sector</w:t>
            </w:r>
          </w:p>
        </w:tc>
        <w:tc>
          <w:tcPr>
            <w:tcW w:w="6885" w:type="dxa"/>
            <w:shd w:val="clear" w:color="auto" w:fill="auto"/>
            <w:vAlign w:val="center"/>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9F4524" w:rsidTr="0077665A">
        <w:trPr>
          <w:trHeight w:val="312"/>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Vertical</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Vertical may exist within a sub-sector representing different domain areas</w:t>
            </w:r>
            <w:r w:rsidRPr="009F4524">
              <w:rPr>
                <w:rFonts w:asciiTheme="minorHAnsi" w:hAnsiTheme="minorHAnsi"/>
                <w:color w:val="212120"/>
                <w:kern w:val="28"/>
                <w:sz w:val="16"/>
                <w:szCs w:val="16"/>
              </w:rPr>
              <w:t> </w:t>
            </w:r>
            <w:r w:rsidRPr="009F4524">
              <w:rPr>
                <w:rFonts w:asciiTheme="minorHAnsi" w:eastAsia="Calibri" w:hAnsiTheme="minorHAnsi" w:cs="Arial"/>
                <w:color w:val="000000"/>
                <w:kern w:val="24"/>
                <w:sz w:val="22"/>
                <w:szCs w:val="22"/>
              </w:rPr>
              <w:t xml:space="preserve"> or the client industries served by the industry.</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Occupation</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Function</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Sub-functions</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Job role</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Occupational Standards (OS)</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9F4524">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Performance Criteria</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Calibri"/>
                <w:color w:val="000000"/>
                <w:kern w:val="24"/>
                <w:sz w:val="22"/>
                <w:szCs w:val="22"/>
              </w:rPr>
              <w:t>NOS are Occupational Standards which apply uniquely in the Indian context.</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Qualifications Pack Code</w:t>
            </w: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Qualifications Pack(QP)</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9F4524">
              <w:rPr>
                <w:rFonts w:asciiTheme="minorHAnsi" w:eastAsia="Calibri" w:hAnsiTheme="minorHAnsi" w:cs="Arial"/>
                <w:color w:val="000000"/>
                <w:kern w:val="24"/>
                <w:sz w:val="22"/>
                <w:szCs w:val="22"/>
              </w:rPr>
              <w:t xml:space="preserve">  A Qualifications Pack is assigned a unique qualification pack code. </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Unit Code</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 xml:space="preserve">Unit Code is a unique identifier for an OS unit, which can be </w:t>
            </w:r>
            <w:r w:rsidRPr="009F4524">
              <w:rPr>
                <w:rFonts w:asciiTheme="minorHAnsi" w:eastAsia="Calibri" w:hAnsiTheme="minorHAnsi" w:cs="Arial"/>
                <w:color w:val="000000"/>
                <w:kern w:val="24"/>
                <w:sz w:val="22"/>
                <w:szCs w:val="22"/>
                <w:lang w:val="en-GB"/>
              </w:rPr>
              <w:t>denoted with either an ‘</w:t>
            </w:r>
            <w:r w:rsidRPr="009F4524">
              <w:rPr>
                <w:rFonts w:asciiTheme="minorHAnsi" w:eastAsia="Calibri" w:hAnsiTheme="minorHAnsi" w:cs="Arial"/>
                <w:b/>
                <w:bCs/>
                <w:color w:val="000000"/>
                <w:kern w:val="24"/>
                <w:sz w:val="22"/>
                <w:szCs w:val="22"/>
                <w:lang w:val="en-GB"/>
              </w:rPr>
              <w:t>O</w:t>
            </w:r>
            <w:r w:rsidRPr="009F4524">
              <w:rPr>
                <w:rFonts w:asciiTheme="minorHAnsi" w:eastAsia="Calibri" w:hAnsiTheme="minorHAnsi" w:cs="Arial"/>
                <w:color w:val="000000"/>
                <w:kern w:val="24"/>
                <w:sz w:val="22"/>
                <w:szCs w:val="22"/>
                <w:lang w:val="en-GB"/>
              </w:rPr>
              <w:t>’ or an ‘</w:t>
            </w:r>
            <w:r w:rsidRPr="009F4524">
              <w:rPr>
                <w:rFonts w:asciiTheme="minorHAnsi" w:eastAsia="Calibri" w:hAnsiTheme="minorHAnsi" w:cs="Arial"/>
                <w:b/>
                <w:bCs/>
                <w:color w:val="000000"/>
                <w:kern w:val="24"/>
                <w:sz w:val="22"/>
                <w:szCs w:val="22"/>
                <w:lang w:val="en-GB"/>
              </w:rPr>
              <w:t>N</w:t>
            </w:r>
            <w:r w:rsidRPr="009F4524">
              <w:rPr>
                <w:rFonts w:asciiTheme="minorHAnsi" w:eastAsia="Calibri" w:hAnsiTheme="minorHAnsi" w:cs="Arial"/>
                <w:color w:val="000000"/>
                <w:kern w:val="24"/>
                <w:sz w:val="22"/>
                <w:szCs w:val="22"/>
                <w:lang w:val="en-GB"/>
              </w:rPr>
              <w:t>’.</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Unit Title</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Description</w:t>
            </w: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Scope</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Knowledge and Understanding</w:t>
            </w:r>
          </w:p>
        </w:tc>
        <w:tc>
          <w:tcPr>
            <w:tcW w:w="6885" w:type="dxa"/>
            <w:shd w:val="clear" w:color="auto" w:fill="auto"/>
            <w:vAlign w:val="center"/>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Organizational Context</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Technical Knowledge</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Technical Knowledge is the</w:t>
            </w:r>
            <w:r w:rsidRPr="009F4524">
              <w:rPr>
                <w:rFonts w:asciiTheme="minorHAnsi" w:eastAsia="Calibri" w:hAnsiTheme="minorHAnsi" w:cs="Arial"/>
                <w:color w:val="000000"/>
                <w:kern w:val="24"/>
                <w:sz w:val="16"/>
                <w:szCs w:val="16"/>
              </w:rPr>
              <w:t> </w:t>
            </w:r>
            <w:r w:rsidRPr="009F4524">
              <w:rPr>
                <w:rFonts w:asciiTheme="minorHAnsi" w:eastAsia="Calibri" w:hAnsiTheme="minorHAnsi" w:cs="Calibri"/>
                <w:color w:val="000000"/>
                <w:kern w:val="24"/>
                <w:sz w:val="22"/>
                <w:szCs w:val="22"/>
              </w:rPr>
              <w:t xml:space="preserve">specific knowledge </w:t>
            </w:r>
            <w:r w:rsidRPr="009F4524">
              <w:rPr>
                <w:rFonts w:asciiTheme="minorHAnsi" w:eastAsia="Calibri" w:hAnsiTheme="minorHAnsi" w:cs="Arial"/>
                <w:color w:val="000000"/>
                <w:kern w:val="24"/>
                <w:sz w:val="16"/>
                <w:szCs w:val="16"/>
              </w:rPr>
              <w:t> </w:t>
            </w:r>
            <w:r w:rsidRPr="009F4524">
              <w:rPr>
                <w:rFonts w:asciiTheme="minorHAnsi" w:eastAsia="Calibri" w:hAnsiTheme="minorHAnsi" w:cs="Calibri"/>
                <w:color w:val="000000"/>
                <w:kern w:val="24"/>
                <w:sz w:val="22"/>
                <w:szCs w:val="22"/>
              </w:rPr>
              <w:t>needed to accomplish specific designated responsibilities.</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 xml:space="preserve">Core Skills/Generic Skills </w:t>
            </w:r>
          </w:p>
          <w:p w:rsidR="003600D8" w:rsidRPr="009F45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9F4524" w:rsidTr="0077665A">
        <w:trPr>
          <w:trHeight w:val="337"/>
        </w:trPr>
        <w:tc>
          <w:tcPr>
            <w:tcW w:w="822" w:type="dxa"/>
            <w:vMerge/>
            <w:tcBorders>
              <w:top w:val="nil"/>
              <w:left w:val="nil"/>
              <w:bottom w:val="nil"/>
              <w:right w:val="single" w:sz="4" w:space="0" w:color="auto"/>
            </w:tcBorders>
            <w:shd w:val="clear" w:color="auto" w:fill="auto"/>
          </w:tcPr>
          <w:p w:rsidR="003600D8" w:rsidRPr="009F4524"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9F4524" w:rsidRDefault="003600D8" w:rsidP="00C75340">
            <w:pPr>
              <w:pStyle w:val="Default"/>
              <w:spacing w:line="276" w:lineRule="auto"/>
              <w:rPr>
                <w:rFonts w:asciiTheme="minorHAnsi" w:hAnsiTheme="minorHAnsi"/>
                <w:sz w:val="22"/>
                <w:szCs w:val="22"/>
              </w:rPr>
            </w:pPr>
            <w:r w:rsidRPr="009F4524">
              <w:rPr>
                <w:rFonts w:asciiTheme="minorHAnsi" w:hAnsiTheme="minorHAnsi"/>
                <w:sz w:val="22"/>
                <w:szCs w:val="22"/>
              </w:rPr>
              <w:t>Helpdesk</w:t>
            </w:r>
          </w:p>
        </w:tc>
        <w:tc>
          <w:tcPr>
            <w:tcW w:w="6885" w:type="dxa"/>
            <w:shd w:val="clear" w:color="auto" w:fill="auto"/>
            <w:vAlign w:val="center"/>
            <w:hideMark/>
          </w:tcPr>
          <w:p w:rsidR="003600D8" w:rsidRPr="009F4524" w:rsidRDefault="003600D8" w:rsidP="00C75340">
            <w:pPr>
              <w:pStyle w:val="NormalWeb"/>
              <w:spacing w:before="0" w:beforeAutospacing="0" w:after="0" w:afterAutospacing="0" w:line="276" w:lineRule="auto"/>
              <w:rPr>
                <w:rFonts w:asciiTheme="minorHAnsi" w:hAnsiTheme="minorHAnsi" w:cs="Arial"/>
                <w:sz w:val="36"/>
                <w:szCs w:val="36"/>
              </w:rPr>
            </w:pPr>
            <w:r w:rsidRPr="009F4524">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9F4524" w:rsidTr="0077665A">
        <w:trPr>
          <w:trHeight w:val="337"/>
        </w:trPr>
        <w:tc>
          <w:tcPr>
            <w:tcW w:w="822" w:type="dxa"/>
            <w:vMerge w:val="restart"/>
            <w:tcBorders>
              <w:top w:val="nil"/>
              <w:left w:val="nil"/>
              <w:bottom w:val="nil"/>
              <w:right w:val="single" w:sz="4" w:space="0" w:color="auto"/>
            </w:tcBorders>
            <w:shd w:val="clear" w:color="auto" w:fill="auto"/>
          </w:tcPr>
          <w:p w:rsidR="003600D8" w:rsidRPr="009F4524" w:rsidRDefault="0020670C" w:rsidP="00C75340">
            <w:pPr>
              <w:spacing w:line="276" w:lineRule="auto"/>
              <w:rPr>
                <w:rFonts w:asciiTheme="minorHAnsi" w:hAnsiTheme="minorHAnsi" w:cstheme="minorHAnsi"/>
                <w:b/>
                <w:bCs/>
                <w:color w:val="FFFFFF" w:themeColor="background1"/>
                <w:sz w:val="22"/>
                <w:szCs w:val="22"/>
              </w:rPr>
            </w:pPr>
            <w:r w:rsidRPr="0020670C">
              <w:rPr>
                <w:rFonts w:asciiTheme="minorHAnsi" w:hAnsiTheme="minorHAnsi" w:cstheme="minorHAnsi"/>
                <w:b/>
                <w:bCs/>
                <w:noProof/>
                <w:color w:val="FFFFFF"/>
                <w:sz w:val="22"/>
                <w:szCs w:val="22"/>
              </w:rPr>
              <w:pict>
                <v:rect id="Rectangle 181" o:spid="_x0000_s1041" style="position:absolute;margin-left:-4.9pt;margin-top:11.2pt;width:29pt;height:91.2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5A57FD" w:rsidRPr="00AA454B" w:rsidRDefault="005A57FD"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9F4524" w:rsidRDefault="003600D8" w:rsidP="00C75340">
            <w:pPr>
              <w:spacing w:line="276" w:lineRule="auto"/>
              <w:rPr>
                <w:rFonts w:asciiTheme="minorHAnsi" w:hAnsiTheme="minorHAnsi" w:cstheme="minorHAnsi"/>
                <w:b/>
                <w:bCs/>
                <w:color w:val="FFFFFF" w:themeColor="background1"/>
                <w:sz w:val="22"/>
                <w:szCs w:val="22"/>
              </w:rPr>
            </w:pPr>
            <w:r w:rsidRPr="009F4524">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9F4524" w:rsidRDefault="003600D8" w:rsidP="00C75340">
            <w:pPr>
              <w:spacing w:line="276" w:lineRule="auto"/>
              <w:rPr>
                <w:rFonts w:asciiTheme="minorHAnsi" w:hAnsiTheme="minorHAnsi" w:cstheme="minorHAnsi"/>
                <w:b/>
                <w:bCs/>
                <w:color w:val="FFFFFF" w:themeColor="background1"/>
                <w:sz w:val="22"/>
                <w:szCs w:val="22"/>
              </w:rPr>
            </w:pPr>
            <w:r w:rsidRPr="009F4524">
              <w:rPr>
                <w:rFonts w:asciiTheme="minorHAnsi" w:hAnsiTheme="minorHAnsi" w:cstheme="minorHAnsi"/>
                <w:b/>
                <w:color w:val="FFFFFF" w:themeColor="background1"/>
                <w:sz w:val="22"/>
                <w:szCs w:val="22"/>
              </w:rPr>
              <w:t>Description</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F601DB" w:rsidRPr="009F4524" w:rsidRDefault="00F601DB" w:rsidP="00F601DB">
            <w:pPr>
              <w:pStyle w:val="Default"/>
              <w:spacing w:line="276" w:lineRule="auto"/>
              <w:rPr>
                <w:rFonts w:asciiTheme="minorHAnsi" w:hAnsiTheme="minorHAnsi"/>
                <w:sz w:val="22"/>
                <w:szCs w:val="22"/>
              </w:rPr>
            </w:pPr>
            <w:r w:rsidRPr="009F4524">
              <w:rPr>
                <w:rFonts w:asciiTheme="minorHAnsi" w:hAnsiTheme="minorHAnsi" w:cstheme="minorHAnsi"/>
                <w:bCs/>
                <w:sz w:val="22"/>
                <w:szCs w:val="22"/>
              </w:rPr>
              <w:t>SSC</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sz w:val="22"/>
                <w:szCs w:val="22"/>
              </w:rPr>
            </w:pPr>
            <w:r w:rsidRPr="009F4524">
              <w:rPr>
                <w:rFonts w:asciiTheme="minorHAnsi" w:hAnsiTheme="minorHAnsi"/>
                <w:sz w:val="22"/>
                <w:szCs w:val="22"/>
              </w:rPr>
              <w:t>Sector Skill Council</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9F4524" w:rsidRDefault="00F601DB" w:rsidP="00F601DB">
            <w:pPr>
              <w:pStyle w:val="Default"/>
              <w:spacing w:line="276" w:lineRule="auto"/>
              <w:rPr>
                <w:rFonts w:asciiTheme="minorHAnsi" w:hAnsiTheme="minorHAnsi"/>
                <w:sz w:val="22"/>
                <w:szCs w:val="22"/>
              </w:rPr>
            </w:pPr>
            <w:r w:rsidRPr="009F4524">
              <w:rPr>
                <w:rFonts w:asciiTheme="minorHAnsi" w:hAnsiTheme="minorHAnsi" w:cstheme="minorHAnsi"/>
                <w:bCs/>
                <w:sz w:val="22"/>
                <w:szCs w:val="22"/>
              </w:rPr>
              <w:t>OS</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sz w:val="22"/>
                <w:szCs w:val="22"/>
              </w:rPr>
            </w:pPr>
            <w:r w:rsidRPr="009F4524">
              <w:rPr>
                <w:rFonts w:asciiTheme="minorHAnsi" w:hAnsiTheme="minorHAnsi" w:cstheme="minorHAnsi"/>
                <w:bCs/>
                <w:sz w:val="22"/>
                <w:szCs w:val="22"/>
              </w:rPr>
              <w:t>Occupational Standard(s)</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9F4524" w:rsidRDefault="00F601DB" w:rsidP="00F601DB">
            <w:pPr>
              <w:pStyle w:val="Default"/>
              <w:spacing w:line="276" w:lineRule="auto"/>
              <w:rPr>
                <w:rFonts w:asciiTheme="minorHAnsi" w:hAnsiTheme="minorHAnsi"/>
                <w:sz w:val="22"/>
                <w:szCs w:val="22"/>
              </w:rPr>
            </w:pPr>
            <w:r w:rsidRPr="009F4524">
              <w:rPr>
                <w:rFonts w:asciiTheme="minorHAnsi" w:hAnsiTheme="minorHAnsi" w:cstheme="minorHAnsi"/>
                <w:bCs/>
                <w:sz w:val="22"/>
                <w:szCs w:val="22"/>
              </w:rPr>
              <w:t>NOS</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sz w:val="22"/>
                <w:szCs w:val="22"/>
              </w:rPr>
            </w:pPr>
            <w:r w:rsidRPr="009F4524">
              <w:rPr>
                <w:rFonts w:asciiTheme="minorHAnsi" w:hAnsiTheme="minorHAnsi" w:cstheme="minorHAnsi"/>
                <w:bCs/>
                <w:sz w:val="22"/>
                <w:szCs w:val="22"/>
              </w:rPr>
              <w:t>National Occupational Standard(s)</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9F4524" w:rsidRDefault="00F601DB" w:rsidP="00F601DB">
            <w:pPr>
              <w:pStyle w:val="Default"/>
              <w:spacing w:line="276" w:lineRule="auto"/>
              <w:rPr>
                <w:rFonts w:asciiTheme="minorHAnsi" w:hAnsiTheme="minorHAnsi"/>
                <w:sz w:val="22"/>
                <w:szCs w:val="22"/>
              </w:rPr>
            </w:pPr>
            <w:r w:rsidRPr="009F4524">
              <w:rPr>
                <w:rFonts w:asciiTheme="minorHAnsi" w:hAnsiTheme="minorHAnsi" w:cstheme="minorHAnsi"/>
                <w:bCs/>
                <w:sz w:val="22"/>
                <w:szCs w:val="22"/>
              </w:rPr>
              <w:t>QP</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sz w:val="22"/>
                <w:szCs w:val="22"/>
              </w:rPr>
            </w:pPr>
            <w:r w:rsidRPr="009F4524">
              <w:rPr>
                <w:rFonts w:asciiTheme="minorHAnsi" w:hAnsiTheme="minorHAnsi" w:cstheme="minorHAnsi"/>
                <w:bCs/>
                <w:sz w:val="22"/>
                <w:szCs w:val="22"/>
              </w:rPr>
              <w:t>Qualifications Pack</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NSQF</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 xml:space="preserve">National Skill Qualification Framework </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NCO</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National Classification of Occupations</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TBD</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To Be Determined</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TSC</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Textile Sector Skill Council</w:t>
            </w:r>
          </w:p>
        </w:tc>
      </w:tr>
      <w:tr w:rsidR="00F601DB" w:rsidRPr="009F4524" w:rsidTr="0077665A">
        <w:trPr>
          <w:trHeight w:val="337"/>
        </w:trPr>
        <w:tc>
          <w:tcPr>
            <w:tcW w:w="822" w:type="dxa"/>
            <w:vMerge/>
            <w:tcBorders>
              <w:top w:val="nil"/>
              <w:left w:val="nil"/>
              <w:bottom w:val="nil"/>
              <w:right w:val="single" w:sz="4" w:space="0" w:color="auto"/>
            </w:tcBorders>
            <w:shd w:val="clear" w:color="auto" w:fill="auto"/>
          </w:tcPr>
          <w:p w:rsidR="00F601DB" w:rsidRPr="009F4524"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NSDC</w:t>
            </w:r>
          </w:p>
        </w:tc>
        <w:tc>
          <w:tcPr>
            <w:tcW w:w="6885" w:type="dxa"/>
            <w:shd w:val="clear" w:color="auto" w:fill="auto"/>
            <w:vAlign w:val="center"/>
          </w:tcPr>
          <w:p w:rsidR="00F601DB" w:rsidRPr="009F4524" w:rsidRDefault="00F601DB" w:rsidP="00F601DB">
            <w:pPr>
              <w:pStyle w:val="Default"/>
              <w:spacing w:line="276" w:lineRule="auto"/>
              <w:rPr>
                <w:rFonts w:asciiTheme="minorHAnsi" w:hAnsiTheme="minorHAnsi" w:cstheme="minorHAnsi"/>
                <w:bCs/>
                <w:sz w:val="22"/>
                <w:szCs w:val="22"/>
              </w:rPr>
            </w:pPr>
            <w:r w:rsidRPr="009F4524">
              <w:rPr>
                <w:rFonts w:asciiTheme="minorHAnsi" w:hAnsiTheme="minorHAnsi" w:cstheme="minorHAnsi"/>
                <w:bCs/>
                <w:sz w:val="22"/>
                <w:szCs w:val="22"/>
              </w:rPr>
              <w:t>National Skill Development Corporation</w:t>
            </w:r>
          </w:p>
        </w:tc>
      </w:tr>
    </w:tbl>
    <w:p w:rsidR="00704011" w:rsidRPr="009F4524" w:rsidRDefault="00704011">
      <w:pPr>
        <w:rPr>
          <w:rFonts w:asciiTheme="minorHAnsi" w:hAnsiTheme="minorHAnsi"/>
          <w:sz w:val="22"/>
          <w:szCs w:val="22"/>
        </w:rPr>
      </w:pPr>
      <w:r w:rsidRPr="009F4524">
        <w:rPr>
          <w:rFonts w:asciiTheme="minorHAnsi" w:hAnsiTheme="minorHAnsi"/>
          <w:sz w:val="22"/>
          <w:szCs w:val="22"/>
        </w:rPr>
        <w:br w:type="page"/>
      </w:r>
    </w:p>
    <w:p w:rsidR="00704011" w:rsidRPr="009F4524" w:rsidRDefault="00704011">
      <w:pPr>
        <w:rPr>
          <w:rFonts w:asciiTheme="minorHAnsi" w:hAnsiTheme="minorHAnsi"/>
          <w:sz w:val="22"/>
          <w:szCs w:val="22"/>
        </w:rPr>
        <w:sectPr w:rsidR="00704011" w:rsidRPr="009F4524"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F601DB" w:rsidRPr="009F4524" w:rsidRDefault="00F601DB" w:rsidP="00F601DB">
      <w:pPr>
        <w:jc w:val="center"/>
        <w:rPr>
          <w:b/>
          <w:color w:val="0D0D0D" w:themeColor="text1" w:themeTint="F2"/>
          <w:spacing w:val="60"/>
          <w:sz w:val="84"/>
          <w:szCs w:val="84"/>
        </w:rPr>
      </w:pPr>
      <w:r w:rsidRPr="009F4524">
        <w:rPr>
          <w:b/>
          <w:color w:val="0D0D0D" w:themeColor="text1" w:themeTint="F2"/>
          <w:spacing w:val="60"/>
          <w:sz w:val="84"/>
          <w:szCs w:val="84"/>
        </w:rPr>
        <w:t>National Occupational Standard</w:t>
      </w: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jc w:val="center"/>
        <w:rPr>
          <w:rFonts w:asciiTheme="minorHAnsi" w:hAnsiTheme="minorHAnsi"/>
          <w:noProof/>
          <w:sz w:val="22"/>
          <w:szCs w:val="22"/>
          <w:lang w:val="en-IN" w:eastAsia="en-IN"/>
        </w:rPr>
      </w:pPr>
    </w:p>
    <w:p w:rsidR="005114B1" w:rsidRPr="009F4524" w:rsidRDefault="005114B1" w:rsidP="005114B1">
      <w:pPr>
        <w:tabs>
          <w:tab w:val="left" w:pos="6010"/>
        </w:tabs>
        <w:rPr>
          <w:rFonts w:asciiTheme="minorHAnsi" w:hAnsiTheme="minorHAnsi"/>
          <w:noProof/>
          <w:sz w:val="22"/>
          <w:szCs w:val="22"/>
          <w:lang w:val="en-IN" w:eastAsia="en-IN"/>
        </w:rPr>
      </w:pPr>
      <w:r w:rsidRPr="009F4524">
        <w:rPr>
          <w:rFonts w:asciiTheme="minorHAnsi" w:hAnsiTheme="minorHAnsi"/>
          <w:noProof/>
          <w:sz w:val="22"/>
          <w:szCs w:val="22"/>
          <w:lang w:val="en-IN" w:eastAsia="en-IN"/>
        </w:rPr>
        <w:tab/>
      </w: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noProof/>
          <w:sz w:val="22"/>
          <w:szCs w:val="22"/>
          <w:lang w:val="en-IN" w:eastAsia="en-IN"/>
        </w:rPr>
      </w:pPr>
    </w:p>
    <w:p w:rsidR="005114B1" w:rsidRPr="009F4524" w:rsidRDefault="005114B1" w:rsidP="005114B1">
      <w:pPr>
        <w:rPr>
          <w:rFonts w:asciiTheme="minorHAnsi" w:hAnsiTheme="minorHAnsi"/>
          <w:b/>
          <w:sz w:val="22"/>
          <w:szCs w:val="22"/>
          <w:u w:val="single"/>
        </w:rPr>
      </w:pPr>
      <w:r w:rsidRPr="009F4524">
        <w:rPr>
          <w:rFonts w:asciiTheme="minorHAnsi" w:hAnsiTheme="minorHAnsi"/>
          <w:b/>
          <w:sz w:val="22"/>
          <w:szCs w:val="22"/>
          <w:u w:val="single"/>
        </w:rPr>
        <w:t xml:space="preserve">Overview </w:t>
      </w:r>
    </w:p>
    <w:p w:rsidR="005114B1" w:rsidRPr="009F4524" w:rsidRDefault="005114B1" w:rsidP="005114B1">
      <w:pPr>
        <w:rPr>
          <w:rFonts w:asciiTheme="minorHAnsi" w:hAnsiTheme="minorHAnsi"/>
          <w:b/>
          <w:sz w:val="22"/>
          <w:szCs w:val="22"/>
          <w:u w:val="single"/>
        </w:rPr>
      </w:pPr>
    </w:p>
    <w:p w:rsidR="005114B1" w:rsidRPr="009F4524" w:rsidRDefault="005114B1" w:rsidP="005114B1">
      <w:pPr>
        <w:rPr>
          <w:rFonts w:asciiTheme="minorHAnsi" w:hAnsiTheme="minorHAnsi" w:cstheme="minorHAnsi"/>
          <w:b/>
          <w:sz w:val="24"/>
          <w:szCs w:val="22"/>
          <w:u w:val="single"/>
        </w:rPr>
      </w:pPr>
    </w:p>
    <w:p w:rsidR="005114B1" w:rsidRPr="009F4524" w:rsidRDefault="005114B1" w:rsidP="00F601DB">
      <w:pPr>
        <w:rPr>
          <w:rFonts w:asciiTheme="minorHAnsi" w:hAnsiTheme="minorHAnsi"/>
          <w:sz w:val="22"/>
          <w:szCs w:val="22"/>
          <w:lang w:val="en-GB"/>
        </w:rPr>
      </w:pPr>
      <w:r w:rsidRPr="009F4524">
        <w:rPr>
          <w:rFonts w:asciiTheme="minorHAnsi" w:hAnsiTheme="minorHAnsi" w:cstheme="minorHAnsi"/>
          <w:b/>
          <w:sz w:val="22"/>
        </w:rPr>
        <w:t>This unit is about taking charge of shift from previous shift operator and relieving the responsibilities to the next shift operator</w:t>
      </w:r>
      <w:r w:rsidRPr="009F4524">
        <w:rPr>
          <w:rFonts w:asciiTheme="minorHAnsi" w:hAnsiTheme="minorHAnsi"/>
          <w:color w:val="000000"/>
          <w:sz w:val="22"/>
          <w:szCs w:val="22"/>
        </w:rPr>
        <w:tab/>
      </w:r>
      <w:r w:rsidRPr="009F4524">
        <w:rPr>
          <w:rFonts w:asciiTheme="minorHAnsi" w:hAnsiTheme="minorHAnsi"/>
          <w:sz w:val="22"/>
          <w:szCs w:val="22"/>
          <w:lang w:val="en-G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929"/>
      </w:tblGrid>
      <w:tr w:rsidR="000B321B" w:rsidRPr="009F4524" w:rsidTr="00992DBD">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B321B" w:rsidRPr="009F4524" w:rsidRDefault="000B321B" w:rsidP="00992DBD">
            <w:pPr>
              <w:spacing w:line="23" w:lineRule="atLeast"/>
              <w:rPr>
                <w:rFonts w:asciiTheme="minorHAnsi" w:hAnsiTheme="minorHAnsi" w:cstheme="minorHAnsi"/>
                <w:b/>
                <w:color w:val="FFFFFF" w:themeColor="background1"/>
              </w:rPr>
            </w:pPr>
            <w:r w:rsidRPr="009F4524">
              <w:rPr>
                <w:rFonts w:asciiTheme="minorHAnsi" w:hAnsiTheme="minorHAnsi" w:cstheme="minorHAnsi"/>
                <w:b/>
                <w:color w:val="FFFFFF" w:themeColor="background1"/>
                <w:sz w:val="22"/>
              </w:rPr>
              <w:lastRenderedPageBreak/>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B321B" w:rsidRPr="009F4524" w:rsidRDefault="00BA795B" w:rsidP="00992DBD">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w:t>
            </w:r>
            <w:r w:rsidR="000B321B" w:rsidRPr="009F4524">
              <w:rPr>
                <w:rFonts w:asciiTheme="minorHAnsi" w:hAnsiTheme="minorHAnsi" w:cstheme="minorHAnsi"/>
                <w:b/>
                <w:color w:val="FFFFFF" w:themeColor="background1"/>
                <w:sz w:val="22"/>
              </w:rPr>
              <w:t>/</w:t>
            </w:r>
            <w:r>
              <w:rPr>
                <w:rFonts w:asciiTheme="minorHAnsi" w:hAnsiTheme="minorHAnsi" w:cstheme="minorHAnsi"/>
                <w:b/>
                <w:color w:val="FFFFFF" w:themeColor="background1"/>
                <w:sz w:val="22"/>
              </w:rPr>
              <w:t>N</w:t>
            </w:r>
            <w:r w:rsidR="002810D4">
              <w:rPr>
                <w:rFonts w:asciiTheme="minorHAnsi" w:hAnsiTheme="minorHAnsi" w:cstheme="minorHAnsi"/>
                <w:b/>
                <w:color w:val="FFFFFF" w:themeColor="background1"/>
                <w:sz w:val="22"/>
              </w:rPr>
              <w:t>2211</w:t>
            </w:r>
          </w:p>
        </w:tc>
      </w:tr>
      <w:tr w:rsidR="000B321B" w:rsidRPr="009F4524" w:rsidTr="00992DBD">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B321B" w:rsidRPr="009F4524" w:rsidRDefault="0020670C" w:rsidP="00992DBD">
            <w:pPr>
              <w:spacing w:line="23" w:lineRule="atLeast"/>
              <w:rPr>
                <w:rFonts w:asciiTheme="minorHAnsi" w:hAnsiTheme="minorHAnsi" w:cstheme="minorHAnsi"/>
                <w:b/>
                <w:color w:val="FFFFFF" w:themeColor="background1"/>
                <w:sz w:val="22"/>
                <w:szCs w:val="22"/>
              </w:rPr>
            </w:pPr>
            <w:r w:rsidRPr="0020670C">
              <w:rPr>
                <w:noProof/>
                <w:lang w:val="en-IN" w:eastAsia="en-IN"/>
              </w:rPr>
              <w:pict>
                <v:rect id="_x0000_s1266" style="position:absolute;margin-left:-45.8pt;margin-top:-1.35pt;width:29pt;height:237.55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66" inset="0,,0">
                    <w:txbxContent>
                      <w:p w:rsidR="005A57FD" w:rsidRPr="00500FA4" w:rsidRDefault="005A57FD" w:rsidP="000B321B">
                        <w:pPr>
                          <w:pStyle w:val="sidebar-text"/>
                        </w:pPr>
                        <w:r>
                          <w:t>National Occupational Standard</w:t>
                        </w:r>
                      </w:p>
                    </w:txbxContent>
                  </v:textbox>
                </v:rect>
              </w:pict>
            </w:r>
            <w:r w:rsidR="000B321B" w:rsidRPr="009F4524">
              <w:rPr>
                <w:rFonts w:asciiTheme="minorHAnsi" w:hAnsiTheme="minorHAnsi" w:cstheme="minorHAnsi"/>
                <w:b/>
                <w:color w:val="FFFFFF" w:themeColor="background1"/>
                <w:sz w:val="22"/>
                <w:szCs w:val="22"/>
              </w:rPr>
              <w:t>Unit Title</w:t>
            </w:r>
          </w:p>
          <w:p w:rsidR="000B321B" w:rsidRPr="009F4524" w:rsidRDefault="000B321B" w:rsidP="00992DBD">
            <w:pPr>
              <w:spacing w:line="23" w:lineRule="atLeast"/>
              <w:rPr>
                <w:rFonts w:asciiTheme="minorHAnsi" w:hAnsiTheme="minorHAnsi" w:cstheme="minorHAnsi"/>
                <w:b/>
                <w:color w:val="FFFFFF" w:themeColor="background1"/>
              </w:rPr>
            </w:pPr>
            <w:r w:rsidRPr="009F4524">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B321B" w:rsidRPr="009F4524" w:rsidRDefault="00825EA4" w:rsidP="00992DBD">
            <w:pPr>
              <w:pStyle w:val="Table-Heading"/>
              <w:spacing w:line="23" w:lineRule="atLeast"/>
            </w:pPr>
            <w:r w:rsidRPr="009F4524">
              <w:t>Taking charge of shift and handing over shift to operator</w:t>
            </w:r>
          </w:p>
        </w:tc>
      </w:tr>
      <w:tr w:rsidR="000B321B" w:rsidRPr="009F4524" w:rsidTr="00992DBD">
        <w:trPr>
          <w:trHeight w:val="20"/>
        </w:trPr>
        <w:tc>
          <w:tcPr>
            <w:tcW w:w="2244" w:type="dxa"/>
            <w:tcBorders>
              <w:top w:val="single" w:sz="4" w:space="0" w:color="FFFFFF" w:themeColor="background1"/>
            </w:tcBorders>
            <w:shd w:val="clear" w:color="auto" w:fill="DBE5F1" w:themeFill="accent1" w:themeFillTint="33"/>
          </w:tcPr>
          <w:p w:rsidR="000B321B" w:rsidRPr="009F4524" w:rsidRDefault="000B321B" w:rsidP="00992DBD">
            <w:pPr>
              <w:widowControl w:val="0"/>
              <w:autoSpaceDE w:val="0"/>
              <w:autoSpaceDN w:val="0"/>
              <w:adjustRightInd w:val="0"/>
              <w:spacing w:line="23" w:lineRule="atLeast"/>
              <w:rPr>
                <w:rFonts w:asciiTheme="minorHAnsi" w:eastAsia="MS Mincho" w:hAnsiTheme="minorHAnsi" w:cstheme="minorHAnsi"/>
                <w:b/>
                <w:bCs/>
              </w:rPr>
            </w:pPr>
            <w:r w:rsidRPr="009F4524">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0B321B" w:rsidRPr="009F4524" w:rsidRDefault="006F6790" w:rsidP="00992DBD">
            <w:pPr>
              <w:pStyle w:val="Scopetext"/>
              <w:spacing w:line="23" w:lineRule="atLeast"/>
            </w:pPr>
            <w:r w:rsidRPr="009F4524">
              <w:t>This unit is about taking charge of shift from previous shift operator and relieving the responsibilities to the next shift operator</w:t>
            </w:r>
          </w:p>
        </w:tc>
      </w:tr>
      <w:tr w:rsidR="000B321B" w:rsidRPr="009F4524" w:rsidTr="00992DBD">
        <w:trPr>
          <w:trHeight w:val="742"/>
        </w:trPr>
        <w:tc>
          <w:tcPr>
            <w:tcW w:w="2244" w:type="dxa"/>
            <w:shd w:val="clear" w:color="auto" w:fill="DBE5F1" w:themeFill="accent1" w:themeFillTint="33"/>
          </w:tcPr>
          <w:p w:rsidR="000B321B" w:rsidRPr="009F4524" w:rsidRDefault="000B321B" w:rsidP="00992DBD">
            <w:pPr>
              <w:pStyle w:val="tb-side-clmn-txt"/>
              <w:spacing w:line="23" w:lineRule="atLeast"/>
            </w:pPr>
            <w:r w:rsidRPr="009F4524">
              <w:t>Scope</w:t>
            </w:r>
          </w:p>
        </w:tc>
        <w:tc>
          <w:tcPr>
            <w:tcW w:w="7929" w:type="dxa"/>
          </w:tcPr>
          <w:p w:rsidR="006F6790" w:rsidRPr="008634D9" w:rsidRDefault="006F6790" w:rsidP="006F6790">
            <w:pPr>
              <w:pStyle w:val="Scopetext"/>
              <w:spacing w:line="23" w:lineRule="atLeast"/>
              <w:rPr>
                <w:b/>
              </w:rPr>
            </w:pPr>
            <w:r w:rsidRPr="008634D9">
              <w:rPr>
                <w:b/>
              </w:rPr>
              <w:t>This unit/task covers the following:</w:t>
            </w:r>
          </w:p>
          <w:p w:rsidR="006F6790" w:rsidRPr="009F4524" w:rsidRDefault="006F6790" w:rsidP="00361550">
            <w:pPr>
              <w:pStyle w:val="Scopetext"/>
              <w:numPr>
                <w:ilvl w:val="0"/>
                <w:numId w:val="15"/>
              </w:numPr>
              <w:spacing w:line="23" w:lineRule="atLeast"/>
            </w:pPr>
            <w:r w:rsidRPr="009F4524">
              <w:t xml:space="preserve">To take charge of shift from previous shift operator </w:t>
            </w:r>
          </w:p>
          <w:p w:rsidR="000B321B" w:rsidRPr="009F4524" w:rsidRDefault="006F6790" w:rsidP="00361550">
            <w:pPr>
              <w:pStyle w:val="Scopetext"/>
              <w:numPr>
                <w:ilvl w:val="0"/>
                <w:numId w:val="15"/>
              </w:numPr>
              <w:spacing w:line="23" w:lineRule="atLeast"/>
              <w:rPr>
                <w:b/>
                <w:color w:val="auto"/>
              </w:rPr>
            </w:pPr>
            <w:r w:rsidRPr="009F4524">
              <w:t>To hand over the shift to next shift operator</w:t>
            </w:r>
          </w:p>
        </w:tc>
      </w:tr>
      <w:tr w:rsidR="000B321B" w:rsidRPr="009F4524" w:rsidTr="00992DBD">
        <w:trPr>
          <w:trHeight w:val="20"/>
        </w:trPr>
        <w:tc>
          <w:tcPr>
            <w:tcW w:w="10173" w:type="dxa"/>
            <w:gridSpan w:val="2"/>
            <w:shd w:val="clear" w:color="auto" w:fill="1F497D" w:themeFill="text2"/>
            <w:vAlign w:val="center"/>
          </w:tcPr>
          <w:p w:rsidR="000B321B" w:rsidRPr="009F4524" w:rsidRDefault="000B321B" w:rsidP="00992DBD">
            <w:pPr>
              <w:spacing w:line="23" w:lineRule="atLeast"/>
              <w:rPr>
                <w:rFonts w:cstheme="minorHAnsi"/>
                <w:i/>
                <w:color w:val="FFFFFF" w:themeColor="background1"/>
              </w:rPr>
            </w:pPr>
            <w:r w:rsidRPr="009F4524">
              <w:rPr>
                <w:rFonts w:asciiTheme="minorHAnsi" w:eastAsiaTheme="minorHAnsi" w:hAnsiTheme="minorHAnsi" w:cs="Arial"/>
                <w:b/>
                <w:color w:val="F2F2F2" w:themeColor="background1" w:themeShade="F2"/>
                <w:kern w:val="0"/>
                <w:sz w:val="22"/>
                <w:szCs w:val="22"/>
              </w:rPr>
              <w:t>Performance Criteria (PC) w.r.t. the Scope</w:t>
            </w:r>
          </w:p>
        </w:tc>
      </w:tr>
      <w:tr w:rsidR="000B321B" w:rsidRPr="009F4524" w:rsidTr="00992DBD">
        <w:trPr>
          <w:trHeight w:val="20"/>
        </w:trPr>
        <w:tc>
          <w:tcPr>
            <w:tcW w:w="2244" w:type="dxa"/>
            <w:shd w:val="clear" w:color="auto" w:fill="1F497D" w:themeFill="text2"/>
            <w:vAlign w:val="center"/>
          </w:tcPr>
          <w:p w:rsidR="000B321B" w:rsidRPr="009F4524" w:rsidRDefault="000B321B" w:rsidP="00992DBD">
            <w:pPr>
              <w:spacing w:line="23" w:lineRule="atLeast"/>
              <w:rPr>
                <w:rFonts w:asciiTheme="minorHAnsi" w:eastAsiaTheme="minorHAnsi" w:hAnsiTheme="minorHAnsi" w:cs="Arial"/>
                <w:b/>
                <w:color w:val="F2F2F2" w:themeColor="background1" w:themeShade="F2"/>
                <w:kern w:val="0"/>
                <w:sz w:val="22"/>
                <w:szCs w:val="22"/>
              </w:rPr>
            </w:pPr>
            <w:r w:rsidRPr="009F4524">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0B321B" w:rsidRPr="009F4524" w:rsidRDefault="000B321B" w:rsidP="00992DBD">
            <w:pPr>
              <w:spacing w:line="23" w:lineRule="atLeast"/>
              <w:rPr>
                <w:rFonts w:asciiTheme="minorHAnsi" w:eastAsiaTheme="minorHAnsi" w:hAnsiTheme="minorHAnsi" w:cs="Arial"/>
                <w:b/>
                <w:color w:val="F2F2F2" w:themeColor="background1" w:themeShade="F2"/>
                <w:kern w:val="0"/>
                <w:sz w:val="22"/>
                <w:szCs w:val="22"/>
              </w:rPr>
            </w:pPr>
            <w:r w:rsidRPr="009F4524">
              <w:rPr>
                <w:rFonts w:asciiTheme="minorHAnsi" w:eastAsiaTheme="minorHAnsi" w:hAnsiTheme="minorHAnsi" w:cs="Arial"/>
                <w:b/>
                <w:color w:val="F2F2F2" w:themeColor="background1" w:themeShade="F2"/>
                <w:kern w:val="0"/>
                <w:sz w:val="22"/>
                <w:szCs w:val="22"/>
              </w:rPr>
              <w:t>Performance Criteria</w:t>
            </w:r>
          </w:p>
        </w:tc>
      </w:tr>
      <w:tr w:rsidR="000B321B" w:rsidRPr="009F4524" w:rsidTr="00992DBD">
        <w:trPr>
          <w:trHeight w:val="20"/>
        </w:trPr>
        <w:tc>
          <w:tcPr>
            <w:tcW w:w="2244" w:type="dxa"/>
            <w:shd w:val="clear" w:color="auto" w:fill="DBE5F1" w:themeFill="accent1" w:themeFillTint="33"/>
          </w:tcPr>
          <w:p w:rsidR="000B321B" w:rsidRPr="009F4524" w:rsidRDefault="000B321B" w:rsidP="00992DBD">
            <w:pPr>
              <w:spacing w:line="23" w:lineRule="atLeast"/>
              <w:rPr>
                <w:rFonts w:asciiTheme="minorHAnsi" w:hAnsiTheme="minorHAnsi" w:cstheme="minorHAnsi"/>
                <w:b/>
                <w:strike/>
                <w:sz w:val="22"/>
                <w:szCs w:val="22"/>
              </w:rPr>
            </w:pPr>
            <w:r w:rsidRPr="009F4524">
              <w:rPr>
                <w:rFonts w:asciiTheme="minorHAnsi" w:hAnsiTheme="minorHAnsi"/>
                <w:sz w:val="22"/>
                <w:szCs w:val="22"/>
              </w:rPr>
              <w:t>Take charge of the shift</w:t>
            </w:r>
          </w:p>
        </w:tc>
        <w:tc>
          <w:tcPr>
            <w:tcW w:w="7929" w:type="dxa"/>
          </w:tcPr>
          <w:p w:rsidR="000B321B" w:rsidRPr="009F4524" w:rsidRDefault="000B321B" w:rsidP="00992DBD">
            <w:pPr>
              <w:pStyle w:val="PCbullets"/>
              <w:spacing w:line="23" w:lineRule="atLeast"/>
            </w:pPr>
            <w:r w:rsidRPr="009F4524">
              <w:t xml:space="preserve">To be a competent </w:t>
            </w:r>
            <w:r w:rsidR="0040727D">
              <w:t>, you must be able to:</w:t>
            </w:r>
          </w:p>
          <w:p w:rsidR="000B321B" w:rsidRPr="009F4524" w:rsidRDefault="008634D9" w:rsidP="00361550">
            <w:pPr>
              <w:pStyle w:val="PCbullets"/>
              <w:numPr>
                <w:ilvl w:val="0"/>
                <w:numId w:val="8"/>
              </w:numPr>
              <w:spacing w:line="23" w:lineRule="atLeast"/>
            </w:pPr>
            <w:r w:rsidRPr="009F4524">
              <w:t xml:space="preserve">come atleast 10 - 15 minutes earlier to the work spot </w:t>
            </w:r>
          </w:p>
          <w:p w:rsidR="000B321B" w:rsidRPr="009F4524" w:rsidRDefault="008634D9" w:rsidP="00361550">
            <w:pPr>
              <w:pStyle w:val="PCbullets"/>
              <w:numPr>
                <w:ilvl w:val="0"/>
                <w:numId w:val="8"/>
              </w:numPr>
              <w:spacing w:line="23" w:lineRule="atLeast"/>
            </w:pPr>
            <w:r w:rsidRPr="009F4524">
              <w:t xml:space="preserve">meet the previous shift winder  &amp;  discuss with him/ her regarding the issues faced by them with respect to the quality or production or spare or safety or any other specific instruction etc. </w:t>
            </w:r>
          </w:p>
          <w:p w:rsidR="000B321B" w:rsidRPr="009F4524" w:rsidRDefault="008634D9" w:rsidP="00361550">
            <w:pPr>
              <w:pStyle w:val="PCbullets"/>
              <w:numPr>
                <w:ilvl w:val="0"/>
                <w:numId w:val="8"/>
              </w:numPr>
              <w:spacing w:line="23" w:lineRule="atLeast"/>
            </w:pPr>
            <w:r w:rsidRPr="009F4524">
              <w:t>check for the running condition of the pirn winding spindles</w:t>
            </w:r>
          </w:p>
          <w:p w:rsidR="000B321B" w:rsidRPr="009F4524" w:rsidRDefault="008634D9" w:rsidP="00361550">
            <w:pPr>
              <w:pStyle w:val="PCbullets"/>
              <w:numPr>
                <w:ilvl w:val="0"/>
                <w:numId w:val="8"/>
              </w:numPr>
              <w:spacing w:line="23" w:lineRule="atLeast"/>
            </w:pPr>
            <w:r w:rsidRPr="009F4524">
              <w:t>check the running material &amp; the count in the running spindles</w:t>
            </w:r>
          </w:p>
          <w:p w:rsidR="000B321B" w:rsidRPr="009F4524" w:rsidRDefault="008634D9" w:rsidP="00361550">
            <w:pPr>
              <w:pStyle w:val="PCbullets"/>
              <w:numPr>
                <w:ilvl w:val="0"/>
                <w:numId w:val="8"/>
              </w:numPr>
              <w:spacing w:line="23" w:lineRule="atLeast"/>
            </w:pPr>
            <w:r w:rsidRPr="009F4524">
              <w:t xml:space="preserve">check the weft stock &amp; the quality of the weft stock , to ensure whether the said stock is </w:t>
            </w:r>
          </w:p>
          <w:p w:rsidR="000B321B" w:rsidRPr="009F4524" w:rsidRDefault="008634D9" w:rsidP="00361550">
            <w:pPr>
              <w:pStyle w:val="PCbullets"/>
              <w:numPr>
                <w:ilvl w:val="0"/>
                <w:numId w:val="8"/>
              </w:numPr>
              <w:spacing w:line="23" w:lineRule="atLeast"/>
            </w:pPr>
            <w:r w:rsidRPr="009F4524">
              <w:t>enough to run the machines throughout the shift.</w:t>
            </w:r>
          </w:p>
          <w:p w:rsidR="000B321B" w:rsidRPr="009F4524" w:rsidRDefault="008634D9" w:rsidP="00361550">
            <w:pPr>
              <w:pStyle w:val="PCbullets"/>
              <w:numPr>
                <w:ilvl w:val="0"/>
                <w:numId w:val="8"/>
              </w:numPr>
              <w:spacing w:line="23" w:lineRule="atLeast"/>
            </w:pPr>
            <w:r w:rsidRPr="009F4524">
              <w:t>check for the empty pirns on the magazines</w:t>
            </w:r>
          </w:p>
          <w:p w:rsidR="000B321B" w:rsidRPr="009F4524" w:rsidRDefault="008634D9" w:rsidP="00361550">
            <w:pPr>
              <w:pStyle w:val="PCbullets"/>
              <w:numPr>
                <w:ilvl w:val="0"/>
                <w:numId w:val="8"/>
              </w:numPr>
              <w:spacing w:line="23" w:lineRule="atLeast"/>
            </w:pPr>
            <w:r w:rsidRPr="009F4524">
              <w:t xml:space="preserve">check whether all the empty bobbins/ pirns are collected from the empty pirn box &amp; also to ensure that the bunch waste in the said empty pirns are completely stripped </w:t>
            </w:r>
          </w:p>
          <w:p w:rsidR="000B321B" w:rsidRPr="009F4524" w:rsidRDefault="008634D9" w:rsidP="00361550">
            <w:pPr>
              <w:pStyle w:val="PCbullets"/>
              <w:numPr>
                <w:ilvl w:val="0"/>
                <w:numId w:val="8"/>
              </w:numPr>
              <w:spacing w:line="23" w:lineRule="atLeast"/>
            </w:pPr>
            <w:r w:rsidRPr="009F4524">
              <w:t xml:space="preserve">check the cleanliness of the machines &amp; other work areas </w:t>
            </w:r>
          </w:p>
          <w:p w:rsidR="000B321B" w:rsidRPr="009F4524" w:rsidRDefault="008634D9" w:rsidP="00361550">
            <w:pPr>
              <w:pStyle w:val="PCbullets"/>
              <w:numPr>
                <w:ilvl w:val="0"/>
                <w:numId w:val="8"/>
              </w:numPr>
              <w:spacing w:line="23" w:lineRule="atLeast"/>
            </w:pPr>
            <w:r w:rsidRPr="009F4524">
              <w:t xml:space="preserve">check whether any spare/raw material/ tool / fabric/ any other material is thrown under the machines or in the other work areas. </w:t>
            </w:r>
          </w:p>
          <w:p w:rsidR="000B321B" w:rsidRPr="009F4524" w:rsidRDefault="008634D9" w:rsidP="00361550">
            <w:pPr>
              <w:pStyle w:val="PCbullets"/>
              <w:numPr>
                <w:ilvl w:val="0"/>
                <w:numId w:val="8"/>
              </w:numPr>
              <w:spacing w:line="23" w:lineRule="atLeast"/>
            </w:pPr>
            <w:r w:rsidRPr="009F4524">
              <w:t>question the previous shift winder  for any deviation in the above and should bring the same to the knowledge of his/ her shift superior as well that of the previous shift as well.</w:t>
            </w:r>
          </w:p>
        </w:tc>
      </w:tr>
      <w:tr w:rsidR="000B321B" w:rsidRPr="009F4524" w:rsidTr="00992DBD">
        <w:trPr>
          <w:trHeight w:val="20"/>
        </w:trPr>
        <w:tc>
          <w:tcPr>
            <w:tcW w:w="2244" w:type="dxa"/>
            <w:shd w:val="clear" w:color="auto" w:fill="DBE5F1" w:themeFill="accent1" w:themeFillTint="33"/>
          </w:tcPr>
          <w:p w:rsidR="000B321B" w:rsidRPr="009F4524" w:rsidRDefault="000B321B" w:rsidP="00992DBD">
            <w:pPr>
              <w:pStyle w:val="Scopetext"/>
              <w:spacing w:line="23" w:lineRule="atLeast"/>
            </w:pPr>
            <w:r w:rsidRPr="009F4524">
              <w:t>Handing over the Shift</w:t>
            </w:r>
          </w:p>
        </w:tc>
        <w:tc>
          <w:tcPr>
            <w:tcW w:w="7929" w:type="dxa"/>
          </w:tcPr>
          <w:p w:rsidR="000B321B" w:rsidRPr="009F4524" w:rsidRDefault="008634D9" w:rsidP="00361550">
            <w:pPr>
              <w:pStyle w:val="PCbullets"/>
              <w:numPr>
                <w:ilvl w:val="0"/>
                <w:numId w:val="8"/>
              </w:numPr>
              <w:spacing w:line="23" w:lineRule="atLeast"/>
            </w:pPr>
            <w:r w:rsidRPr="009F4524">
              <w:t xml:space="preserve">hand over the shift to the incoming winder  in a proper manner &amp; get clearance from the incoming counterpart before leaving the work spot </w:t>
            </w:r>
          </w:p>
          <w:p w:rsidR="000B321B" w:rsidRPr="009F4524" w:rsidRDefault="008634D9" w:rsidP="00361550">
            <w:pPr>
              <w:pStyle w:val="PCbullets"/>
              <w:numPr>
                <w:ilvl w:val="0"/>
                <w:numId w:val="8"/>
              </w:numPr>
              <w:spacing w:line="23" w:lineRule="atLeast"/>
            </w:pPr>
            <w:r w:rsidRPr="009F4524">
              <w:t xml:space="preserve">report to his/ her shift superiors as well as that of the incoming shift, in case his/ her counterpart doesn't come for work ,  for the incoming shift. in that case, the shift has to be properly handed over to the incoming shift superior &amp; get clearance from him/ her, before leaving the work spot </w:t>
            </w:r>
          </w:p>
          <w:p w:rsidR="000B321B" w:rsidRPr="009F4524" w:rsidRDefault="008634D9" w:rsidP="00361550">
            <w:pPr>
              <w:pStyle w:val="PCbullets"/>
              <w:numPr>
                <w:ilvl w:val="0"/>
                <w:numId w:val="8"/>
              </w:numPr>
              <w:spacing w:line="23" w:lineRule="atLeast"/>
            </w:pPr>
            <w:r w:rsidRPr="009F4524">
              <w:t>report to his/ her shift superior about the quality / production / safety issues/ any other issue faced in his/ her shift and should leave the department only after getting concurrence for the same from his/ her superiors</w:t>
            </w:r>
          </w:p>
        </w:tc>
      </w:tr>
      <w:tr w:rsidR="000B321B" w:rsidRPr="009F4524" w:rsidTr="00992DBD">
        <w:trPr>
          <w:trHeight w:val="20"/>
        </w:trPr>
        <w:tc>
          <w:tcPr>
            <w:tcW w:w="10173" w:type="dxa"/>
            <w:gridSpan w:val="2"/>
            <w:shd w:val="clear" w:color="auto" w:fill="365F91" w:themeFill="accent1" w:themeFillShade="BF"/>
          </w:tcPr>
          <w:p w:rsidR="000B321B" w:rsidRPr="009F4524" w:rsidRDefault="000B321B" w:rsidP="00992DBD">
            <w:pPr>
              <w:spacing w:line="23" w:lineRule="atLeast"/>
              <w:rPr>
                <w:rFonts w:cstheme="minorHAnsi"/>
                <w:b/>
                <w:color w:val="FFFFFF" w:themeColor="background1"/>
              </w:rPr>
            </w:pPr>
            <w:r w:rsidRPr="009F4524">
              <w:rPr>
                <w:rFonts w:asciiTheme="minorHAnsi" w:eastAsiaTheme="minorHAnsi" w:hAnsiTheme="minorHAnsi" w:cs="Arial"/>
                <w:b/>
                <w:color w:val="F2F2F2" w:themeColor="background1" w:themeShade="F2"/>
                <w:kern w:val="0"/>
                <w:sz w:val="22"/>
                <w:szCs w:val="22"/>
              </w:rPr>
              <w:t>Knowledge and Understanding (K)</w:t>
            </w:r>
          </w:p>
        </w:tc>
      </w:tr>
      <w:tr w:rsidR="000B321B" w:rsidRPr="009F4524" w:rsidTr="00992DBD">
        <w:trPr>
          <w:trHeight w:val="20"/>
        </w:trPr>
        <w:tc>
          <w:tcPr>
            <w:tcW w:w="2244" w:type="dxa"/>
            <w:shd w:val="clear" w:color="auto" w:fill="DBE5F1" w:themeFill="accent1" w:themeFillTint="33"/>
          </w:tcPr>
          <w:p w:rsidR="000B321B" w:rsidRPr="009F4524" w:rsidRDefault="000B321B" w:rsidP="00361550">
            <w:pPr>
              <w:pStyle w:val="Numbers"/>
              <w:widowControl w:val="0"/>
              <w:numPr>
                <w:ilvl w:val="0"/>
                <w:numId w:val="6"/>
              </w:numPr>
              <w:autoSpaceDE w:val="0"/>
              <w:autoSpaceDN w:val="0"/>
              <w:adjustRightInd w:val="0"/>
              <w:spacing w:line="23" w:lineRule="atLeast"/>
              <w:rPr>
                <w:rFonts w:asciiTheme="minorHAnsi" w:eastAsia="MS Mincho" w:hAnsiTheme="minorHAnsi" w:cstheme="minorHAnsi"/>
                <w:b/>
                <w:bCs/>
                <w:szCs w:val="22"/>
                <w:lang w:val="en-US"/>
              </w:rPr>
            </w:pPr>
            <w:r w:rsidRPr="009F4524">
              <w:rPr>
                <w:rFonts w:asciiTheme="minorHAnsi" w:eastAsia="MS Mincho" w:hAnsiTheme="minorHAnsi" w:cstheme="minorHAnsi"/>
                <w:b/>
                <w:bCs/>
                <w:szCs w:val="22"/>
                <w:lang w:val="en-US"/>
              </w:rPr>
              <w:t xml:space="preserve">Organizational </w:t>
            </w:r>
            <w:r w:rsidRPr="009F4524">
              <w:rPr>
                <w:rFonts w:asciiTheme="minorHAnsi" w:eastAsia="MS Mincho" w:hAnsiTheme="minorHAnsi" w:cstheme="minorHAnsi"/>
                <w:b/>
                <w:bCs/>
                <w:szCs w:val="22"/>
              </w:rPr>
              <w:t xml:space="preserve">Context </w:t>
            </w:r>
            <w:r w:rsidRPr="009F4524">
              <w:rPr>
                <w:rFonts w:asciiTheme="minorHAnsi" w:eastAsia="MS Mincho" w:hAnsiTheme="minorHAnsi" w:cstheme="minorHAnsi"/>
                <w:bCs/>
                <w:szCs w:val="22"/>
              </w:rPr>
              <w:t xml:space="preserve">(Knowledge of the company/  organization and  </w:t>
            </w:r>
            <w:r w:rsidRPr="009F4524">
              <w:rPr>
                <w:rFonts w:asciiTheme="minorHAnsi" w:eastAsia="MS Mincho" w:hAnsiTheme="minorHAnsi" w:cstheme="minorHAnsi"/>
                <w:bCs/>
                <w:szCs w:val="22"/>
              </w:rPr>
              <w:lastRenderedPageBreak/>
              <w:t>its processes)</w:t>
            </w:r>
          </w:p>
        </w:tc>
        <w:tc>
          <w:tcPr>
            <w:tcW w:w="7929" w:type="dxa"/>
            <w:shd w:val="clear" w:color="auto" w:fill="FFFFFF" w:themeFill="background1"/>
          </w:tcPr>
          <w:p w:rsidR="000B321B" w:rsidRPr="009F4524" w:rsidRDefault="000B321B" w:rsidP="00992DBD">
            <w:pPr>
              <w:pStyle w:val="Default"/>
              <w:spacing w:line="23" w:lineRule="atLeast"/>
              <w:rPr>
                <w:rFonts w:asciiTheme="minorHAnsi" w:hAnsiTheme="minorHAnsi" w:cstheme="minorHAnsi"/>
                <w:sz w:val="22"/>
                <w:szCs w:val="22"/>
              </w:rPr>
            </w:pPr>
            <w:r w:rsidRPr="009F4524">
              <w:rPr>
                <w:rFonts w:asciiTheme="minorHAnsi" w:hAnsiTheme="minorHAnsi" w:cstheme="minorHAnsi"/>
                <w:sz w:val="22"/>
                <w:szCs w:val="22"/>
              </w:rPr>
              <w:lastRenderedPageBreak/>
              <w:t xml:space="preserve">The individual on the job needs to know and understand: </w:t>
            </w:r>
          </w:p>
          <w:p w:rsidR="000B321B" w:rsidRPr="009F4524" w:rsidRDefault="008634D9" w:rsidP="00361550">
            <w:pPr>
              <w:pStyle w:val="Default"/>
              <w:numPr>
                <w:ilvl w:val="0"/>
                <w:numId w:val="14"/>
              </w:numPr>
              <w:spacing w:line="23" w:lineRule="atLeast"/>
              <w:ind w:left="450"/>
              <w:rPr>
                <w:rFonts w:asciiTheme="minorHAnsi" w:hAnsiTheme="minorHAnsi" w:cstheme="minorHAnsi"/>
                <w:sz w:val="22"/>
                <w:szCs w:val="22"/>
              </w:rPr>
            </w:pPr>
            <w:r w:rsidRPr="009F4524">
              <w:rPr>
                <w:rFonts w:asciiTheme="minorHAnsi" w:hAnsiTheme="minorHAnsi" w:cstheme="minorHAnsi"/>
                <w:sz w:val="22"/>
                <w:szCs w:val="22"/>
              </w:rPr>
              <w:t>the organization's policies &amp; procedures and its process</w:t>
            </w:r>
            <w:r w:rsidRPr="009F4524">
              <w:rPr>
                <w:rFonts w:asciiTheme="minorHAnsi" w:hAnsiTheme="minorHAnsi" w:cstheme="minorHAnsi"/>
                <w:sz w:val="22"/>
                <w:szCs w:val="22"/>
              </w:rPr>
              <w:tab/>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should have an awareness, knowledge of customers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potential hazards associated with the machines and the safety precautions must be taken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lastRenderedPageBreak/>
              <w:t xml:space="preserve">protocol to obtain more information on work related tasks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contact person in case of queries on</w:t>
            </w:r>
            <w:r>
              <w:rPr>
                <w:rFonts w:asciiTheme="minorHAnsi" w:hAnsiTheme="minorHAnsi" w:cstheme="minorHAnsi"/>
                <w:sz w:val="22"/>
                <w:szCs w:val="22"/>
              </w:rPr>
              <w:t xml:space="preserve"> procedure or products and for </w:t>
            </w:r>
            <w:r w:rsidRPr="009F4524">
              <w:rPr>
                <w:rFonts w:asciiTheme="minorHAnsi" w:hAnsiTheme="minorHAnsi" w:cstheme="minorHAnsi"/>
                <w:sz w:val="22"/>
                <w:szCs w:val="22"/>
              </w:rPr>
              <w:t xml:space="preserve">revolving issues related to defective machines, tools, materials &amp; </w:t>
            </w:r>
            <w:r w:rsidRPr="009F4524">
              <w:rPr>
                <w:rFonts w:asciiTheme="minorHAnsi" w:hAnsiTheme="minorHAnsi" w:cstheme="minorHAnsi"/>
                <w:sz w:val="22"/>
                <w:szCs w:val="22"/>
              </w:rPr>
              <w:tab/>
              <w:t xml:space="preserve">equipments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details of the various job rolls &amp; responsibilities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documentation and reporting formats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work targets &amp; review machine with superiors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protocol and format for reporting work related risks/ problems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method of obtaining /giving feed back with respect to performance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importance of team work .harmonious working relationships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process for offering /obtaining work related assistance </w:t>
            </w:r>
          </w:p>
          <w:p w:rsidR="000B321B" w:rsidRPr="009F4524" w:rsidRDefault="008634D9"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responsibilities under health, safety and environmental legislation </w:t>
            </w:r>
          </w:p>
          <w:p w:rsidR="000B321B" w:rsidRPr="009F4524" w:rsidRDefault="008634D9" w:rsidP="00361550">
            <w:pPr>
              <w:pStyle w:val="Default"/>
              <w:numPr>
                <w:ilvl w:val="0"/>
                <w:numId w:val="14"/>
              </w:numPr>
              <w:spacing w:line="23" w:lineRule="atLeast"/>
              <w:ind w:left="754" w:hanging="629"/>
              <w:rPr>
                <w:rFonts w:asciiTheme="minorHAnsi" w:hAnsiTheme="minorHAnsi" w:cstheme="minorHAnsi"/>
                <w:sz w:val="22"/>
                <w:szCs w:val="22"/>
              </w:rPr>
            </w:pPr>
            <w:r w:rsidRPr="009F4524">
              <w:rPr>
                <w:rFonts w:asciiTheme="minorHAnsi" w:hAnsiTheme="minorHAnsi" w:cstheme="minorHAnsi"/>
                <w:sz w:val="22"/>
                <w:szCs w:val="22"/>
              </w:rPr>
              <w:t>guidelines for storage &amp; disposal of waste materials</w:t>
            </w:r>
          </w:p>
        </w:tc>
      </w:tr>
      <w:tr w:rsidR="000B321B" w:rsidRPr="009F4524" w:rsidTr="00992DBD">
        <w:trPr>
          <w:trHeight w:val="704"/>
        </w:trPr>
        <w:tc>
          <w:tcPr>
            <w:tcW w:w="2244" w:type="dxa"/>
            <w:tcBorders>
              <w:bottom w:val="single" w:sz="4" w:space="0" w:color="auto"/>
            </w:tcBorders>
            <w:shd w:val="clear" w:color="auto" w:fill="DBE5F1" w:themeFill="accent1" w:themeFillTint="33"/>
          </w:tcPr>
          <w:p w:rsidR="000B321B" w:rsidRPr="009F4524" w:rsidRDefault="000B321B" w:rsidP="00361550">
            <w:pPr>
              <w:pStyle w:val="ListParagraph"/>
              <w:widowControl w:val="0"/>
              <w:numPr>
                <w:ilvl w:val="0"/>
                <w:numId w:val="6"/>
              </w:numPr>
              <w:autoSpaceDE w:val="0"/>
              <w:autoSpaceDN w:val="0"/>
              <w:adjustRightInd w:val="0"/>
              <w:spacing w:line="23" w:lineRule="atLeast"/>
              <w:rPr>
                <w:rFonts w:eastAsia="MS Mincho" w:cstheme="minorHAnsi"/>
                <w:b/>
                <w:bCs/>
              </w:rPr>
            </w:pPr>
            <w:r w:rsidRPr="009F4524">
              <w:rPr>
                <w:rFonts w:eastAsia="MS Mincho" w:cstheme="minorHAnsi"/>
                <w:b/>
                <w:bCs/>
              </w:rPr>
              <w:lastRenderedPageBreak/>
              <w:t>Technical/Domain    Knowledge of product</w:t>
            </w:r>
          </w:p>
        </w:tc>
        <w:tc>
          <w:tcPr>
            <w:tcW w:w="7929" w:type="dxa"/>
            <w:tcBorders>
              <w:bottom w:val="single" w:sz="4" w:space="0" w:color="auto"/>
            </w:tcBorders>
            <w:shd w:val="clear" w:color="auto" w:fill="FFFFFF" w:themeFill="background1"/>
          </w:tcPr>
          <w:p w:rsidR="000B321B" w:rsidRPr="009F4524" w:rsidRDefault="008634D9" w:rsidP="00361550">
            <w:pPr>
              <w:pStyle w:val="Default"/>
              <w:numPr>
                <w:ilvl w:val="0"/>
                <w:numId w:val="10"/>
              </w:numPr>
              <w:spacing w:line="23" w:lineRule="atLeast"/>
              <w:rPr>
                <w:rFonts w:asciiTheme="minorHAnsi" w:hAnsiTheme="minorHAnsi" w:cstheme="minorHAnsi"/>
                <w:sz w:val="22"/>
                <w:szCs w:val="22"/>
              </w:rPr>
            </w:pPr>
            <w:r w:rsidRPr="009F4524">
              <w:rPr>
                <w:rFonts w:asciiTheme="minorHAnsi" w:hAnsiTheme="minorHAnsi"/>
                <w:sz w:val="22"/>
                <w:szCs w:val="22"/>
              </w:rPr>
              <w:t>minimum quality requirements of the product with respect to permissible/non-permissible defects</w:t>
            </w:r>
          </w:p>
        </w:tc>
      </w:tr>
      <w:tr w:rsidR="000B321B" w:rsidRPr="009F4524" w:rsidTr="00992DBD">
        <w:trPr>
          <w:trHeight w:val="960"/>
        </w:trPr>
        <w:tc>
          <w:tcPr>
            <w:tcW w:w="2244" w:type="dxa"/>
            <w:tcBorders>
              <w:bottom w:val="single" w:sz="4" w:space="0" w:color="auto"/>
            </w:tcBorders>
            <w:shd w:val="clear" w:color="auto" w:fill="DBE5F1" w:themeFill="accent1" w:themeFillTint="33"/>
          </w:tcPr>
          <w:p w:rsidR="000B321B" w:rsidRPr="009F4524" w:rsidRDefault="000B321B" w:rsidP="00992DBD">
            <w:pPr>
              <w:pStyle w:val="ListParagraph"/>
              <w:widowControl w:val="0"/>
              <w:autoSpaceDE w:val="0"/>
              <w:autoSpaceDN w:val="0"/>
              <w:adjustRightInd w:val="0"/>
              <w:spacing w:line="23" w:lineRule="atLeast"/>
              <w:ind w:left="360"/>
              <w:rPr>
                <w:rFonts w:eastAsia="MS Mincho" w:cstheme="minorHAnsi"/>
                <w:bCs/>
              </w:rPr>
            </w:pPr>
            <w:r w:rsidRPr="009F4524">
              <w:rPr>
                <w:rFonts w:eastAsia="MS Mincho" w:cstheme="minorHAnsi"/>
                <w:bCs/>
              </w:rPr>
              <w:t>About the Raw materials</w:t>
            </w:r>
            <w:r w:rsidRPr="009F4524">
              <w:rPr>
                <w:rFonts w:eastAsia="MS Mincho" w:cstheme="minorHAnsi"/>
                <w:bCs/>
              </w:rPr>
              <w:tab/>
            </w:r>
          </w:p>
        </w:tc>
        <w:tc>
          <w:tcPr>
            <w:tcW w:w="7929" w:type="dxa"/>
            <w:tcBorders>
              <w:bottom w:val="single" w:sz="4" w:space="0" w:color="auto"/>
            </w:tcBorders>
            <w:shd w:val="clear" w:color="auto" w:fill="FFFFFF" w:themeFill="background1"/>
          </w:tcPr>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yarns from natural fibres - cotton, silk, wool </w:t>
            </w:r>
          </w:p>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yarns from man made fibres - polyester, nylon, viscose </w:t>
            </w:r>
          </w:p>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blended yarns - polyester cotton, polyester viscose</w:t>
            </w:r>
          </w:p>
        </w:tc>
      </w:tr>
      <w:tr w:rsidR="000B321B" w:rsidRPr="009F4524" w:rsidTr="00992DBD">
        <w:trPr>
          <w:trHeight w:val="20"/>
        </w:trPr>
        <w:tc>
          <w:tcPr>
            <w:tcW w:w="2244" w:type="dxa"/>
            <w:tcBorders>
              <w:bottom w:val="single" w:sz="4" w:space="0" w:color="auto"/>
            </w:tcBorders>
            <w:shd w:val="clear" w:color="auto" w:fill="DBE5F1" w:themeFill="accent1" w:themeFillTint="33"/>
          </w:tcPr>
          <w:p w:rsidR="000B321B" w:rsidRPr="009F4524" w:rsidRDefault="000B321B" w:rsidP="00992DBD">
            <w:pPr>
              <w:pStyle w:val="ListParagraph"/>
              <w:widowControl w:val="0"/>
              <w:autoSpaceDE w:val="0"/>
              <w:autoSpaceDN w:val="0"/>
              <w:adjustRightInd w:val="0"/>
              <w:spacing w:line="23" w:lineRule="atLeast"/>
              <w:ind w:left="360"/>
              <w:rPr>
                <w:rFonts w:eastAsia="MS Mincho" w:cstheme="minorHAnsi"/>
                <w:bCs/>
              </w:rPr>
            </w:pPr>
            <w:r w:rsidRPr="009F4524">
              <w:rPr>
                <w:rFonts w:eastAsia="MS Mincho" w:cstheme="minorHAnsi"/>
                <w:bCs/>
              </w:rPr>
              <w:t>About different types of Pirn Winding Machines</w:t>
            </w:r>
          </w:p>
        </w:tc>
        <w:tc>
          <w:tcPr>
            <w:tcW w:w="7929" w:type="dxa"/>
            <w:tcBorders>
              <w:bottom w:val="single" w:sz="4" w:space="0" w:color="auto"/>
            </w:tcBorders>
            <w:shd w:val="clear" w:color="auto" w:fill="FFFFFF" w:themeFill="background1"/>
          </w:tcPr>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hand winding </w:t>
            </w:r>
          </w:p>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power machine - conventional</w:t>
            </w:r>
          </w:p>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power machine – automatic pirn winding machine</w:t>
            </w:r>
          </w:p>
        </w:tc>
      </w:tr>
      <w:tr w:rsidR="000B321B" w:rsidRPr="009F4524" w:rsidTr="00992DBD">
        <w:trPr>
          <w:trHeight w:val="20"/>
        </w:trPr>
        <w:tc>
          <w:tcPr>
            <w:tcW w:w="2244" w:type="dxa"/>
            <w:tcBorders>
              <w:bottom w:val="single" w:sz="4" w:space="0" w:color="auto"/>
            </w:tcBorders>
            <w:shd w:val="clear" w:color="auto" w:fill="DBE5F1" w:themeFill="accent1" w:themeFillTint="33"/>
          </w:tcPr>
          <w:p w:rsidR="000B321B" w:rsidRPr="009F4524" w:rsidRDefault="000B321B" w:rsidP="00992DBD">
            <w:pPr>
              <w:pStyle w:val="ListParagraph"/>
              <w:widowControl w:val="0"/>
              <w:autoSpaceDE w:val="0"/>
              <w:autoSpaceDN w:val="0"/>
              <w:adjustRightInd w:val="0"/>
              <w:spacing w:line="23" w:lineRule="atLeast"/>
              <w:ind w:left="360"/>
              <w:rPr>
                <w:rFonts w:eastAsia="MS Mincho" w:cstheme="minorHAnsi"/>
                <w:bCs/>
              </w:rPr>
            </w:pPr>
            <w:r w:rsidRPr="009F4524">
              <w:rPr>
                <w:rFonts w:eastAsia="MS Mincho" w:cstheme="minorHAnsi"/>
                <w:bCs/>
              </w:rPr>
              <w:t>Safety Mechanism</w:t>
            </w:r>
          </w:p>
        </w:tc>
        <w:tc>
          <w:tcPr>
            <w:tcW w:w="7929" w:type="dxa"/>
            <w:tcBorders>
              <w:bottom w:val="single" w:sz="4" w:space="0" w:color="auto"/>
            </w:tcBorders>
            <w:shd w:val="clear" w:color="auto" w:fill="FFFFFF" w:themeFill="background1"/>
          </w:tcPr>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should know the safety mechanisms of the machines &amp; should ensure that the same are in order </w:t>
            </w:r>
          </w:p>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should know about the stop motions &amp; should ensure that the same are in order </w:t>
            </w:r>
          </w:p>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should know about the indication lamps &amp; should ensure that the same are in order</w:t>
            </w:r>
          </w:p>
        </w:tc>
      </w:tr>
      <w:tr w:rsidR="000B321B" w:rsidRPr="009F4524" w:rsidTr="00992DBD">
        <w:trPr>
          <w:trHeight w:val="20"/>
        </w:trPr>
        <w:tc>
          <w:tcPr>
            <w:tcW w:w="2244" w:type="dxa"/>
            <w:tcBorders>
              <w:bottom w:val="single" w:sz="4" w:space="0" w:color="auto"/>
            </w:tcBorders>
            <w:shd w:val="clear" w:color="auto" w:fill="DBE5F1" w:themeFill="accent1" w:themeFillTint="33"/>
          </w:tcPr>
          <w:p w:rsidR="000B321B" w:rsidRPr="009F4524" w:rsidRDefault="000B321B" w:rsidP="00992DBD">
            <w:pPr>
              <w:pStyle w:val="ListParagraph"/>
              <w:widowControl w:val="0"/>
              <w:autoSpaceDE w:val="0"/>
              <w:autoSpaceDN w:val="0"/>
              <w:adjustRightInd w:val="0"/>
              <w:spacing w:line="23" w:lineRule="atLeast"/>
              <w:ind w:left="360"/>
              <w:rPr>
                <w:rFonts w:eastAsia="MS Mincho" w:cstheme="minorHAnsi"/>
                <w:bCs/>
              </w:rPr>
            </w:pPr>
            <w:r w:rsidRPr="009F4524">
              <w:rPr>
                <w:rFonts w:eastAsia="MS Mincho" w:cstheme="minorHAnsi"/>
                <w:bCs/>
              </w:rPr>
              <w:t>Machine Operators</w:t>
            </w:r>
          </w:p>
        </w:tc>
        <w:tc>
          <w:tcPr>
            <w:tcW w:w="7929" w:type="dxa"/>
            <w:tcBorders>
              <w:bottom w:val="single" w:sz="4" w:space="0" w:color="auto"/>
            </w:tcBorders>
            <w:shd w:val="clear" w:color="auto" w:fill="FFFFFF" w:themeFill="background1"/>
          </w:tcPr>
          <w:p w:rsidR="000B321B" w:rsidRPr="009F4524" w:rsidRDefault="008634D9"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should know about the functional operations of the machines, where he/she is working</w:t>
            </w:r>
          </w:p>
        </w:tc>
      </w:tr>
      <w:tr w:rsidR="000B321B" w:rsidRPr="009F4524" w:rsidTr="00992DBD">
        <w:trPr>
          <w:trHeight w:val="20"/>
        </w:trPr>
        <w:tc>
          <w:tcPr>
            <w:tcW w:w="10173" w:type="dxa"/>
            <w:gridSpan w:val="2"/>
            <w:shd w:val="clear" w:color="auto" w:fill="365F91" w:themeFill="accent1" w:themeFillShade="BF"/>
          </w:tcPr>
          <w:p w:rsidR="000B321B" w:rsidRPr="009F4524" w:rsidRDefault="000B321B" w:rsidP="00992DBD">
            <w:pPr>
              <w:pStyle w:val="Default"/>
              <w:spacing w:line="23" w:lineRule="atLeast"/>
              <w:rPr>
                <w:rFonts w:asciiTheme="minorHAnsi" w:hAnsiTheme="minorHAnsi"/>
                <w:b/>
                <w:color w:val="F2F2F2" w:themeColor="background1" w:themeShade="F2"/>
                <w:sz w:val="22"/>
                <w:szCs w:val="22"/>
              </w:rPr>
            </w:pPr>
            <w:r w:rsidRPr="009F4524">
              <w:rPr>
                <w:rFonts w:asciiTheme="minorHAnsi" w:hAnsiTheme="minorHAnsi"/>
                <w:b/>
                <w:color w:val="F2F2F2" w:themeColor="background1" w:themeShade="F2"/>
                <w:sz w:val="22"/>
                <w:szCs w:val="22"/>
              </w:rPr>
              <w:t>Skills (S)</w:t>
            </w:r>
          </w:p>
        </w:tc>
      </w:tr>
      <w:tr w:rsidR="000B321B" w:rsidRPr="009F4524" w:rsidTr="00992DBD">
        <w:trPr>
          <w:trHeight w:val="20"/>
        </w:trPr>
        <w:tc>
          <w:tcPr>
            <w:tcW w:w="2244" w:type="dxa"/>
            <w:vMerge w:val="restart"/>
            <w:shd w:val="clear" w:color="auto" w:fill="DBE5F1" w:themeFill="accent1" w:themeFillTint="33"/>
          </w:tcPr>
          <w:p w:rsidR="000B321B" w:rsidRPr="009F4524" w:rsidRDefault="000B321B" w:rsidP="00361550">
            <w:pPr>
              <w:pStyle w:val="ListParagraph"/>
              <w:numPr>
                <w:ilvl w:val="0"/>
                <w:numId w:val="7"/>
              </w:numPr>
              <w:spacing w:line="23" w:lineRule="atLeast"/>
              <w:rPr>
                <w:rFonts w:cstheme="minorHAnsi"/>
                <w:b/>
              </w:rPr>
            </w:pPr>
            <w:r w:rsidRPr="009F4524">
              <w:rPr>
                <w:rFonts w:eastAsia="MS Mincho" w:cstheme="minorHAnsi"/>
                <w:b/>
                <w:bCs/>
              </w:rPr>
              <w:t xml:space="preserve">Core Skills/ Generic Skills </w:t>
            </w:r>
          </w:p>
        </w:tc>
        <w:tc>
          <w:tcPr>
            <w:tcW w:w="7929" w:type="dxa"/>
            <w:shd w:val="clear" w:color="auto" w:fill="DBE5F1" w:themeFill="accent1" w:themeFillTint="33"/>
          </w:tcPr>
          <w:p w:rsidR="000B321B" w:rsidRPr="009F4524" w:rsidRDefault="000B321B" w:rsidP="00992DBD">
            <w:pPr>
              <w:pStyle w:val="Default"/>
              <w:spacing w:line="23" w:lineRule="atLeast"/>
              <w:rPr>
                <w:rFonts w:asciiTheme="minorHAnsi" w:hAnsiTheme="minorHAnsi"/>
                <w:sz w:val="22"/>
                <w:szCs w:val="22"/>
              </w:rPr>
            </w:pPr>
            <w:r w:rsidRPr="009F4524">
              <w:rPr>
                <w:rFonts w:asciiTheme="minorHAnsi" w:eastAsia="Times New Roman" w:hAnsiTheme="minorHAnsi" w:cstheme="minorHAnsi"/>
                <w:b/>
                <w:color w:val="212120"/>
                <w:kern w:val="28"/>
                <w:sz w:val="22"/>
                <w:szCs w:val="22"/>
              </w:rPr>
              <w:t>Writing Skills</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rPr>
                <w:rFonts w:cstheme="minorHAnsi"/>
                <w:b/>
              </w:rPr>
            </w:pPr>
          </w:p>
        </w:tc>
        <w:tc>
          <w:tcPr>
            <w:tcW w:w="7929" w:type="dxa"/>
            <w:shd w:val="clear" w:color="auto" w:fill="auto"/>
          </w:tcPr>
          <w:p w:rsidR="000B321B" w:rsidRPr="009F4524" w:rsidRDefault="000B321B" w:rsidP="00992DBD">
            <w:pPr>
              <w:pStyle w:val="Default"/>
              <w:spacing w:line="23" w:lineRule="atLeast"/>
              <w:rPr>
                <w:rFonts w:asciiTheme="minorHAnsi" w:hAnsiTheme="minorHAnsi"/>
                <w:sz w:val="22"/>
                <w:szCs w:val="22"/>
              </w:rPr>
            </w:pPr>
            <w:r w:rsidRPr="009F4524">
              <w:rPr>
                <w:rFonts w:asciiTheme="minorHAnsi" w:hAnsiTheme="minorHAnsi" w:cstheme="minorHAnsi"/>
                <w:color w:val="auto"/>
                <w:sz w:val="22"/>
                <w:szCs w:val="22"/>
              </w:rPr>
              <w:t>You need to know and understand how to:</w:t>
            </w:r>
          </w:p>
          <w:p w:rsidR="000B321B" w:rsidRPr="009F4524" w:rsidRDefault="008634D9" w:rsidP="00361550">
            <w:pPr>
              <w:pStyle w:val="Coreskillsbullets"/>
              <w:numPr>
                <w:ilvl w:val="0"/>
                <w:numId w:val="4"/>
              </w:numPr>
              <w:spacing w:line="23" w:lineRule="atLeast"/>
              <w:ind w:hanging="595"/>
            </w:pPr>
            <w:r>
              <w:t>w</w:t>
            </w:r>
            <w:r w:rsidR="000B321B" w:rsidRPr="009F4524">
              <w:t xml:space="preserve">rite in </w:t>
            </w:r>
            <w:r>
              <w:t>simple</w:t>
            </w:r>
            <w:r w:rsidR="000B321B" w:rsidRPr="009F4524">
              <w:t xml:space="preserve"> language</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rPr>
                <w:rFonts w:cstheme="minorHAnsi"/>
                <w:b/>
              </w:rPr>
            </w:pPr>
          </w:p>
        </w:tc>
        <w:tc>
          <w:tcPr>
            <w:tcW w:w="7929" w:type="dxa"/>
            <w:shd w:val="clear" w:color="auto" w:fill="DBE5F1" w:themeFill="accent1" w:themeFillTint="33"/>
          </w:tcPr>
          <w:p w:rsidR="000B321B" w:rsidRPr="009F4524" w:rsidRDefault="000B321B" w:rsidP="00992DBD">
            <w:pPr>
              <w:pStyle w:val="Default"/>
              <w:spacing w:line="23" w:lineRule="atLeast"/>
              <w:rPr>
                <w:rFonts w:asciiTheme="minorHAnsi" w:hAnsiTheme="minorHAnsi"/>
                <w:b/>
                <w:sz w:val="22"/>
                <w:szCs w:val="22"/>
              </w:rPr>
            </w:pPr>
            <w:r w:rsidRPr="009F4524">
              <w:rPr>
                <w:rFonts w:asciiTheme="minorHAnsi" w:eastAsia="Times New Roman" w:hAnsiTheme="minorHAnsi" w:cstheme="minorHAnsi"/>
                <w:b/>
                <w:color w:val="212120"/>
                <w:kern w:val="28"/>
                <w:sz w:val="22"/>
                <w:szCs w:val="22"/>
              </w:rPr>
              <w:t>Reading Skills</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rPr>
                <w:rFonts w:cstheme="minorHAnsi"/>
                <w:b/>
              </w:rPr>
            </w:pPr>
          </w:p>
        </w:tc>
        <w:tc>
          <w:tcPr>
            <w:tcW w:w="7929" w:type="dxa"/>
            <w:shd w:val="clear" w:color="auto" w:fill="auto"/>
          </w:tcPr>
          <w:p w:rsidR="000B321B" w:rsidRPr="009F4524" w:rsidRDefault="000B321B" w:rsidP="00992DBD">
            <w:pPr>
              <w:pStyle w:val="Default"/>
              <w:spacing w:line="23" w:lineRule="atLeast"/>
              <w:rPr>
                <w:rFonts w:asciiTheme="minorHAnsi" w:hAnsiTheme="minorHAnsi"/>
                <w:sz w:val="22"/>
                <w:szCs w:val="22"/>
              </w:rPr>
            </w:pPr>
            <w:r w:rsidRPr="009F4524">
              <w:rPr>
                <w:rFonts w:asciiTheme="minorHAnsi" w:hAnsiTheme="minorHAnsi" w:cstheme="minorHAnsi"/>
                <w:color w:val="auto"/>
                <w:sz w:val="22"/>
                <w:szCs w:val="22"/>
              </w:rPr>
              <w:t>You need to know and understand how to:</w:t>
            </w:r>
          </w:p>
          <w:p w:rsidR="000B321B" w:rsidRPr="009F4524" w:rsidRDefault="008634D9" w:rsidP="00361550">
            <w:pPr>
              <w:pStyle w:val="Default"/>
              <w:numPr>
                <w:ilvl w:val="0"/>
                <w:numId w:val="4"/>
              </w:numPr>
              <w:spacing w:line="23" w:lineRule="atLeast"/>
              <w:ind w:hanging="595"/>
              <w:rPr>
                <w:rFonts w:asciiTheme="minorHAnsi" w:hAnsiTheme="minorHAnsi"/>
                <w:sz w:val="22"/>
                <w:szCs w:val="22"/>
              </w:rPr>
            </w:pPr>
            <w:r>
              <w:rPr>
                <w:rFonts w:asciiTheme="minorHAnsi" w:hAnsiTheme="minorHAnsi"/>
                <w:sz w:val="22"/>
                <w:szCs w:val="22"/>
              </w:rPr>
              <w:t>r</w:t>
            </w:r>
            <w:r w:rsidR="000B321B" w:rsidRPr="009F4524">
              <w:rPr>
                <w:rFonts w:asciiTheme="minorHAnsi" w:hAnsiTheme="minorHAnsi"/>
                <w:sz w:val="22"/>
                <w:szCs w:val="22"/>
              </w:rPr>
              <w:t>ead and comprehend written instructions</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rPr>
                <w:rFonts w:cstheme="minorHAnsi"/>
                <w:b/>
              </w:rPr>
            </w:pPr>
          </w:p>
        </w:tc>
        <w:tc>
          <w:tcPr>
            <w:tcW w:w="7929" w:type="dxa"/>
            <w:shd w:val="clear" w:color="auto" w:fill="DBE5F1" w:themeFill="accent1" w:themeFillTint="33"/>
          </w:tcPr>
          <w:p w:rsidR="000B321B" w:rsidRPr="009F4524" w:rsidRDefault="000B321B" w:rsidP="00992DBD">
            <w:pPr>
              <w:pStyle w:val="Default"/>
              <w:spacing w:line="23" w:lineRule="atLeast"/>
              <w:rPr>
                <w:rFonts w:asciiTheme="minorHAnsi" w:hAnsiTheme="minorHAnsi"/>
                <w:sz w:val="22"/>
                <w:szCs w:val="22"/>
              </w:rPr>
            </w:pPr>
            <w:r w:rsidRPr="009F4524">
              <w:rPr>
                <w:rFonts w:asciiTheme="minorHAnsi" w:eastAsia="Times New Roman" w:hAnsiTheme="minorHAnsi" w:cstheme="minorHAnsi"/>
                <w:b/>
                <w:color w:val="212120"/>
                <w:kern w:val="28"/>
                <w:sz w:val="22"/>
                <w:szCs w:val="22"/>
              </w:rPr>
              <w:t>Participation</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rPr>
                <w:rFonts w:cstheme="minorHAnsi"/>
                <w:b/>
              </w:rPr>
            </w:pPr>
          </w:p>
        </w:tc>
        <w:tc>
          <w:tcPr>
            <w:tcW w:w="7929" w:type="dxa"/>
            <w:shd w:val="clear" w:color="auto" w:fill="auto"/>
          </w:tcPr>
          <w:p w:rsidR="000B321B" w:rsidRPr="009F4524" w:rsidRDefault="000B321B" w:rsidP="00992DBD">
            <w:pPr>
              <w:pStyle w:val="Default"/>
              <w:spacing w:line="23" w:lineRule="atLeast"/>
              <w:rPr>
                <w:rFonts w:asciiTheme="minorHAnsi" w:hAnsiTheme="minorHAnsi"/>
                <w:sz w:val="22"/>
                <w:szCs w:val="22"/>
              </w:rPr>
            </w:pPr>
            <w:r w:rsidRPr="009F4524">
              <w:rPr>
                <w:rFonts w:asciiTheme="minorHAnsi" w:hAnsiTheme="minorHAnsi"/>
                <w:sz w:val="22"/>
                <w:szCs w:val="22"/>
              </w:rPr>
              <w:t xml:space="preserve">On the job the individual should be able to: </w:t>
            </w:r>
          </w:p>
          <w:p w:rsidR="000B321B" w:rsidRPr="009F4524" w:rsidRDefault="008634D9" w:rsidP="00361550">
            <w:pPr>
              <w:pStyle w:val="Default"/>
              <w:numPr>
                <w:ilvl w:val="0"/>
                <w:numId w:val="9"/>
              </w:numPr>
              <w:spacing w:line="23" w:lineRule="atLeast"/>
              <w:ind w:hanging="595"/>
              <w:rPr>
                <w:rFonts w:asciiTheme="minorHAnsi" w:hAnsiTheme="minorHAnsi"/>
                <w:sz w:val="22"/>
                <w:szCs w:val="22"/>
              </w:rPr>
            </w:pPr>
            <w:r>
              <w:rPr>
                <w:rFonts w:asciiTheme="minorHAnsi" w:hAnsiTheme="minorHAnsi"/>
                <w:sz w:val="22"/>
                <w:szCs w:val="22"/>
              </w:rPr>
              <w:t>r</w:t>
            </w:r>
            <w:r w:rsidR="000B321B" w:rsidRPr="009F4524">
              <w:rPr>
                <w:rFonts w:asciiTheme="minorHAnsi" w:hAnsiTheme="minorHAnsi"/>
                <w:sz w:val="22"/>
                <w:szCs w:val="22"/>
              </w:rPr>
              <w:t xml:space="preserve">ead, write and communicate orally in </w:t>
            </w:r>
            <w:r>
              <w:rPr>
                <w:rFonts w:asciiTheme="minorHAnsi" w:hAnsiTheme="minorHAnsi"/>
                <w:sz w:val="22"/>
                <w:szCs w:val="22"/>
              </w:rPr>
              <w:t>simple</w:t>
            </w:r>
            <w:r w:rsidR="000B321B" w:rsidRPr="009F4524">
              <w:rPr>
                <w:rFonts w:asciiTheme="minorHAnsi" w:hAnsiTheme="minorHAnsi"/>
                <w:sz w:val="22"/>
                <w:szCs w:val="22"/>
              </w:rPr>
              <w:t xml:space="preserve"> language </w:t>
            </w:r>
          </w:p>
          <w:p w:rsidR="000B321B" w:rsidRPr="009F4524" w:rsidRDefault="008634D9" w:rsidP="00361550">
            <w:pPr>
              <w:pStyle w:val="Default"/>
              <w:numPr>
                <w:ilvl w:val="0"/>
                <w:numId w:val="9"/>
              </w:numPr>
              <w:spacing w:line="23" w:lineRule="atLeast"/>
              <w:ind w:hanging="595"/>
              <w:rPr>
                <w:rFonts w:asciiTheme="minorHAnsi" w:hAnsiTheme="minorHAnsi"/>
                <w:sz w:val="22"/>
                <w:szCs w:val="22"/>
              </w:rPr>
            </w:pPr>
            <w:r>
              <w:rPr>
                <w:rFonts w:asciiTheme="minorHAnsi" w:hAnsiTheme="minorHAnsi"/>
                <w:sz w:val="22"/>
                <w:szCs w:val="22"/>
              </w:rPr>
              <w:t>p</w:t>
            </w:r>
            <w:r w:rsidR="000B321B" w:rsidRPr="009F4524">
              <w:rPr>
                <w:rFonts w:asciiTheme="minorHAnsi" w:hAnsiTheme="minorHAnsi"/>
                <w:sz w:val="22"/>
                <w:szCs w:val="22"/>
              </w:rPr>
              <w:t xml:space="preserve">lan and manage work routine based on instructions from supervisor </w:t>
            </w:r>
          </w:p>
          <w:p w:rsidR="000B321B" w:rsidRPr="009F4524" w:rsidRDefault="008634D9" w:rsidP="00361550">
            <w:pPr>
              <w:pStyle w:val="Default"/>
              <w:numPr>
                <w:ilvl w:val="0"/>
                <w:numId w:val="9"/>
              </w:numPr>
              <w:spacing w:line="23" w:lineRule="atLeast"/>
              <w:ind w:hanging="595"/>
              <w:rPr>
                <w:rFonts w:asciiTheme="minorHAnsi" w:hAnsiTheme="minorHAnsi"/>
                <w:sz w:val="22"/>
                <w:szCs w:val="22"/>
              </w:rPr>
            </w:pPr>
            <w:r>
              <w:rPr>
                <w:rFonts w:asciiTheme="minorHAnsi" w:hAnsiTheme="minorHAnsi"/>
                <w:sz w:val="22"/>
                <w:szCs w:val="22"/>
              </w:rPr>
              <w:t>s</w:t>
            </w:r>
            <w:r w:rsidR="000B321B" w:rsidRPr="009F4524">
              <w:rPr>
                <w:rFonts w:asciiTheme="minorHAnsi" w:hAnsiTheme="minorHAnsi"/>
                <w:sz w:val="22"/>
                <w:szCs w:val="22"/>
              </w:rPr>
              <w:t xml:space="preserve">hould willingly participate in the various programs/ meetings that will be conducted by the Superiors &amp; put forth the suggestions in the interest of the </w:t>
            </w:r>
            <w:r w:rsidR="000B321B" w:rsidRPr="009F4524">
              <w:rPr>
                <w:rFonts w:asciiTheme="minorHAnsi" w:hAnsiTheme="minorHAnsi"/>
                <w:sz w:val="22"/>
                <w:szCs w:val="22"/>
              </w:rPr>
              <w:lastRenderedPageBreak/>
              <w:t xml:space="preserve">Company </w:t>
            </w:r>
          </w:p>
          <w:p w:rsidR="000B321B" w:rsidRPr="009F4524" w:rsidRDefault="008634D9" w:rsidP="00361550">
            <w:pPr>
              <w:pStyle w:val="Default"/>
              <w:numPr>
                <w:ilvl w:val="0"/>
                <w:numId w:val="9"/>
              </w:numPr>
              <w:spacing w:line="23" w:lineRule="atLeast"/>
              <w:ind w:hanging="595"/>
              <w:rPr>
                <w:rFonts w:asciiTheme="minorHAnsi" w:hAnsiTheme="minorHAnsi"/>
                <w:sz w:val="22"/>
                <w:szCs w:val="22"/>
              </w:rPr>
            </w:pPr>
            <w:r>
              <w:rPr>
                <w:rFonts w:asciiTheme="minorHAnsi" w:hAnsiTheme="minorHAnsi"/>
                <w:sz w:val="22"/>
                <w:szCs w:val="22"/>
              </w:rPr>
              <w:t>p</w:t>
            </w:r>
            <w:r w:rsidR="000B321B" w:rsidRPr="009F4524">
              <w:rPr>
                <w:rFonts w:asciiTheme="minorHAnsi" w:hAnsiTheme="minorHAnsi"/>
                <w:sz w:val="22"/>
                <w:szCs w:val="22"/>
              </w:rPr>
              <w:t xml:space="preserve">articipate in the " Quality Circles" that will be formed by </w:t>
            </w:r>
          </w:p>
          <w:p w:rsidR="000B321B" w:rsidRPr="009F4524" w:rsidRDefault="000B321B" w:rsidP="00992DBD">
            <w:pPr>
              <w:pStyle w:val="Default"/>
              <w:spacing w:line="23" w:lineRule="atLeast"/>
              <w:ind w:left="720"/>
              <w:rPr>
                <w:rFonts w:asciiTheme="minorHAnsi" w:hAnsiTheme="minorHAnsi"/>
                <w:sz w:val="22"/>
                <w:szCs w:val="22"/>
              </w:rPr>
            </w:pPr>
            <w:r w:rsidRPr="009F4524">
              <w:rPr>
                <w:rFonts w:asciiTheme="minorHAnsi" w:hAnsiTheme="minorHAnsi"/>
                <w:sz w:val="22"/>
                <w:szCs w:val="22"/>
              </w:rPr>
              <w:t xml:space="preserve">the Superiors </w:t>
            </w:r>
          </w:p>
          <w:p w:rsidR="000B321B" w:rsidRPr="009F4524" w:rsidRDefault="008634D9" w:rsidP="00361550">
            <w:pPr>
              <w:pStyle w:val="Default"/>
              <w:numPr>
                <w:ilvl w:val="0"/>
                <w:numId w:val="9"/>
              </w:numPr>
              <w:spacing w:line="23" w:lineRule="atLeast"/>
              <w:ind w:hanging="595"/>
              <w:rPr>
                <w:rFonts w:asciiTheme="minorHAnsi" w:hAnsiTheme="minorHAnsi"/>
                <w:sz w:val="22"/>
                <w:szCs w:val="22"/>
              </w:rPr>
            </w:pPr>
            <w:r>
              <w:rPr>
                <w:rFonts w:asciiTheme="minorHAnsi" w:hAnsiTheme="minorHAnsi"/>
                <w:sz w:val="22"/>
                <w:szCs w:val="22"/>
              </w:rPr>
              <w:t>s</w:t>
            </w:r>
            <w:r w:rsidR="000B321B" w:rsidRPr="009F4524">
              <w:rPr>
                <w:rFonts w:asciiTheme="minorHAnsi" w:hAnsiTheme="minorHAnsi"/>
                <w:sz w:val="22"/>
                <w:szCs w:val="22"/>
              </w:rPr>
              <w:t xml:space="preserve">hould extend voluntary supports and adapt to the various procedures that </w:t>
            </w:r>
          </w:p>
          <w:p w:rsidR="000B321B" w:rsidRPr="009F4524" w:rsidRDefault="000B321B" w:rsidP="00992DBD">
            <w:pPr>
              <w:pStyle w:val="Default"/>
              <w:spacing w:line="23" w:lineRule="atLeast"/>
              <w:ind w:left="720"/>
              <w:rPr>
                <w:rFonts w:asciiTheme="minorHAnsi" w:hAnsiTheme="minorHAnsi"/>
                <w:sz w:val="22"/>
                <w:szCs w:val="22"/>
              </w:rPr>
            </w:pPr>
            <w:r w:rsidRPr="009F4524">
              <w:rPr>
                <w:rFonts w:asciiTheme="minorHAnsi" w:hAnsiTheme="minorHAnsi"/>
                <w:sz w:val="22"/>
                <w:szCs w:val="22"/>
              </w:rPr>
              <w:t xml:space="preserve">will be adopted by the Company with respect to compliances for the different certifications like " ISO 9001", " ISO 14001", SA 8001" </w:t>
            </w:r>
          </w:p>
          <w:p w:rsidR="000B321B" w:rsidRPr="009F4524" w:rsidRDefault="008634D9" w:rsidP="00361550">
            <w:pPr>
              <w:pStyle w:val="Default"/>
              <w:numPr>
                <w:ilvl w:val="0"/>
                <w:numId w:val="9"/>
              </w:numPr>
              <w:spacing w:line="23" w:lineRule="atLeast"/>
              <w:ind w:hanging="595"/>
              <w:rPr>
                <w:rFonts w:asciiTheme="minorHAnsi" w:hAnsiTheme="minorHAnsi"/>
                <w:sz w:val="22"/>
                <w:szCs w:val="22"/>
              </w:rPr>
            </w:pPr>
            <w:r>
              <w:rPr>
                <w:rFonts w:asciiTheme="minorHAnsi" w:hAnsiTheme="minorHAnsi"/>
                <w:sz w:val="22"/>
                <w:szCs w:val="22"/>
              </w:rPr>
              <w:t>G</w:t>
            </w:r>
            <w:r w:rsidR="000B321B" w:rsidRPr="009F4524">
              <w:rPr>
                <w:rFonts w:asciiTheme="minorHAnsi" w:hAnsiTheme="minorHAnsi"/>
                <w:sz w:val="22"/>
                <w:szCs w:val="22"/>
              </w:rPr>
              <w:t>OTS Certification " Fair Trade " etc.</w:t>
            </w:r>
          </w:p>
        </w:tc>
      </w:tr>
      <w:tr w:rsidR="000B321B" w:rsidRPr="009F4524" w:rsidTr="00992DBD">
        <w:trPr>
          <w:trHeight w:val="20"/>
        </w:trPr>
        <w:tc>
          <w:tcPr>
            <w:tcW w:w="2244" w:type="dxa"/>
            <w:vMerge w:val="restart"/>
            <w:shd w:val="clear" w:color="auto" w:fill="DBE5F1" w:themeFill="accent1" w:themeFillTint="33"/>
          </w:tcPr>
          <w:p w:rsidR="000B321B" w:rsidRPr="009F4524" w:rsidRDefault="000B321B" w:rsidP="00361550">
            <w:pPr>
              <w:pStyle w:val="ListParagraph"/>
              <w:numPr>
                <w:ilvl w:val="0"/>
                <w:numId w:val="7"/>
              </w:numPr>
              <w:spacing w:line="23" w:lineRule="atLeast"/>
              <w:rPr>
                <w:rFonts w:eastAsia="MS Mincho" w:cstheme="minorHAnsi"/>
                <w:b/>
                <w:bCs/>
              </w:rPr>
            </w:pPr>
            <w:r w:rsidRPr="009F4524">
              <w:rPr>
                <w:rFonts w:eastAsia="MS Mincho" w:cstheme="minorHAnsi"/>
                <w:b/>
                <w:bCs/>
              </w:rPr>
              <w:lastRenderedPageBreak/>
              <w:t>Professional Skills</w:t>
            </w:r>
          </w:p>
          <w:p w:rsidR="000B321B" w:rsidRPr="009F4524" w:rsidRDefault="000B321B" w:rsidP="00992DBD">
            <w:pPr>
              <w:spacing w:line="23" w:lineRule="atLeast"/>
              <w:rPr>
                <w:rFonts w:cstheme="minorHAnsi"/>
                <w:b/>
              </w:rPr>
            </w:pPr>
          </w:p>
          <w:p w:rsidR="000B321B" w:rsidRPr="009F4524" w:rsidRDefault="000B321B" w:rsidP="00992DBD">
            <w:pPr>
              <w:spacing w:line="23" w:lineRule="atLeast"/>
              <w:rPr>
                <w:rFonts w:eastAsia="MS Mincho" w:cstheme="minorHAnsi"/>
                <w:b/>
                <w:bCs/>
              </w:rPr>
            </w:pPr>
          </w:p>
          <w:p w:rsidR="000B321B" w:rsidRPr="009F4524" w:rsidRDefault="000B321B" w:rsidP="00992DBD">
            <w:pPr>
              <w:spacing w:line="23" w:lineRule="atLeast"/>
              <w:rPr>
                <w:rFonts w:cstheme="minorHAnsi"/>
                <w:b/>
              </w:rPr>
            </w:pPr>
          </w:p>
          <w:p w:rsidR="000B321B" w:rsidRPr="009F4524" w:rsidRDefault="000B321B" w:rsidP="00992DBD">
            <w:pPr>
              <w:spacing w:line="23" w:lineRule="atLeast"/>
              <w:jc w:val="center"/>
              <w:rPr>
                <w:b/>
              </w:rPr>
            </w:pPr>
          </w:p>
        </w:tc>
        <w:tc>
          <w:tcPr>
            <w:tcW w:w="7929" w:type="dxa"/>
            <w:shd w:val="clear" w:color="auto" w:fill="DBE5F1" w:themeFill="accent1" w:themeFillTint="33"/>
          </w:tcPr>
          <w:p w:rsidR="000B321B" w:rsidRPr="009F4524" w:rsidRDefault="000B321B" w:rsidP="00992DBD">
            <w:pPr>
              <w:spacing w:line="23" w:lineRule="atLeast"/>
              <w:rPr>
                <w:rFonts w:asciiTheme="minorHAnsi" w:hAnsiTheme="minorHAnsi"/>
                <w:sz w:val="22"/>
                <w:szCs w:val="22"/>
              </w:rPr>
            </w:pPr>
            <w:r w:rsidRPr="009F4524">
              <w:rPr>
                <w:rFonts w:asciiTheme="minorHAnsi" w:hAnsiTheme="minorHAnsi" w:cstheme="minorHAnsi"/>
                <w:b/>
                <w:sz w:val="22"/>
                <w:szCs w:val="22"/>
              </w:rPr>
              <w:t>Weaver’s Knot</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jc w:val="center"/>
              <w:rPr>
                <w:b/>
              </w:rPr>
            </w:pPr>
          </w:p>
        </w:tc>
        <w:tc>
          <w:tcPr>
            <w:tcW w:w="7929" w:type="dxa"/>
            <w:shd w:val="clear" w:color="auto" w:fill="auto"/>
          </w:tcPr>
          <w:p w:rsidR="000B321B" w:rsidRPr="009F4524" w:rsidRDefault="000B321B" w:rsidP="00992DBD">
            <w:pPr>
              <w:pStyle w:val="Default"/>
              <w:spacing w:line="23" w:lineRule="atLeast"/>
              <w:rPr>
                <w:rFonts w:asciiTheme="minorHAnsi" w:hAnsiTheme="minorHAnsi" w:cstheme="minorHAnsi"/>
                <w:color w:val="auto"/>
                <w:sz w:val="22"/>
                <w:szCs w:val="22"/>
              </w:rPr>
            </w:pPr>
            <w:r w:rsidRPr="009F4524">
              <w:rPr>
                <w:rFonts w:asciiTheme="minorHAnsi" w:hAnsiTheme="minorHAnsi" w:cstheme="minorHAnsi"/>
                <w:color w:val="auto"/>
                <w:sz w:val="22"/>
                <w:szCs w:val="22"/>
              </w:rPr>
              <w:t xml:space="preserve">On job the individual should be able to achieve the following skills : </w:t>
            </w:r>
          </w:p>
          <w:p w:rsidR="000B321B" w:rsidRPr="009F4524" w:rsidRDefault="008634D9"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should ensure that warp breaks/loom hour doesn’t exceed 3</w:t>
            </w:r>
          </w:p>
          <w:p w:rsidR="000B321B" w:rsidRPr="009F4524" w:rsidRDefault="008634D9"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should ensure that weft breaks/loom hour doesn’t exceed 2</w:t>
            </w:r>
          </w:p>
          <w:p w:rsidR="000B321B" w:rsidRPr="009F4524" w:rsidRDefault="008634D9"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should ensure that fabric rejection doesn’t exceed 2%</w:t>
            </w:r>
          </w:p>
          <w:p w:rsidR="000B321B" w:rsidRPr="009F4524" w:rsidRDefault="008634D9"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should ensure that the efficiency is maintained in excess of 85%</w:t>
            </w:r>
          </w:p>
          <w:p w:rsidR="000B321B" w:rsidRPr="009F4524" w:rsidRDefault="008634D9"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should ensure that the warp waste doesn’t exceed 1%</w:t>
            </w:r>
          </w:p>
          <w:p w:rsidR="000B321B" w:rsidRPr="009F4524" w:rsidRDefault="008634D9"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should ensure that the weft waste doesn’t exceed 2 %</w:t>
            </w:r>
          </w:p>
          <w:p w:rsidR="000B321B" w:rsidRPr="009F4524" w:rsidRDefault="008634D9"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to ensure the life of the shuttle in excess of 6 months</w:t>
            </w:r>
          </w:p>
          <w:p w:rsidR="000B321B" w:rsidRPr="009F4524" w:rsidRDefault="008634D9"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to ensure the life of wooden picking stick in excess of 6 months</w:t>
            </w:r>
          </w:p>
          <w:p w:rsidR="000B321B" w:rsidRPr="009F4524" w:rsidRDefault="008634D9" w:rsidP="00361550">
            <w:pPr>
              <w:pStyle w:val="Default"/>
              <w:numPr>
                <w:ilvl w:val="0"/>
                <w:numId w:val="5"/>
              </w:numPr>
              <w:spacing w:line="23" w:lineRule="atLeast"/>
              <w:ind w:hanging="595"/>
              <w:rPr>
                <w:rFonts w:asciiTheme="minorHAnsi" w:hAnsiTheme="minorHAnsi" w:cstheme="minorHAnsi"/>
                <w:b/>
                <w:sz w:val="22"/>
                <w:szCs w:val="22"/>
              </w:rPr>
            </w:pPr>
            <w:r w:rsidRPr="009F4524">
              <w:rPr>
                <w:rFonts w:asciiTheme="minorHAnsi" w:hAnsiTheme="minorHAnsi" w:cstheme="minorHAnsi"/>
                <w:color w:val="auto"/>
                <w:sz w:val="22"/>
                <w:szCs w:val="22"/>
              </w:rPr>
              <w:t>one should put a minimum of 15 knots/ minute</w:t>
            </w:r>
          </w:p>
        </w:tc>
      </w:tr>
      <w:tr w:rsidR="000B321B" w:rsidRPr="009F4524" w:rsidTr="00992DBD">
        <w:trPr>
          <w:trHeight w:val="20"/>
        </w:trPr>
        <w:tc>
          <w:tcPr>
            <w:tcW w:w="2244" w:type="dxa"/>
            <w:vMerge w:val="restart"/>
            <w:shd w:val="clear" w:color="auto" w:fill="DBE5F1" w:themeFill="accent1" w:themeFillTint="33"/>
          </w:tcPr>
          <w:p w:rsidR="000B321B" w:rsidRPr="008634D9" w:rsidRDefault="008634D9" w:rsidP="00361550">
            <w:pPr>
              <w:pStyle w:val="ListParagraph"/>
              <w:numPr>
                <w:ilvl w:val="0"/>
                <w:numId w:val="7"/>
              </w:numPr>
              <w:spacing w:line="23" w:lineRule="atLeast"/>
              <w:jc w:val="center"/>
              <w:rPr>
                <w:rFonts w:cstheme="minorHAnsi"/>
                <w:b/>
              </w:rPr>
            </w:pPr>
            <w:r>
              <w:rPr>
                <w:rFonts w:cstheme="minorHAnsi"/>
                <w:b/>
              </w:rPr>
              <w:t>Technical Skills</w:t>
            </w:r>
          </w:p>
        </w:tc>
        <w:tc>
          <w:tcPr>
            <w:tcW w:w="7929" w:type="dxa"/>
            <w:shd w:val="clear" w:color="auto" w:fill="DBE5F1" w:themeFill="accent1" w:themeFillTint="33"/>
          </w:tcPr>
          <w:p w:rsidR="000B321B" w:rsidRPr="009F4524" w:rsidRDefault="000B321B" w:rsidP="00992DBD">
            <w:pPr>
              <w:spacing w:line="23" w:lineRule="atLeast"/>
              <w:rPr>
                <w:rFonts w:asciiTheme="minorHAnsi" w:hAnsiTheme="minorHAnsi"/>
                <w:sz w:val="22"/>
                <w:szCs w:val="22"/>
              </w:rPr>
            </w:pPr>
            <w:r w:rsidRPr="009F4524">
              <w:rPr>
                <w:rFonts w:asciiTheme="minorHAnsi" w:hAnsiTheme="minorHAnsi" w:cstheme="minorHAnsi"/>
                <w:b/>
                <w:sz w:val="22"/>
                <w:szCs w:val="22"/>
              </w:rPr>
              <w:t>Battery Filling</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jc w:val="center"/>
              <w:rPr>
                <w:rFonts w:cstheme="minorHAnsi"/>
                <w:b/>
              </w:rPr>
            </w:pPr>
          </w:p>
        </w:tc>
        <w:tc>
          <w:tcPr>
            <w:tcW w:w="7929" w:type="dxa"/>
            <w:shd w:val="clear" w:color="auto" w:fill="auto"/>
          </w:tcPr>
          <w:p w:rsidR="000B321B" w:rsidRPr="009F4524" w:rsidRDefault="008634D9" w:rsidP="00361550">
            <w:pPr>
              <w:pStyle w:val="Default"/>
              <w:numPr>
                <w:ilvl w:val="0"/>
                <w:numId w:val="17"/>
              </w:numPr>
              <w:spacing w:line="23" w:lineRule="atLeast"/>
              <w:ind w:hanging="554"/>
              <w:rPr>
                <w:rFonts w:asciiTheme="minorHAnsi" w:hAnsiTheme="minorHAnsi"/>
                <w:szCs w:val="22"/>
              </w:rPr>
            </w:pPr>
            <w:r w:rsidRPr="009F4524">
              <w:rPr>
                <w:rFonts w:ascii="Calibri" w:eastAsia="Times New Roman" w:hAnsi="Calibri" w:cs="Times New Roman"/>
                <w:sz w:val="22"/>
                <w:szCs w:val="20"/>
                <w:lang w:bidi="ta-IN"/>
              </w:rPr>
              <w:t>should ensure that only bunch length of 2-3 mtrs is there</w:t>
            </w:r>
          </w:p>
          <w:p w:rsidR="000B321B" w:rsidRPr="009F4524" w:rsidRDefault="008634D9" w:rsidP="00361550">
            <w:pPr>
              <w:pStyle w:val="Default"/>
              <w:numPr>
                <w:ilvl w:val="0"/>
                <w:numId w:val="17"/>
              </w:numPr>
              <w:spacing w:line="23" w:lineRule="atLeast"/>
              <w:ind w:hanging="554"/>
              <w:rPr>
                <w:rFonts w:asciiTheme="minorHAnsi" w:hAnsiTheme="minorHAnsi"/>
                <w:sz w:val="22"/>
                <w:szCs w:val="22"/>
              </w:rPr>
            </w:pPr>
            <w:r w:rsidRPr="009F4524">
              <w:rPr>
                <w:rFonts w:asciiTheme="minorHAnsi" w:hAnsiTheme="minorHAnsi"/>
                <w:sz w:val="22"/>
                <w:szCs w:val="22"/>
              </w:rPr>
              <w:t xml:space="preserve">should be able to fill around 24 pirns in a battery in a maximum period of 2 minutes  </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jc w:val="center"/>
              <w:rPr>
                <w:b/>
              </w:rPr>
            </w:pPr>
          </w:p>
        </w:tc>
        <w:tc>
          <w:tcPr>
            <w:tcW w:w="7929" w:type="dxa"/>
            <w:shd w:val="clear" w:color="auto" w:fill="DBE5F1" w:themeFill="accent1" w:themeFillTint="33"/>
          </w:tcPr>
          <w:p w:rsidR="000B321B" w:rsidRPr="009F4524" w:rsidRDefault="000B321B" w:rsidP="00992DBD">
            <w:pPr>
              <w:spacing w:line="23" w:lineRule="atLeast"/>
              <w:ind w:left="308" w:hanging="284"/>
              <w:rPr>
                <w:rFonts w:asciiTheme="minorHAnsi" w:hAnsiTheme="minorHAnsi"/>
                <w:sz w:val="22"/>
                <w:szCs w:val="22"/>
              </w:rPr>
            </w:pPr>
            <w:r w:rsidRPr="009F4524">
              <w:rPr>
                <w:rFonts w:asciiTheme="minorHAnsi" w:hAnsiTheme="minorHAnsi" w:cstheme="minorHAnsi"/>
                <w:b/>
                <w:sz w:val="22"/>
                <w:szCs w:val="22"/>
              </w:rPr>
              <w:t>Attending to Warp/ Weft Break</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jc w:val="center"/>
              <w:rPr>
                <w:b/>
              </w:rPr>
            </w:pPr>
          </w:p>
        </w:tc>
        <w:tc>
          <w:tcPr>
            <w:tcW w:w="7929" w:type="dxa"/>
            <w:shd w:val="clear" w:color="auto" w:fill="auto"/>
          </w:tcPr>
          <w:p w:rsidR="000B321B" w:rsidRPr="009F4524" w:rsidRDefault="008634D9" w:rsidP="00361550">
            <w:pPr>
              <w:pStyle w:val="Default"/>
              <w:numPr>
                <w:ilvl w:val="0"/>
                <w:numId w:val="17"/>
              </w:numPr>
              <w:spacing w:line="23" w:lineRule="atLeast"/>
              <w:ind w:hanging="554"/>
              <w:rPr>
                <w:rFonts w:asciiTheme="minorHAnsi" w:hAnsiTheme="minorHAnsi"/>
                <w:sz w:val="22"/>
                <w:szCs w:val="22"/>
              </w:rPr>
            </w:pPr>
            <w:r w:rsidRPr="009F4524">
              <w:rPr>
                <w:rFonts w:asciiTheme="minorHAnsi" w:hAnsiTheme="minorHAnsi"/>
                <w:sz w:val="22"/>
                <w:szCs w:val="22"/>
              </w:rPr>
              <w:t xml:space="preserve">one should attend battery filling with proper pick finding in  30 seconds </w:t>
            </w:r>
          </w:p>
          <w:p w:rsidR="000B321B" w:rsidRPr="009F4524" w:rsidRDefault="008634D9" w:rsidP="00361550">
            <w:pPr>
              <w:pStyle w:val="Default"/>
              <w:numPr>
                <w:ilvl w:val="0"/>
                <w:numId w:val="17"/>
              </w:numPr>
              <w:spacing w:line="23" w:lineRule="atLeast"/>
              <w:ind w:hanging="554"/>
              <w:rPr>
                <w:rFonts w:asciiTheme="minorHAnsi" w:hAnsiTheme="minorHAnsi"/>
                <w:sz w:val="22"/>
                <w:szCs w:val="22"/>
              </w:rPr>
            </w:pPr>
            <w:r w:rsidRPr="009F4524">
              <w:rPr>
                <w:rFonts w:asciiTheme="minorHAnsi" w:hAnsiTheme="minorHAnsi"/>
                <w:sz w:val="22"/>
                <w:szCs w:val="22"/>
              </w:rPr>
              <w:t xml:space="preserve">one should attend a single warp end through dropper, heald &amp; reed dent in 45 to 60 seconds depending on the automation of the machines/ type of weave etc. </w:t>
            </w:r>
          </w:p>
          <w:p w:rsidR="000B321B" w:rsidRPr="009F4524" w:rsidRDefault="000B321B" w:rsidP="00992DBD">
            <w:pPr>
              <w:pStyle w:val="Default"/>
              <w:spacing w:line="23" w:lineRule="atLeast"/>
              <w:ind w:left="195" w:hanging="554"/>
              <w:rPr>
                <w:rFonts w:asciiTheme="minorHAnsi" w:hAnsiTheme="minorHAnsi" w:cstheme="minorHAnsi"/>
                <w:b/>
                <w:sz w:val="22"/>
                <w:szCs w:val="22"/>
              </w:rPr>
            </w:pP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jc w:val="center"/>
              <w:rPr>
                <w:rFonts w:cstheme="minorHAnsi"/>
                <w:b/>
              </w:rPr>
            </w:pPr>
          </w:p>
        </w:tc>
        <w:tc>
          <w:tcPr>
            <w:tcW w:w="7929" w:type="dxa"/>
            <w:shd w:val="clear" w:color="auto" w:fill="DBE5F1" w:themeFill="accent1" w:themeFillTint="33"/>
          </w:tcPr>
          <w:p w:rsidR="000B321B" w:rsidRPr="009F4524" w:rsidRDefault="000B321B" w:rsidP="00992DBD">
            <w:pPr>
              <w:spacing w:line="23" w:lineRule="atLeast"/>
              <w:rPr>
                <w:rFonts w:asciiTheme="minorHAnsi" w:hAnsiTheme="minorHAnsi"/>
                <w:sz w:val="22"/>
                <w:szCs w:val="22"/>
              </w:rPr>
            </w:pPr>
            <w:r w:rsidRPr="009F4524">
              <w:rPr>
                <w:rFonts w:asciiTheme="minorHAnsi" w:hAnsiTheme="minorHAnsi" w:cstheme="minorHAnsi"/>
                <w:b/>
                <w:sz w:val="22"/>
                <w:szCs w:val="22"/>
              </w:rPr>
              <w:t>Quality Evaluation</w:t>
            </w:r>
          </w:p>
        </w:tc>
      </w:tr>
      <w:tr w:rsidR="000B321B" w:rsidRPr="009F4524" w:rsidTr="00992DBD">
        <w:trPr>
          <w:trHeight w:val="20"/>
        </w:trPr>
        <w:tc>
          <w:tcPr>
            <w:tcW w:w="2244" w:type="dxa"/>
            <w:vMerge/>
            <w:shd w:val="clear" w:color="auto" w:fill="DBE5F1" w:themeFill="accent1" w:themeFillTint="33"/>
          </w:tcPr>
          <w:p w:rsidR="000B321B" w:rsidRPr="009F4524" w:rsidRDefault="000B321B" w:rsidP="00992DBD">
            <w:pPr>
              <w:spacing w:line="23" w:lineRule="atLeast"/>
              <w:jc w:val="center"/>
              <w:rPr>
                <w:rFonts w:cstheme="minorHAnsi"/>
                <w:b/>
              </w:rPr>
            </w:pPr>
          </w:p>
        </w:tc>
        <w:tc>
          <w:tcPr>
            <w:tcW w:w="7929" w:type="dxa"/>
            <w:shd w:val="clear" w:color="auto" w:fill="auto"/>
          </w:tcPr>
          <w:p w:rsidR="000B321B" w:rsidRPr="009F4524" w:rsidRDefault="008634D9" w:rsidP="00361550">
            <w:pPr>
              <w:pStyle w:val="Default"/>
              <w:numPr>
                <w:ilvl w:val="0"/>
                <w:numId w:val="18"/>
              </w:numPr>
              <w:spacing w:line="23" w:lineRule="atLeast"/>
              <w:ind w:hanging="554"/>
              <w:rPr>
                <w:rFonts w:asciiTheme="minorHAnsi" w:hAnsiTheme="minorHAnsi"/>
                <w:sz w:val="22"/>
                <w:szCs w:val="22"/>
              </w:rPr>
            </w:pPr>
            <w:r w:rsidRPr="009F4524">
              <w:rPr>
                <w:rFonts w:asciiTheme="minorHAnsi" w:hAnsiTheme="minorHAnsi"/>
                <w:sz w:val="22"/>
                <w:szCs w:val="22"/>
              </w:rPr>
              <w:t xml:space="preserve">should be able to weave fabric free from " weaver oriented damages " such as " wrong drawing" , " wrong denting” " end out " " double end" etc. </w:t>
            </w:r>
          </w:p>
          <w:p w:rsidR="000B321B" w:rsidRPr="009F4524" w:rsidRDefault="000B321B" w:rsidP="00992DBD">
            <w:pPr>
              <w:pStyle w:val="Default"/>
              <w:spacing w:line="23" w:lineRule="atLeast"/>
              <w:ind w:left="195"/>
              <w:rPr>
                <w:rFonts w:asciiTheme="minorHAnsi" w:hAnsiTheme="minorHAnsi"/>
                <w:sz w:val="22"/>
                <w:szCs w:val="22"/>
              </w:rPr>
            </w:pPr>
          </w:p>
        </w:tc>
      </w:tr>
    </w:tbl>
    <w:p w:rsidR="005114B1" w:rsidRPr="009F4524" w:rsidRDefault="005114B1" w:rsidP="005114B1">
      <w:pPr>
        <w:rPr>
          <w:rFonts w:asciiTheme="minorHAnsi" w:hAnsiTheme="minorHAnsi"/>
          <w:b/>
          <w:sz w:val="22"/>
          <w:szCs w:val="22"/>
          <w:u w:val="single"/>
        </w:rPr>
      </w:pPr>
    </w:p>
    <w:p w:rsidR="005114B1" w:rsidRPr="009F4524" w:rsidRDefault="005114B1" w:rsidP="005114B1">
      <w:pPr>
        <w:rPr>
          <w:rFonts w:asciiTheme="minorHAnsi" w:hAnsiTheme="minorHAnsi"/>
          <w:b/>
          <w:sz w:val="22"/>
          <w:szCs w:val="22"/>
          <w:u w:val="single"/>
        </w:rPr>
      </w:pPr>
    </w:p>
    <w:p w:rsidR="005114B1" w:rsidRPr="009F4524" w:rsidRDefault="005114B1" w:rsidP="005114B1">
      <w:pPr>
        <w:rPr>
          <w:rFonts w:asciiTheme="minorHAnsi" w:hAnsiTheme="minorHAnsi"/>
          <w:b/>
          <w:sz w:val="22"/>
          <w:szCs w:val="22"/>
          <w:u w:val="single"/>
        </w:rPr>
      </w:pPr>
    </w:p>
    <w:tbl>
      <w:tblPr>
        <w:tblpPr w:leftFromText="180" w:rightFromText="180" w:vertAnchor="page" w:horzAnchor="margin" w:tblpY="2881"/>
        <w:tblW w:w="9606" w:type="dxa"/>
        <w:tblLook w:val="04A0"/>
      </w:tblPr>
      <w:tblGrid>
        <w:gridCol w:w="2846"/>
        <w:gridCol w:w="2442"/>
        <w:gridCol w:w="2127"/>
        <w:gridCol w:w="2191"/>
      </w:tblGrid>
      <w:tr w:rsidR="006F6790" w:rsidRPr="009F4524" w:rsidTr="006F6790">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F6790" w:rsidRPr="009F4524" w:rsidRDefault="006F6790" w:rsidP="006F6790">
            <w:pPr>
              <w:rPr>
                <w:rFonts w:asciiTheme="minorHAnsi" w:hAnsiTheme="minorHAnsi" w:cstheme="minorHAnsi"/>
                <w:b/>
                <w:bCs/>
                <w:color w:val="FFFFFF"/>
                <w:sz w:val="22"/>
                <w:szCs w:val="22"/>
              </w:rPr>
            </w:pPr>
            <w:r w:rsidRPr="009F4524">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F6790" w:rsidRPr="009F4524" w:rsidRDefault="006F6790" w:rsidP="006F6790">
            <w:pPr>
              <w:jc w:val="center"/>
              <w:rPr>
                <w:rFonts w:asciiTheme="minorHAnsi" w:hAnsiTheme="minorHAnsi" w:cstheme="minorHAnsi"/>
                <w:b/>
                <w:sz w:val="22"/>
                <w:szCs w:val="22"/>
              </w:rPr>
            </w:pPr>
            <w:r w:rsidRPr="009F4524">
              <w:rPr>
                <w:rFonts w:asciiTheme="minorHAnsi" w:hAnsiTheme="minorHAnsi" w:cstheme="minorHAnsi"/>
                <w:b/>
                <w:sz w:val="24"/>
              </w:rPr>
              <w:t xml:space="preserve">TSC/N </w:t>
            </w:r>
            <w:r w:rsidR="002810D4">
              <w:rPr>
                <w:rFonts w:asciiTheme="minorHAnsi" w:hAnsiTheme="minorHAnsi" w:cstheme="minorHAnsi"/>
                <w:b/>
                <w:sz w:val="24"/>
              </w:rPr>
              <w:t>2211</w:t>
            </w:r>
          </w:p>
        </w:tc>
      </w:tr>
      <w:tr w:rsidR="006F6790" w:rsidRPr="009F4524" w:rsidTr="006F679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F6790" w:rsidRPr="009F4524" w:rsidRDefault="0020670C" w:rsidP="006F6790">
            <w:pPr>
              <w:rPr>
                <w:rFonts w:asciiTheme="minorHAnsi" w:eastAsia="MS Mincho" w:hAnsiTheme="minorHAnsi" w:cstheme="minorHAnsi"/>
                <w:b/>
                <w:bCs/>
                <w:color w:val="FFFFFF"/>
                <w:sz w:val="22"/>
                <w:szCs w:val="22"/>
              </w:rPr>
            </w:pPr>
            <w:r w:rsidRPr="0020670C">
              <w:rPr>
                <w:rFonts w:asciiTheme="minorHAnsi" w:eastAsia="MS Mincho" w:hAnsiTheme="minorHAnsi" w:cstheme="minorHAnsi"/>
                <w:b/>
                <w:bCs/>
                <w:noProof/>
                <w:color w:val="FFFFFF"/>
                <w:sz w:val="22"/>
                <w:szCs w:val="22"/>
              </w:rPr>
              <w:pict>
                <v:line id="_x0000_s1268" style="position:absolute;z-index:25165465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F6790" w:rsidRPr="009F4524">
              <w:rPr>
                <w:rFonts w:asciiTheme="minorHAnsi" w:eastAsia="MS Mincho" w:hAnsiTheme="minorHAnsi" w:cstheme="minorHAnsi"/>
                <w:b/>
                <w:bCs/>
                <w:color w:val="FFFFFF"/>
                <w:sz w:val="22"/>
                <w:szCs w:val="22"/>
              </w:rPr>
              <w:t>Credits (NSQF)</w:t>
            </w:r>
          </w:p>
          <w:p w:rsidR="006F6790" w:rsidRPr="009F4524" w:rsidRDefault="006F6790" w:rsidP="006F6790">
            <w:pPr>
              <w:rPr>
                <w:rFonts w:asciiTheme="minorHAnsi" w:eastAsia="MS Mincho" w:hAnsiTheme="minorHAnsi" w:cstheme="minorHAnsi"/>
                <w:b/>
                <w:bCs/>
                <w:color w:val="FFFFFF"/>
                <w:sz w:val="22"/>
                <w:szCs w:val="22"/>
              </w:rPr>
            </w:pPr>
            <w:r w:rsidRPr="009F4524">
              <w:rPr>
                <w:rFonts w:asciiTheme="minorHAnsi" w:eastAsia="MS Mincho" w:hAnsiTheme="minorHAnsi" w:cstheme="minorHAnsi"/>
                <w:b/>
                <w:bCs/>
                <w:color w:val="FFFFFF"/>
                <w:sz w:val="22"/>
                <w:szCs w:val="22"/>
              </w:rPr>
              <w:t>[</w:t>
            </w:r>
            <w:r w:rsidRPr="009F4524">
              <w:rPr>
                <w:rFonts w:asciiTheme="minorHAnsi" w:eastAsia="MS Mincho" w:hAnsiTheme="minorHAnsi" w:cstheme="minorHAnsi"/>
                <w:b/>
                <w:bCs/>
                <w:i/>
                <w:color w:val="FFFFFF"/>
                <w:sz w:val="22"/>
                <w:szCs w:val="22"/>
              </w:rPr>
              <w:t>OPTIONAL</w:t>
            </w:r>
            <w:r w:rsidRPr="009F4524">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F6790" w:rsidRPr="009F4524" w:rsidRDefault="006F6790" w:rsidP="006F6790">
            <w:pPr>
              <w:rPr>
                <w:rFonts w:asciiTheme="minorHAnsi" w:eastAsia="MS Mincho" w:hAnsiTheme="minorHAnsi" w:cstheme="minorHAnsi"/>
                <w:b/>
                <w:bCs/>
                <w:color w:val="000000"/>
                <w:sz w:val="22"/>
                <w:szCs w:val="22"/>
              </w:rPr>
            </w:pPr>
            <w:r w:rsidRPr="009F452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F6790" w:rsidRPr="009F4524" w:rsidRDefault="006F6790" w:rsidP="006F6790">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F6790" w:rsidRPr="009F4524" w:rsidRDefault="006F6790" w:rsidP="006F6790">
            <w:pPr>
              <w:rPr>
                <w:rFonts w:asciiTheme="minorHAnsi" w:hAnsiTheme="minorHAnsi" w:cstheme="minorHAnsi"/>
                <w:b/>
                <w:bCs/>
                <w:color w:val="000000"/>
                <w:sz w:val="22"/>
                <w:szCs w:val="22"/>
              </w:rPr>
            </w:pPr>
            <w:r w:rsidRPr="009F4524">
              <w:rPr>
                <w:rFonts w:asciiTheme="minorHAnsi" w:eastAsia="MS Mincho" w:hAnsiTheme="minorHAnsi" w:cstheme="minorHAnsi"/>
                <w:b/>
                <w:bCs/>
                <w:color w:val="000000"/>
                <w:sz w:val="22"/>
                <w:szCs w:val="22"/>
              </w:rPr>
              <w:t>1.0</w:t>
            </w:r>
          </w:p>
        </w:tc>
      </w:tr>
      <w:tr w:rsidR="006F6790" w:rsidRPr="009F4524" w:rsidTr="006F679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F6790" w:rsidRPr="009F4524" w:rsidRDefault="006F6790" w:rsidP="006F6790">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6F6790" w:rsidRPr="009F4524" w:rsidRDefault="006F6790" w:rsidP="006F6790">
            <w:pPr>
              <w:rPr>
                <w:rFonts w:asciiTheme="minorHAnsi" w:hAnsiTheme="minorHAnsi" w:cstheme="minorHAnsi"/>
                <w:b/>
                <w:bCs/>
                <w:color w:val="000000"/>
                <w:sz w:val="22"/>
                <w:szCs w:val="22"/>
              </w:rPr>
            </w:pPr>
            <w:r w:rsidRPr="009F452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F6790" w:rsidRPr="009F4524" w:rsidRDefault="006F6790" w:rsidP="006F6790">
            <w:pPr>
              <w:rPr>
                <w:rFonts w:asciiTheme="minorHAnsi" w:hAnsiTheme="minorHAnsi" w:cstheme="minorHAnsi"/>
                <w:b/>
                <w:bCs/>
                <w:color w:val="FFFFFF"/>
                <w:sz w:val="22"/>
                <w:szCs w:val="22"/>
              </w:rPr>
            </w:pPr>
            <w:r w:rsidRPr="009F452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6F6790" w:rsidRPr="009F4524" w:rsidRDefault="006532C6" w:rsidP="006F6790">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6F6790" w:rsidRPr="009F4524" w:rsidTr="006F6790">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6F6790" w:rsidRPr="009F4524" w:rsidRDefault="006F6790" w:rsidP="006F6790">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6F6790" w:rsidRPr="009F4524" w:rsidRDefault="006F6790" w:rsidP="006F6790">
            <w:pPr>
              <w:rPr>
                <w:rFonts w:asciiTheme="minorHAnsi" w:hAnsiTheme="minorHAnsi" w:cstheme="minorHAnsi"/>
                <w:b/>
                <w:bCs/>
                <w:color w:val="000000"/>
                <w:sz w:val="22"/>
                <w:szCs w:val="22"/>
              </w:rPr>
            </w:pPr>
            <w:r w:rsidRPr="009F452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6F6790" w:rsidRPr="009F4524" w:rsidRDefault="006F6790" w:rsidP="006F6790">
            <w:pPr>
              <w:rPr>
                <w:rFonts w:asciiTheme="minorHAnsi" w:hAnsiTheme="minorHAnsi" w:cstheme="minorHAnsi"/>
                <w:b/>
                <w:bCs/>
                <w:color w:val="FFFFFF"/>
                <w:sz w:val="22"/>
                <w:szCs w:val="22"/>
              </w:rPr>
            </w:pPr>
            <w:r w:rsidRPr="009F452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6F6790" w:rsidRPr="009F4524" w:rsidRDefault="006532C6" w:rsidP="006F6790">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6F6790" w:rsidRPr="009F4524" w:rsidTr="006F6790">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6F6790" w:rsidRPr="009F4524" w:rsidRDefault="006F6790" w:rsidP="006F6790">
            <w:pPr>
              <w:rPr>
                <w:rFonts w:asciiTheme="minorHAnsi" w:hAnsiTheme="minorHAnsi" w:cstheme="minorHAnsi"/>
                <w:b/>
                <w:bCs/>
                <w:color w:val="FFFFFF"/>
                <w:sz w:val="22"/>
                <w:szCs w:val="22"/>
              </w:rPr>
            </w:pPr>
            <w:r w:rsidRPr="009F452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6F6790" w:rsidRPr="009F4524" w:rsidRDefault="006532C6" w:rsidP="006F6790">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6F6790" w:rsidRPr="009F4524" w:rsidRDefault="006F6790" w:rsidP="006F6790">
            <w:pPr>
              <w:rPr>
                <w:rFonts w:asciiTheme="minorHAnsi" w:hAnsiTheme="minorHAnsi" w:cstheme="minorHAnsi"/>
                <w:b/>
                <w:bCs/>
                <w:color w:val="FFFFFF" w:themeColor="background1"/>
                <w:sz w:val="22"/>
                <w:szCs w:val="22"/>
              </w:rPr>
            </w:pPr>
            <w:r w:rsidRPr="009F452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6F6790" w:rsidRPr="009F4524" w:rsidRDefault="006F6790" w:rsidP="006F6790">
            <w:pPr>
              <w:rPr>
                <w:rFonts w:asciiTheme="minorHAnsi" w:hAnsiTheme="minorHAnsi" w:cstheme="minorHAnsi"/>
                <w:b/>
                <w:bCs/>
                <w:color w:val="000000"/>
                <w:sz w:val="22"/>
                <w:szCs w:val="22"/>
              </w:rPr>
            </w:pPr>
          </w:p>
        </w:tc>
      </w:tr>
    </w:tbl>
    <w:p w:rsidR="005114B1" w:rsidRPr="009F4524" w:rsidRDefault="005114B1" w:rsidP="005114B1">
      <w:pPr>
        <w:rPr>
          <w:rFonts w:asciiTheme="minorHAnsi" w:hAnsiTheme="minorHAnsi"/>
          <w:b/>
          <w:sz w:val="22"/>
          <w:szCs w:val="22"/>
          <w:u w:val="single"/>
        </w:rPr>
      </w:pPr>
    </w:p>
    <w:p w:rsidR="005114B1" w:rsidRPr="009F4524" w:rsidRDefault="005114B1" w:rsidP="005114B1">
      <w:pPr>
        <w:rPr>
          <w:rFonts w:asciiTheme="minorHAnsi" w:hAnsiTheme="minorHAnsi"/>
          <w:b/>
          <w:sz w:val="22"/>
          <w:szCs w:val="22"/>
          <w:u w:val="single"/>
        </w:rPr>
      </w:pPr>
      <w:r w:rsidRPr="009F4524">
        <w:rPr>
          <w:rFonts w:asciiTheme="minorHAnsi" w:hAnsiTheme="minorHAnsi"/>
          <w:b/>
          <w:sz w:val="22"/>
          <w:szCs w:val="22"/>
          <w:u w:val="single"/>
        </w:rPr>
        <w:t>NOS Version Control</w:t>
      </w:r>
    </w:p>
    <w:p w:rsidR="005114B1" w:rsidRPr="009F4524" w:rsidRDefault="005114B1" w:rsidP="005114B1">
      <w:pPr>
        <w:spacing w:line="23" w:lineRule="atLeast"/>
        <w:rPr>
          <w:rFonts w:asciiTheme="minorHAnsi" w:hAnsiTheme="minorHAnsi"/>
          <w:sz w:val="22"/>
          <w:szCs w:val="22"/>
          <w:lang w:val="en-GB"/>
        </w:rPr>
        <w:sectPr w:rsidR="005114B1" w:rsidRPr="009F4524" w:rsidSect="00C75340">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5114B1" w:rsidRPr="009F4524" w:rsidRDefault="005114B1" w:rsidP="005114B1">
      <w:pPr>
        <w:rPr>
          <w:rFonts w:asciiTheme="minorHAnsi" w:hAnsiTheme="minorHAnsi"/>
          <w:sz w:val="22"/>
          <w:szCs w:val="22"/>
        </w:rPr>
        <w:sectPr w:rsidR="005114B1" w:rsidRPr="009F4524" w:rsidSect="00C0143D">
          <w:headerReference w:type="default" r:id="rId16"/>
          <w:headerReference w:type="first" r:id="rId17"/>
          <w:type w:val="continuous"/>
          <w:pgSz w:w="12240" w:h="15840" w:code="1"/>
          <w:pgMar w:top="1440" w:right="1440" w:bottom="1440" w:left="1440" w:header="720" w:footer="720" w:gutter="0"/>
          <w:cols w:space="720"/>
          <w:titlePg/>
          <w:docGrid w:linePitch="360"/>
        </w:sectPr>
      </w:pPr>
    </w:p>
    <w:p w:rsidR="005114B1" w:rsidRPr="009F4524" w:rsidRDefault="005114B1" w:rsidP="005114B1">
      <w:pPr>
        <w:rPr>
          <w:rFonts w:asciiTheme="minorHAnsi" w:hAnsiTheme="minorHAnsi"/>
          <w:sz w:val="22"/>
          <w:szCs w:val="22"/>
        </w:rPr>
      </w:pPr>
    </w:p>
    <w:p w:rsidR="006A0DC8" w:rsidRPr="009F4524" w:rsidRDefault="006A0DC8" w:rsidP="005114B1">
      <w:pPr>
        <w:rPr>
          <w:rFonts w:asciiTheme="minorHAnsi" w:hAnsiTheme="minorHAnsi"/>
          <w:sz w:val="22"/>
          <w:szCs w:val="22"/>
        </w:rPr>
        <w:sectPr w:rsidR="006A0DC8" w:rsidRPr="009F4524" w:rsidSect="00C0143D">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5114B1" w:rsidRPr="009F4524" w:rsidRDefault="005114B1" w:rsidP="005114B1">
      <w:pPr>
        <w:rPr>
          <w:rFonts w:asciiTheme="minorHAnsi" w:hAnsiTheme="minorHAnsi"/>
          <w:sz w:val="22"/>
          <w:szCs w:val="22"/>
        </w:rPr>
      </w:pPr>
    </w:p>
    <w:p w:rsidR="006862AA" w:rsidRPr="009F4524" w:rsidRDefault="0020670C" w:rsidP="006862AA">
      <w:pPr>
        <w:jc w:val="center"/>
        <w:rPr>
          <w:rFonts w:asciiTheme="minorHAnsi" w:hAnsiTheme="minorHAnsi"/>
          <w:noProof/>
          <w:sz w:val="22"/>
          <w:szCs w:val="22"/>
          <w:lang w:val="en-IN" w:eastAsia="en-IN"/>
        </w:rPr>
      </w:pPr>
      <w:r w:rsidRPr="0020670C">
        <w:rPr>
          <w:rFonts w:asciiTheme="minorHAnsi" w:hAnsiTheme="minorHAnsi"/>
          <w:noProof/>
          <w:sz w:val="22"/>
          <w:szCs w:val="22"/>
        </w:rPr>
        <w:pict>
          <v:shape id="Text Box 659" o:spid="_x0000_s1042" type="#_x0000_t202" style="position:absolute;left:0;text-align:left;margin-left:-18.3pt;margin-top:9.8pt;width:493pt;height:162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5A57FD" w:rsidRPr="00B13DA9" w:rsidRDefault="005A57FD"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jc w:val="center"/>
        <w:rPr>
          <w:rFonts w:asciiTheme="minorHAnsi" w:hAnsiTheme="minorHAnsi"/>
          <w:noProof/>
          <w:sz w:val="22"/>
          <w:szCs w:val="22"/>
          <w:lang w:val="en-IN" w:eastAsia="en-IN"/>
        </w:rPr>
      </w:pPr>
    </w:p>
    <w:p w:rsidR="006862AA" w:rsidRPr="009F4524" w:rsidRDefault="006862AA" w:rsidP="006862AA">
      <w:pPr>
        <w:tabs>
          <w:tab w:val="left" w:pos="6010"/>
        </w:tabs>
        <w:rPr>
          <w:rFonts w:asciiTheme="minorHAnsi" w:hAnsiTheme="minorHAnsi"/>
          <w:noProof/>
          <w:sz w:val="22"/>
          <w:szCs w:val="22"/>
          <w:lang w:val="en-IN" w:eastAsia="en-IN"/>
        </w:rPr>
      </w:pPr>
      <w:r w:rsidRPr="009F4524">
        <w:rPr>
          <w:rFonts w:asciiTheme="minorHAnsi" w:hAnsiTheme="minorHAnsi"/>
          <w:noProof/>
          <w:sz w:val="22"/>
          <w:szCs w:val="22"/>
          <w:lang w:val="en-IN" w:eastAsia="en-IN"/>
        </w:rPr>
        <w:tab/>
      </w: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4055C4" w:rsidRPr="009F4524" w:rsidRDefault="004055C4" w:rsidP="006862AA">
      <w:pPr>
        <w:rPr>
          <w:rFonts w:asciiTheme="minorHAnsi" w:hAnsiTheme="minorHAnsi"/>
          <w:noProof/>
          <w:sz w:val="22"/>
          <w:szCs w:val="22"/>
          <w:lang w:val="en-IN" w:eastAsia="en-IN"/>
        </w:rPr>
      </w:pPr>
    </w:p>
    <w:p w:rsidR="004055C4" w:rsidRPr="009F4524" w:rsidRDefault="004055C4" w:rsidP="006862AA">
      <w:pPr>
        <w:rPr>
          <w:rFonts w:asciiTheme="minorHAnsi" w:hAnsiTheme="minorHAnsi"/>
          <w:noProof/>
          <w:sz w:val="22"/>
          <w:szCs w:val="22"/>
          <w:lang w:val="en-IN" w:eastAsia="en-IN"/>
        </w:rPr>
      </w:pPr>
    </w:p>
    <w:p w:rsidR="004055C4" w:rsidRPr="009F4524" w:rsidRDefault="004055C4" w:rsidP="006862AA">
      <w:pPr>
        <w:rPr>
          <w:rFonts w:asciiTheme="minorHAnsi" w:hAnsiTheme="minorHAnsi"/>
          <w:noProof/>
          <w:sz w:val="22"/>
          <w:szCs w:val="22"/>
          <w:lang w:val="en-IN" w:eastAsia="en-IN"/>
        </w:rPr>
      </w:pPr>
    </w:p>
    <w:p w:rsidR="004055C4" w:rsidRPr="009F4524" w:rsidRDefault="004055C4"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57515D" w:rsidRPr="009F4524" w:rsidRDefault="0057515D"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noProof/>
          <w:sz w:val="22"/>
          <w:szCs w:val="22"/>
          <w:lang w:val="en-IN" w:eastAsia="en-IN"/>
        </w:rPr>
      </w:pPr>
    </w:p>
    <w:p w:rsidR="006862AA" w:rsidRPr="009F4524" w:rsidRDefault="006862AA" w:rsidP="006862AA">
      <w:pPr>
        <w:rPr>
          <w:rFonts w:asciiTheme="minorHAnsi" w:hAnsiTheme="minorHAnsi"/>
          <w:b/>
          <w:sz w:val="22"/>
          <w:szCs w:val="22"/>
          <w:u w:val="single"/>
        </w:rPr>
      </w:pPr>
      <w:r w:rsidRPr="009F4524">
        <w:rPr>
          <w:rFonts w:asciiTheme="minorHAnsi" w:hAnsiTheme="minorHAnsi"/>
          <w:b/>
          <w:sz w:val="22"/>
          <w:szCs w:val="22"/>
          <w:u w:val="single"/>
        </w:rPr>
        <w:t xml:space="preserve">Overview </w:t>
      </w:r>
    </w:p>
    <w:p w:rsidR="006862AA" w:rsidRPr="009F4524" w:rsidRDefault="0053680B" w:rsidP="00C14DC0">
      <w:pPr>
        <w:pStyle w:val="Heading1"/>
        <w:rPr>
          <w:rFonts w:asciiTheme="minorHAnsi" w:hAnsiTheme="minorHAnsi"/>
          <w:color w:val="000000"/>
          <w:sz w:val="22"/>
          <w:szCs w:val="22"/>
        </w:rPr>
      </w:pPr>
      <w:bookmarkStart w:id="10" w:name="_This_unit_is"/>
      <w:bookmarkEnd w:id="10"/>
      <w:r w:rsidRPr="009F4524">
        <w:rPr>
          <w:rFonts w:asciiTheme="minorHAnsi" w:hAnsiTheme="minorHAnsi"/>
          <w:color w:val="000000"/>
          <w:sz w:val="22"/>
          <w:szCs w:val="22"/>
        </w:rPr>
        <w:t xml:space="preserve">This unit provides performance criteria, knowledge &amp; understanding and skills &amp; abilities required to run an automatic </w:t>
      </w:r>
      <w:r w:rsidR="003E795C" w:rsidRPr="009F4524">
        <w:rPr>
          <w:rFonts w:asciiTheme="minorHAnsi" w:hAnsiTheme="minorHAnsi"/>
          <w:color w:val="000000"/>
          <w:sz w:val="22"/>
          <w:szCs w:val="22"/>
        </w:rPr>
        <w:t>pirn winding machine</w:t>
      </w:r>
      <w:r w:rsidR="003F53FC" w:rsidRPr="009F4524">
        <w:rPr>
          <w:rFonts w:asciiTheme="minorHAnsi" w:hAnsiTheme="minorHAnsi"/>
          <w:color w:val="000000"/>
          <w:sz w:val="22"/>
          <w:szCs w:val="22"/>
        </w:rPr>
        <w:t>.</w:t>
      </w:r>
    </w:p>
    <w:p w:rsidR="003F53FC" w:rsidRPr="009F4524" w:rsidRDefault="003F53FC" w:rsidP="003F53FC"/>
    <w:p w:rsidR="003F53FC" w:rsidRPr="009F4524" w:rsidRDefault="003F53FC" w:rsidP="003F53F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929"/>
      </w:tblGrid>
      <w:tr w:rsidR="00584275" w:rsidRPr="009F4524" w:rsidTr="00D97E9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9F4524" w:rsidRDefault="00584275" w:rsidP="00313E67">
            <w:pPr>
              <w:spacing w:line="23" w:lineRule="atLeast"/>
              <w:rPr>
                <w:rFonts w:asciiTheme="minorHAnsi" w:hAnsiTheme="minorHAnsi" w:cstheme="minorHAnsi"/>
                <w:b/>
                <w:color w:val="FFFFFF" w:themeColor="background1"/>
              </w:rPr>
            </w:pPr>
            <w:r w:rsidRPr="009F4524">
              <w:rPr>
                <w:rFonts w:asciiTheme="minorHAnsi" w:hAnsiTheme="minorHAnsi" w:cstheme="minorHAnsi"/>
                <w:b/>
                <w:color w:val="FFFFFF" w:themeColor="background1"/>
                <w:sz w:val="22"/>
              </w:rPr>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9F4524" w:rsidRDefault="00BA795B"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w:t>
            </w:r>
            <w:r w:rsidR="00584275" w:rsidRPr="009F4524">
              <w:rPr>
                <w:rFonts w:asciiTheme="minorHAnsi" w:hAnsiTheme="minorHAnsi" w:cstheme="minorHAnsi"/>
                <w:b/>
                <w:color w:val="FFFFFF" w:themeColor="background1"/>
                <w:sz w:val="22"/>
              </w:rPr>
              <w:t>/</w:t>
            </w:r>
            <w:r>
              <w:rPr>
                <w:rFonts w:asciiTheme="minorHAnsi" w:hAnsiTheme="minorHAnsi" w:cstheme="minorHAnsi"/>
                <w:b/>
                <w:color w:val="FFFFFF" w:themeColor="background1"/>
                <w:sz w:val="22"/>
              </w:rPr>
              <w:t>N</w:t>
            </w:r>
            <w:r w:rsidR="006532C6">
              <w:rPr>
                <w:rFonts w:asciiTheme="minorHAnsi" w:hAnsiTheme="minorHAnsi" w:cstheme="minorHAnsi"/>
                <w:b/>
                <w:color w:val="FFFFFF" w:themeColor="background1"/>
                <w:sz w:val="22"/>
              </w:rPr>
              <w:t>221</w:t>
            </w:r>
            <w:r w:rsidR="002810D4">
              <w:rPr>
                <w:rFonts w:asciiTheme="minorHAnsi" w:hAnsiTheme="minorHAnsi" w:cstheme="minorHAnsi"/>
                <w:b/>
                <w:color w:val="FFFFFF" w:themeColor="background1"/>
                <w:sz w:val="22"/>
              </w:rPr>
              <w:t>2</w:t>
            </w:r>
          </w:p>
        </w:tc>
      </w:tr>
      <w:tr w:rsidR="00584275" w:rsidRPr="009F4524" w:rsidTr="00D97E9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9F4524" w:rsidRDefault="0020670C" w:rsidP="00313E67">
            <w:pPr>
              <w:spacing w:line="23" w:lineRule="atLeast"/>
              <w:rPr>
                <w:rFonts w:asciiTheme="minorHAnsi" w:hAnsiTheme="minorHAnsi" w:cstheme="minorHAnsi"/>
                <w:b/>
                <w:color w:val="FFFFFF" w:themeColor="background1"/>
                <w:sz w:val="22"/>
                <w:szCs w:val="22"/>
              </w:rPr>
            </w:pPr>
            <w:r w:rsidRPr="0020670C">
              <w:rPr>
                <w:noProof/>
                <w:lang w:val="en-IN" w:eastAsia="en-IN"/>
              </w:rPr>
              <w:pict>
                <v:rect id="_x0000_s1224" style="position:absolute;margin-left:-45.8pt;margin-top:-1.35pt;width:29pt;height:237.55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24" inset="0,,0">
                    <w:txbxContent>
                      <w:p w:rsidR="005A57FD" w:rsidRPr="00500FA4" w:rsidRDefault="005A57FD" w:rsidP="00C800B6">
                        <w:pPr>
                          <w:pStyle w:val="sidebar-text"/>
                        </w:pPr>
                        <w:r>
                          <w:t>National Occupational Standard</w:t>
                        </w:r>
                      </w:p>
                    </w:txbxContent>
                  </v:textbox>
                </v:rect>
              </w:pict>
            </w:r>
            <w:r w:rsidR="00584275" w:rsidRPr="009F4524">
              <w:rPr>
                <w:rFonts w:asciiTheme="minorHAnsi" w:hAnsiTheme="minorHAnsi" w:cstheme="minorHAnsi"/>
                <w:b/>
                <w:color w:val="FFFFFF" w:themeColor="background1"/>
                <w:sz w:val="22"/>
                <w:szCs w:val="22"/>
              </w:rPr>
              <w:t>Unit Title</w:t>
            </w:r>
          </w:p>
          <w:p w:rsidR="00584275" w:rsidRPr="009F4524" w:rsidRDefault="00584275" w:rsidP="00313E67">
            <w:pPr>
              <w:spacing w:line="23" w:lineRule="atLeast"/>
              <w:rPr>
                <w:rFonts w:asciiTheme="minorHAnsi" w:hAnsiTheme="minorHAnsi" w:cstheme="minorHAnsi"/>
                <w:b/>
                <w:color w:val="FFFFFF" w:themeColor="background1"/>
              </w:rPr>
            </w:pPr>
            <w:r w:rsidRPr="009F4524">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9F4524" w:rsidRDefault="00F129E3" w:rsidP="00313E67">
            <w:pPr>
              <w:pStyle w:val="Table-Heading"/>
              <w:spacing w:line="23" w:lineRule="atLeast"/>
            </w:pPr>
            <w:r w:rsidRPr="009F4524">
              <w:t>Operating Auto Pirn Winding Machine</w:t>
            </w:r>
          </w:p>
        </w:tc>
      </w:tr>
      <w:tr w:rsidR="00584275" w:rsidRPr="009F4524" w:rsidTr="00D97E9C">
        <w:trPr>
          <w:trHeight w:val="20"/>
        </w:trPr>
        <w:tc>
          <w:tcPr>
            <w:tcW w:w="2244" w:type="dxa"/>
            <w:tcBorders>
              <w:top w:val="single" w:sz="4" w:space="0" w:color="FFFFFF" w:themeColor="background1"/>
            </w:tcBorders>
            <w:shd w:val="clear" w:color="auto" w:fill="DBE5F1" w:themeFill="accent1" w:themeFillTint="33"/>
          </w:tcPr>
          <w:p w:rsidR="00584275" w:rsidRPr="009F4524" w:rsidRDefault="00584275" w:rsidP="00313E67">
            <w:pPr>
              <w:widowControl w:val="0"/>
              <w:autoSpaceDE w:val="0"/>
              <w:autoSpaceDN w:val="0"/>
              <w:adjustRightInd w:val="0"/>
              <w:spacing w:line="23" w:lineRule="atLeast"/>
              <w:rPr>
                <w:rFonts w:asciiTheme="minorHAnsi" w:eastAsia="MS Mincho" w:hAnsiTheme="minorHAnsi" w:cstheme="minorHAnsi"/>
                <w:b/>
                <w:bCs/>
              </w:rPr>
            </w:pPr>
            <w:r w:rsidRPr="009F4524">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3E795C" w:rsidRPr="009460E8" w:rsidRDefault="003E795C" w:rsidP="002A19A5">
            <w:pPr>
              <w:pStyle w:val="Scopetext"/>
              <w:spacing w:line="23" w:lineRule="atLeast"/>
              <w:rPr>
                <w:color w:val="000000"/>
              </w:rPr>
            </w:pPr>
            <w:r w:rsidRPr="009F4524">
              <w:rPr>
                <w:color w:val="000000"/>
              </w:rPr>
              <w:t xml:space="preserve">This unit provides performance criteria ,knowledge &amp; understanding and skills &amp; abilities required to run  automatic pirn winding machine, by attending to thread breakages, so as to get maximum output &amp; minimum defects, without entertaining any damage to the people , the machine etc., without wasting much of raw materials, spares, tools etc., &amp; without spoiling the environmental aspects. </w:t>
            </w:r>
          </w:p>
        </w:tc>
      </w:tr>
      <w:tr w:rsidR="00584275" w:rsidRPr="009F4524" w:rsidTr="00D97E9C">
        <w:trPr>
          <w:trHeight w:val="742"/>
        </w:trPr>
        <w:tc>
          <w:tcPr>
            <w:tcW w:w="2244" w:type="dxa"/>
            <w:shd w:val="clear" w:color="auto" w:fill="DBE5F1" w:themeFill="accent1" w:themeFillTint="33"/>
          </w:tcPr>
          <w:p w:rsidR="00584275" w:rsidRPr="009F4524" w:rsidRDefault="00584275" w:rsidP="00313E67">
            <w:pPr>
              <w:pStyle w:val="tb-side-clmn-txt"/>
              <w:spacing w:line="23" w:lineRule="atLeast"/>
            </w:pPr>
            <w:r w:rsidRPr="009F4524">
              <w:t>Scope</w:t>
            </w:r>
          </w:p>
        </w:tc>
        <w:tc>
          <w:tcPr>
            <w:tcW w:w="7929" w:type="dxa"/>
          </w:tcPr>
          <w:p w:rsidR="00C10AAD" w:rsidRPr="008634D9" w:rsidRDefault="00C10AAD" w:rsidP="00C10AAD">
            <w:pPr>
              <w:pStyle w:val="Scopetext"/>
              <w:spacing w:line="23" w:lineRule="atLeast"/>
              <w:rPr>
                <w:b/>
              </w:rPr>
            </w:pPr>
            <w:r w:rsidRPr="008634D9">
              <w:rPr>
                <w:b/>
              </w:rPr>
              <w:t>This unit/task covers the following:</w:t>
            </w:r>
          </w:p>
          <w:p w:rsidR="00A274EE" w:rsidRPr="009F4524" w:rsidRDefault="00B96AF5" w:rsidP="00361550">
            <w:pPr>
              <w:pStyle w:val="Scopetext"/>
              <w:numPr>
                <w:ilvl w:val="0"/>
                <w:numId w:val="19"/>
              </w:numPr>
              <w:spacing w:line="23" w:lineRule="atLeast"/>
              <w:rPr>
                <w:b/>
                <w:color w:val="auto"/>
              </w:rPr>
            </w:pPr>
            <w:r w:rsidRPr="009F4524">
              <w:rPr>
                <w:color w:val="auto"/>
              </w:rPr>
              <w:t>To run  automatic pirn winding machine  efficiently so as to get maximum output with minimum defects, giving due importance to safety &amp; environmental aspects.</w:t>
            </w:r>
          </w:p>
        </w:tc>
      </w:tr>
      <w:tr w:rsidR="00584275" w:rsidRPr="009F4524" w:rsidTr="00313E67">
        <w:trPr>
          <w:trHeight w:val="20"/>
        </w:trPr>
        <w:tc>
          <w:tcPr>
            <w:tcW w:w="10173" w:type="dxa"/>
            <w:gridSpan w:val="2"/>
            <w:shd w:val="clear" w:color="auto" w:fill="1F497D" w:themeFill="text2"/>
            <w:vAlign w:val="center"/>
          </w:tcPr>
          <w:p w:rsidR="00584275" w:rsidRPr="009F4524" w:rsidRDefault="00584275" w:rsidP="00313E67">
            <w:pPr>
              <w:spacing w:line="23" w:lineRule="atLeast"/>
              <w:rPr>
                <w:rFonts w:cstheme="minorHAnsi"/>
                <w:i/>
                <w:color w:val="FFFFFF" w:themeColor="background1"/>
              </w:rPr>
            </w:pPr>
            <w:r w:rsidRPr="009F4524">
              <w:rPr>
                <w:rFonts w:asciiTheme="minorHAnsi" w:eastAsiaTheme="minorHAnsi" w:hAnsiTheme="minorHAnsi" w:cs="Arial"/>
                <w:b/>
                <w:color w:val="F2F2F2" w:themeColor="background1" w:themeShade="F2"/>
                <w:kern w:val="0"/>
                <w:sz w:val="22"/>
                <w:szCs w:val="22"/>
              </w:rPr>
              <w:t>Performance Criteria (PC) w.r.t. the Scope</w:t>
            </w:r>
          </w:p>
        </w:tc>
      </w:tr>
      <w:tr w:rsidR="00AE54A3" w:rsidRPr="009F4524" w:rsidTr="00D97E9C">
        <w:trPr>
          <w:trHeight w:val="20"/>
        </w:trPr>
        <w:tc>
          <w:tcPr>
            <w:tcW w:w="2244" w:type="dxa"/>
            <w:shd w:val="clear" w:color="auto" w:fill="1F497D" w:themeFill="text2"/>
            <w:vAlign w:val="center"/>
          </w:tcPr>
          <w:p w:rsidR="00AE54A3" w:rsidRPr="009F4524"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9F4524">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AE54A3" w:rsidRPr="009F4524"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9F4524">
              <w:rPr>
                <w:rFonts w:asciiTheme="minorHAnsi" w:eastAsiaTheme="minorHAnsi" w:hAnsiTheme="minorHAnsi" w:cs="Arial"/>
                <w:b/>
                <w:color w:val="F2F2F2" w:themeColor="background1" w:themeShade="F2"/>
                <w:kern w:val="0"/>
                <w:sz w:val="22"/>
                <w:szCs w:val="22"/>
              </w:rPr>
              <w:t>Performance Criteria</w:t>
            </w:r>
          </w:p>
        </w:tc>
      </w:tr>
      <w:tr w:rsidR="00D87CE1" w:rsidRPr="009F4524" w:rsidTr="00D97E9C">
        <w:trPr>
          <w:trHeight w:val="20"/>
        </w:trPr>
        <w:tc>
          <w:tcPr>
            <w:tcW w:w="2244" w:type="dxa"/>
            <w:shd w:val="clear" w:color="auto" w:fill="DBE5F1" w:themeFill="accent1" w:themeFillTint="33"/>
          </w:tcPr>
          <w:p w:rsidR="00D87CE1" w:rsidRPr="009F4524" w:rsidRDefault="00B96AF5" w:rsidP="006D024F">
            <w:pPr>
              <w:pStyle w:val="Scopetext"/>
              <w:spacing w:line="23" w:lineRule="atLeast"/>
            </w:pPr>
            <w:r w:rsidRPr="009F4524">
              <w:t>Stripping of Empty Pirns</w:t>
            </w:r>
          </w:p>
        </w:tc>
        <w:tc>
          <w:tcPr>
            <w:tcW w:w="7929" w:type="dxa"/>
          </w:tcPr>
          <w:p w:rsidR="005A57FD" w:rsidRDefault="005A57FD" w:rsidP="005A57FD">
            <w:pPr>
              <w:pStyle w:val="PCbullets"/>
              <w:spacing w:line="23" w:lineRule="atLeast"/>
            </w:pPr>
            <w:r>
              <w:t>To be competent, you must be able to:</w:t>
            </w:r>
          </w:p>
          <w:p w:rsidR="00503A92" w:rsidRPr="009F4524" w:rsidRDefault="001774B5" w:rsidP="00361550">
            <w:pPr>
              <w:pStyle w:val="PCbullets"/>
              <w:numPr>
                <w:ilvl w:val="0"/>
                <w:numId w:val="16"/>
              </w:numPr>
              <w:spacing w:line="23" w:lineRule="atLeast"/>
            </w:pPr>
            <w:r w:rsidRPr="009F4524">
              <w:t>collect the empty pirns from the “ empty pirn boxes” kept on the looms to store the empty pirns falling after transfer of weft pirns effected through “ automatic weft replenishment “</w:t>
            </w:r>
          </w:p>
          <w:p w:rsidR="00503A92" w:rsidRPr="009F4524" w:rsidRDefault="001774B5" w:rsidP="00361550">
            <w:pPr>
              <w:pStyle w:val="PCbullets"/>
              <w:numPr>
                <w:ilvl w:val="0"/>
                <w:numId w:val="16"/>
              </w:numPr>
              <w:spacing w:line="23" w:lineRule="atLeast"/>
            </w:pPr>
            <w:r w:rsidRPr="009F4524">
              <w:t>ensure that there is no excess weft yarn than the bunch waste,  left in the said empty pirns. the same has to be intimated to the higher authority, so that the can be arrested on the looms. and the said empty pirns with excess weft yarns ( ¼ pirns &amp; ½ pirns) have to be run on the looms itself, without giving room for high wastage of yarn.</w:t>
            </w:r>
          </w:p>
          <w:p w:rsidR="00503A92" w:rsidRPr="009F4524" w:rsidRDefault="001774B5" w:rsidP="00361550">
            <w:pPr>
              <w:pStyle w:val="PCbullets"/>
              <w:numPr>
                <w:ilvl w:val="0"/>
                <w:numId w:val="16"/>
              </w:numPr>
              <w:spacing w:line="23" w:lineRule="atLeast"/>
            </w:pPr>
            <w:r w:rsidRPr="009F4524">
              <w:t>see that the said empty pirns are left with 2- 3 mtrs of weft yarn ( bunch waste) , as otherwise, it illustrates that there was no bunch provided in the pirn winding.</w:t>
            </w:r>
          </w:p>
          <w:p w:rsidR="00503A92" w:rsidRPr="009F4524" w:rsidRDefault="001774B5" w:rsidP="00361550">
            <w:pPr>
              <w:pStyle w:val="PCbullets"/>
              <w:numPr>
                <w:ilvl w:val="0"/>
                <w:numId w:val="16"/>
              </w:numPr>
              <w:spacing w:line="23" w:lineRule="atLeast"/>
            </w:pPr>
            <w:r w:rsidRPr="009F4524">
              <w:t xml:space="preserve">hand- strip the bunch waste from the collected empty pirns </w:t>
            </w:r>
          </w:p>
          <w:p w:rsidR="00D87CE1" w:rsidRPr="009F4524" w:rsidRDefault="005A57FD" w:rsidP="00361550">
            <w:pPr>
              <w:pStyle w:val="PCbullets"/>
              <w:numPr>
                <w:ilvl w:val="0"/>
                <w:numId w:val="16"/>
              </w:numPr>
              <w:spacing w:line="23" w:lineRule="atLeast"/>
            </w:pPr>
            <w:r>
              <w:t>fill -</w:t>
            </w:r>
            <w:r w:rsidRPr="009F4524">
              <w:t xml:space="preserve"> the stripped empty pirns to be </w:t>
            </w:r>
            <w:r w:rsidR="001774B5" w:rsidRPr="009F4524">
              <w:t>in the magazine on the pirn winding machine.</w:t>
            </w:r>
          </w:p>
        </w:tc>
      </w:tr>
      <w:tr w:rsidR="00D87CE1" w:rsidRPr="009F4524" w:rsidTr="00D97E9C">
        <w:trPr>
          <w:trHeight w:val="20"/>
        </w:trPr>
        <w:tc>
          <w:tcPr>
            <w:tcW w:w="2244" w:type="dxa"/>
            <w:shd w:val="clear" w:color="auto" w:fill="DBE5F1" w:themeFill="accent1" w:themeFillTint="33"/>
          </w:tcPr>
          <w:p w:rsidR="00D87CE1" w:rsidRPr="009F4524" w:rsidRDefault="00503A92" w:rsidP="00044485">
            <w:pPr>
              <w:pStyle w:val="Scopetext"/>
              <w:spacing w:line="23" w:lineRule="atLeast"/>
            </w:pPr>
            <w:r w:rsidRPr="009F4524">
              <w:t>Running of Pirn Winding Machine</w:t>
            </w:r>
          </w:p>
        </w:tc>
        <w:tc>
          <w:tcPr>
            <w:tcW w:w="7929" w:type="dxa"/>
          </w:tcPr>
          <w:p w:rsidR="00503A92" w:rsidRPr="009F4524" w:rsidRDefault="001774B5" w:rsidP="00361550">
            <w:pPr>
              <w:pStyle w:val="PCbullets"/>
              <w:numPr>
                <w:ilvl w:val="0"/>
                <w:numId w:val="16"/>
              </w:numPr>
              <w:spacing w:line="23" w:lineRule="atLeast"/>
            </w:pPr>
            <w:r w:rsidRPr="009F4524">
              <w:t>ensure the spindle numbers are written against each spindle.</w:t>
            </w:r>
          </w:p>
          <w:p w:rsidR="00503A92" w:rsidRPr="009F4524" w:rsidRDefault="001774B5" w:rsidP="00361550">
            <w:pPr>
              <w:pStyle w:val="PCbullets"/>
              <w:numPr>
                <w:ilvl w:val="0"/>
                <w:numId w:val="16"/>
              </w:numPr>
              <w:spacing w:line="23" w:lineRule="atLeast"/>
            </w:pPr>
            <w:r w:rsidRPr="009F4524">
              <w:t>ensure proper identification of the “ material &amp; the count” , to be run on each &amp; every pirn winding spindle. either the same can be written on the corresponding spindles or boards with the said details can be hanged against the individual spindles</w:t>
            </w:r>
          </w:p>
          <w:p w:rsidR="00503A92" w:rsidRPr="009F4524" w:rsidRDefault="001774B5" w:rsidP="00361550">
            <w:pPr>
              <w:pStyle w:val="PCbullets"/>
              <w:numPr>
                <w:ilvl w:val="0"/>
                <w:numId w:val="16"/>
              </w:numPr>
              <w:spacing w:line="23" w:lineRule="atLeast"/>
            </w:pPr>
            <w:r w:rsidRPr="009F4524">
              <w:t>ensure that the full pirns after the pirn winding are dropped on the weft boxes kept below the respective pirn winding spindles.</w:t>
            </w:r>
          </w:p>
          <w:p w:rsidR="00503A92" w:rsidRPr="009F4524" w:rsidRDefault="001774B5" w:rsidP="00361550">
            <w:pPr>
              <w:pStyle w:val="PCbullets"/>
              <w:numPr>
                <w:ilvl w:val="0"/>
                <w:numId w:val="16"/>
              </w:numPr>
              <w:spacing w:line="23" w:lineRule="atLeast"/>
            </w:pPr>
            <w:r w:rsidRPr="009F4524">
              <w:t>ensure that the full pirns from one spindle after winding don’t fall on the box kept below the adjacent spindles</w:t>
            </w:r>
          </w:p>
          <w:p w:rsidR="00503A92" w:rsidRPr="009F4524" w:rsidRDefault="001774B5" w:rsidP="00361550">
            <w:pPr>
              <w:pStyle w:val="PCbullets"/>
              <w:numPr>
                <w:ilvl w:val="0"/>
                <w:numId w:val="16"/>
              </w:numPr>
              <w:spacing w:line="23" w:lineRule="atLeast"/>
            </w:pPr>
            <w:r w:rsidRPr="009F4524">
              <w:t>check the material &amp; the count ,in the cones / cheeses from the bags/ boxes before the same are fixed on the cone/cheese holders on the machine against the respective spindles.</w:t>
            </w:r>
          </w:p>
          <w:p w:rsidR="00503A92" w:rsidRPr="009F4524" w:rsidRDefault="001774B5" w:rsidP="00361550">
            <w:pPr>
              <w:pStyle w:val="PCbullets"/>
              <w:numPr>
                <w:ilvl w:val="0"/>
                <w:numId w:val="16"/>
              </w:numPr>
              <w:spacing w:line="23" w:lineRule="atLeast"/>
            </w:pPr>
            <w:r w:rsidRPr="009F4524">
              <w:t xml:space="preserve">ensure whether the auto  bunching mechanism on the respective spindles is </w:t>
            </w:r>
            <w:r w:rsidRPr="009F4524">
              <w:lastRenderedPageBreak/>
              <w:t>working properly.</w:t>
            </w:r>
          </w:p>
          <w:p w:rsidR="00503A92" w:rsidRPr="009F4524" w:rsidRDefault="001774B5" w:rsidP="00361550">
            <w:pPr>
              <w:pStyle w:val="PCbullets"/>
              <w:numPr>
                <w:ilvl w:val="0"/>
                <w:numId w:val="16"/>
              </w:numPr>
              <w:spacing w:line="23" w:lineRule="atLeast"/>
            </w:pPr>
            <w:r w:rsidRPr="009F4524">
              <w:t>bring the weft yarn from the cones/ cheeses through the guides on the respective spindles .</w:t>
            </w:r>
          </w:p>
          <w:p w:rsidR="00503A92" w:rsidRPr="009F4524" w:rsidRDefault="001774B5" w:rsidP="00361550">
            <w:pPr>
              <w:pStyle w:val="PCbullets"/>
              <w:numPr>
                <w:ilvl w:val="0"/>
                <w:numId w:val="16"/>
              </w:numPr>
              <w:spacing w:line="23" w:lineRule="atLeast"/>
            </w:pPr>
            <w:r w:rsidRPr="009F4524">
              <w:t>ensure that the initial threading is with proper bunch length only</w:t>
            </w:r>
          </w:p>
          <w:p w:rsidR="00503A92" w:rsidRPr="009F4524" w:rsidRDefault="00271F0F" w:rsidP="00361550">
            <w:pPr>
              <w:pStyle w:val="PCbullets"/>
              <w:numPr>
                <w:ilvl w:val="0"/>
                <w:numId w:val="16"/>
              </w:numPr>
              <w:spacing w:line="23" w:lineRule="atLeast"/>
            </w:pPr>
            <w:r>
              <w:t>a</w:t>
            </w:r>
            <w:r w:rsidR="005A57FD">
              <w:t xml:space="preserve">ttend </w:t>
            </w:r>
            <w:r w:rsidR="005A57FD" w:rsidRPr="009F4524">
              <w:t xml:space="preserve">the weft breakage </w:t>
            </w:r>
            <w:r w:rsidR="001774B5" w:rsidRPr="009F4524">
              <w:t>using “ knotters “ or by ensuring tiny hand knots.</w:t>
            </w:r>
          </w:p>
          <w:p w:rsidR="00D87CE1" w:rsidRPr="009F4524" w:rsidRDefault="00271F0F" w:rsidP="00271F0F">
            <w:pPr>
              <w:pStyle w:val="PCbullets"/>
              <w:numPr>
                <w:ilvl w:val="0"/>
                <w:numId w:val="16"/>
              </w:numPr>
              <w:spacing w:line="23" w:lineRule="atLeast"/>
            </w:pPr>
            <w:r>
              <w:t>bring</w:t>
            </w:r>
            <w:r w:rsidR="001774B5" w:rsidRPr="009F4524">
              <w:t xml:space="preserve"> any abnormal thread breakage, to the notice of higher authority.</w:t>
            </w:r>
          </w:p>
        </w:tc>
      </w:tr>
      <w:tr w:rsidR="004B6F63" w:rsidRPr="009F4524" w:rsidTr="00D97E9C">
        <w:trPr>
          <w:trHeight w:val="20"/>
        </w:trPr>
        <w:tc>
          <w:tcPr>
            <w:tcW w:w="2244" w:type="dxa"/>
            <w:shd w:val="clear" w:color="auto" w:fill="DBE5F1" w:themeFill="accent1" w:themeFillTint="33"/>
          </w:tcPr>
          <w:p w:rsidR="004B6F63" w:rsidRPr="009F4524" w:rsidRDefault="00503A92" w:rsidP="009C6F1C">
            <w:pPr>
              <w:pStyle w:val="Scopetext"/>
              <w:spacing w:line="23" w:lineRule="atLeast"/>
            </w:pPr>
            <w:r w:rsidRPr="009F4524">
              <w:lastRenderedPageBreak/>
              <w:t>Battery Filling</w:t>
            </w:r>
          </w:p>
        </w:tc>
        <w:tc>
          <w:tcPr>
            <w:tcW w:w="7929" w:type="dxa"/>
          </w:tcPr>
          <w:p w:rsidR="00503A92" w:rsidRPr="009F4524" w:rsidRDefault="001774B5" w:rsidP="00361550">
            <w:pPr>
              <w:pStyle w:val="PCbullets"/>
              <w:numPr>
                <w:ilvl w:val="0"/>
                <w:numId w:val="16"/>
              </w:numPr>
              <w:spacing w:line="23" w:lineRule="atLeast"/>
            </w:pPr>
            <w:r w:rsidRPr="009F4524">
              <w:t xml:space="preserve">take </w:t>
            </w:r>
            <w:r w:rsidR="00271F0F" w:rsidRPr="009F4524">
              <w:t xml:space="preserve">the produced weft pirns </w:t>
            </w:r>
            <w:r w:rsidRPr="009F4524">
              <w:t xml:space="preserve">to the loom shed in different boxes depending on the material and the count., to ensure “ no weft mix-up” </w:t>
            </w:r>
          </w:p>
          <w:p w:rsidR="00503A92" w:rsidRPr="009F4524" w:rsidRDefault="001774B5" w:rsidP="00361550">
            <w:pPr>
              <w:pStyle w:val="PCbullets"/>
              <w:numPr>
                <w:ilvl w:val="0"/>
                <w:numId w:val="16"/>
              </w:numPr>
              <w:spacing w:line="23" w:lineRule="atLeast"/>
            </w:pPr>
            <w:r w:rsidRPr="009F4524">
              <w:t xml:space="preserve">store </w:t>
            </w:r>
            <w:r w:rsidR="00271F0F" w:rsidRPr="009F4524">
              <w:t xml:space="preserve">the said weft pirns </w:t>
            </w:r>
            <w:r w:rsidRPr="009F4524">
              <w:t xml:space="preserve">on the  pirn boxes kept on the respective looms. </w:t>
            </w:r>
          </w:p>
          <w:p w:rsidR="00503A92" w:rsidRPr="009F4524" w:rsidRDefault="001774B5" w:rsidP="00361550">
            <w:pPr>
              <w:pStyle w:val="PCbullets"/>
              <w:numPr>
                <w:ilvl w:val="0"/>
                <w:numId w:val="16"/>
              </w:numPr>
              <w:spacing w:line="23" w:lineRule="atLeast"/>
            </w:pPr>
            <w:r w:rsidRPr="009F4524">
              <w:t>use weft pirns kept on the boxes on the respective looms only, to fill the batteries on the corresponding looms.</w:t>
            </w:r>
          </w:p>
          <w:p w:rsidR="00503A92" w:rsidRPr="009F4524" w:rsidRDefault="001774B5" w:rsidP="00361550">
            <w:pPr>
              <w:pStyle w:val="PCbullets"/>
              <w:numPr>
                <w:ilvl w:val="0"/>
                <w:numId w:val="16"/>
              </w:numPr>
              <w:spacing w:line="23" w:lineRule="atLeast"/>
            </w:pPr>
            <w:r w:rsidRPr="009F4524">
              <w:t xml:space="preserve">pull about 2 mtrs of weft in the pirns in the right hand &amp; hold around 4 - 5 pirns at a time in the left hand </w:t>
            </w:r>
          </w:p>
          <w:p w:rsidR="00503A92" w:rsidRPr="009F4524" w:rsidRDefault="001774B5" w:rsidP="00361550">
            <w:pPr>
              <w:pStyle w:val="PCbullets"/>
              <w:numPr>
                <w:ilvl w:val="0"/>
                <w:numId w:val="16"/>
              </w:numPr>
              <w:spacing w:line="23" w:lineRule="atLeast"/>
            </w:pPr>
            <w:r w:rsidRPr="009F4524">
              <w:t xml:space="preserve">press the pirn head of the pirns in space in the battery disc one by one and press the tips of the pirns in the aligned path of the pirn holders . </w:t>
            </w:r>
          </w:p>
          <w:p w:rsidR="004B6F63" w:rsidRPr="009F4524" w:rsidRDefault="001774B5" w:rsidP="00361550">
            <w:pPr>
              <w:pStyle w:val="PCbullets"/>
              <w:numPr>
                <w:ilvl w:val="0"/>
                <w:numId w:val="16"/>
              </w:numPr>
              <w:spacing w:line="23" w:lineRule="atLeast"/>
            </w:pPr>
            <w:r w:rsidRPr="009F4524">
              <w:t>wind the pirn threads in the battery umbrella , anti clock</w:t>
            </w:r>
          </w:p>
        </w:tc>
      </w:tr>
      <w:tr w:rsidR="004B6F63" w:rsidRPr="009F4524" w:rsidTr="00D97E9C">
        <w:trPr>
          <w:trHeight w:val="20"/>
        </w:trPr>
        <w:tc>
          <w:tcPr>
            <w:tcW w:w="2244" w:type="dxa"/>
            <w:shd w:val="clear" w:color="auto" w:fill="DBE5F1" w:themeFill="accent1" w:themeFillTint="33"/>
          </w:tcPr>
          <w:p w:rsidR="004B6F63" w:rsidRPr="009F4524" w:rsidRDefault="004B6F63" w:rsidP="009C6F1C">
            <w:pPr>
              <w:pStyle w:val="Scopetext"/>
              <w:spacing w:line="23" w:lineRule="atLeast"/>
            </w:pPr>
            <w:r w:rsidRPr="009F4524">
              <w:t>Other Work Practices</w:t>
            </w:r>
          </w:p>
        </w:tc>
        <w:tc>
          <w:tcPr>
            <w:tcW w:w="7929" w:type="dxa"/>
          </w:tcPr>
          <w:p w:rsidR="00271F0F" w:rsidRDefault="00271F0F" w:rsidP="00271F0F">
            <w:pPr>
              <w:pStyle w:val="PCbullets"/>
              <w:numPr>
                <w:ilvl w:val="0"/>
                <w:numId w:val="16"/>
              </w:numPr>
              <w:spacing w:line="23" w:lineRule="atLeast"/>
            </w:pPr>
            <w:r w:rsidRPr="00271F0F">
              <w:t xml:space="preserve">wite following details on a </w:t>
            </w:r>
            <w:r w:rsidR="001774B5" w:rsidRPr="00271F0F">
              <w:t xml:space="preserve">board hanged/ kept  in the winding department </w:t>
            </w:r>
          </w:p>
          <w:p w:rsidR="00503A92" w:rsidRPr="00271F0F" w:rsidRDefault="001774B5" w:rsidP="00271F0F">
            <w:pPr>
              <w:pStyle w:val="PCbullets"/>
              <w:numPr>
                <w:ilvl w:val="0"/>
                <w:numId w:val="19"/>
              </w:numPr>
              <w:spacing w:line="23" w:lineRule="atLeast"/>
            </w:pPr>
            <w:r w:rsidRPr="00271F0F">
              <w:t>spindle number</w:t>
            </w:r>
          </w:p>
          <w:p w:rsidR="00503A92" w:rsidRPr="00271F0F" w:rsidRDefault="001774B5" w:rsidP="00271F0F">
            <w:pPr>
              <w:pStyle w:val="PCbullets"/>
              <w:numPr>
                <w:ilvl w:val="0"/>
                <w:numId w:val="19"/>
              </w:numPr>
              <w:spacing w:line="23" w:lineRule="atLeast"/>
            </w:pPr>
            <w:r w:rsidRPr="00271F0F">
              <w:t>material type ( cotton/ viscose/  polyester / p.c./ other  etc) running on the respective spindle</w:t>
            </w:r>
          </w:p>
          <w:p w:rsidR="00503A92" w:rsidRPr="00271F0F" w:rsidRDefault="001774B5" w:rsidP="00271F0F">
            <w:pPr>
              <w:pStyle w:val="PCbullets"/>
              <w:numPr>
                <w:ilvl w:val="0"/>
                <w:numId w:val="19"/>
              </w:numPr>
              <w:spacing w:line="23" w:lineRule="atLeast"/>
            </w:pPr>
            <w:r w:rsidRPr="00271F0F">
              <w:t>material classification ( o. e/ ring sun  karded/ ring spun  combed/ ring spun compact/other etc. running on the respective spindle</w:t>
            </w:r>
          </w:p>
          <w:p w:rsidR="00503A92" w:rsidRPr="00271F0F" w:rsidRDefault="001774B5" w:rsidP="00271F0F">
            <w:pPr>
              <w:pStyle w:val="PCbullets"/>
              <w:numPr>
                <w:ilvl w:val="0"/>
                <w:numId w:val="19"/>
              </w:numPr>
              <w:spacing w:line="23" w:lineRule="atLeast"/>
            </w:pPr>
            <w:r w:rsidRPr="00271F0F">
              <w:t>count running on the respective spindle</w:t>
            </w:r>
          </w:p>
          <w:p w:rsidR="00503A92" w:rsidRPr="00271F0F" w:rsidRDefault="001774B5" w:rsidP="00271F0F">
            <w:pPr>
              <w:pStyle w:val="PCbullets"/>
              <w:numPr>
                <w:ilvl w:val="0"/>
                <w:numId w:val="19"/>
              </w:numPr>
              <w:spacing w:line="23" w:lineRule="atLeast"/>
            </w:pPr>
            <w:r w:rsidRPr="00271F0F">
              <w:t>the loom number against the respective spindle</w:t>
            </w:r>
          </w:p>
          <w:p w:rsidR="00503A92" w:rsidRPr="00271F0F" w:rsidRDefault="00503A92" w:rsidP="00A32D1F">
            <w:pPr>
              <w:pStyle w:val="PCbullets"/>
              <w:spacing w:line="23" w:lineRule="atLeast"/>
              <w:ind w:left="720"/>
            </w:pPr>
          </w:p>
          <w:p w:rsidR="00503A92" w:rsidRPr="009F4524" w:rsidRDefault="001774B5" w:rsidP="005A57FD">
            <w:pPr>
              <w:pStyle w:val="PCbullets"/>
              <w:numPr>
                <w:ilvl w:val="0"/>
                <w:numId w:val="16"/>
              </w:numPr>
              <w:spacing w:line="23" w:lineRule="atLeast"/>
            </w:pPr>
            <w:r w:rsidRPr="009F4524">
              <w:t>ensure that stripping of empty pirns is done by hands only. and no knife to be used, as it will damage the empty pirns themselves</w:t>
            </w:r>
          </w:p>
          <w:p w:rsidR="00503A92" w:rsidRPr="009F4524" w:rsidRDefault="001774B5" w:rsidP="00361550">
            <w:pPr>
              <w:pStyle w:val="PCbullets"/>
              <w:numPr>
                <w:ilvl w:val="0"/>
                <w:numId w:val="16"/>
              </w:numPr>
              <w:spacing w:line="23" w:lineRule="atLeast"/>
            </w:pPr>
            <w:r w:rsidRPr="009F4524">
              <w:t>ensure that the empty pirns are in good condition in respect to both head &amp; tip.</w:t>
            </w:r>
          </w:p>
          <w:p w:rsidR="00503A92" w:rsidRPr="009F4524" w:rsidRDefault="001774B5" w:rsidP="00361550">
            <w:pPr>
              <w:pStyle w:val="PCbullets"/>
              <w:numPr>
                <w:ilvl w:val="0"/>
                <w:numId w:val="16"/>
              </w:numPr>
              <w:spacing w:line="23" w:lineRule="atLeast"/>
            </w:pPr>
            <w:r w:rsidRPr="009F4524">
              <w:t>ensure that brass wrapper in the empty pirn is in good condition. whenever new empty pirns are engaged , to see that the brass portin is buffed properly using sand emery.</w:t>
            </w:r>
          </w:p>
          <w:p w:rsidR="00503A92" w:rsidRPr="009F4524" w:rsidRDefault="001774B5" w:rsidP="00361550">
            <w:pPr>
              <w:pStyle w:val="PCbullets"/>
              <w:numPr>
                <w:ilvl w:val="0"/>
                <w:numId w:val="16"/>
              </w:numPr>
              <w:spacing w:line="23" w:lineRule="atLeast"/>
            </w:pPr>
            <w:r w:rsidRPr="009F4524">
              <w:t>see that no broken empty pirn/ full pirn is there . accordingly, the same has to be brought to the notice of the higher authority</w:t>
            </w:r>
            <w:r w:rsidR="00271F0F" w:rsidRPr="009F4524">
              <w:t xml:space="preserve"> while collectin</w:t>
            </w:r>
            <w:r w:rsidR="00271F0F">
              <w:t xml:space="preserve">g empty pirns , from the looms </w:t>
            </w:r>
            <w:r w:rsidRPr="009F4524">
              <w:t xml:space="preserve">. </w:t>
            </w:r>
          </w:p>
          <w:p w:rsidR="00503A92" w:rsidRPr="009F4524" w:rsidRDefault="001774B5" w:rsidP="00361550">
            <w:pPr>
              <w:pStyle w:val="PCbullets"/>
              <w:numPr>
                <w:ilvl w:val="0"/>
                <w:numId w:val="16"/>
              </w:numPr>
              <w:spacing w:line="23" w:lineRule="atLeast"/>
            </w:pPr>
            <w:r w:rsidRPr="009F4524">
              <w:t xml:space="preserve">clean the machine &amp; the pirn winding area atleast twice in a shift , so that the same are kept neat&amp; clean all the time.  </w:t>
            </w:r>
          </w:p>
          <w:p w:rsidR="00503A92" w:rsidRPr="009F4524" w:rsidRDefault="001774B5" w:rsidP="00361550">
            <w:pPr>
              <w:pStyle w:val="PCbullets"/>
              <w:numPr>
                <w:ilvl w:val="0"/>
                <w:numId w:val="16"/>
              </w:numPr>
              <w:spacing w:line="23" w:lineRule="atLeast"/>
            </w:pPr>
            <w:r w:rsidRPr="009F4524">
              <w:t>collect the waste wound on the umbrella of the loom batteries at the end of the shift</w:t>
            </w:r>
          </w:p>
          <w:p w:rsidR="00503A92" w:rsidRPr="009F4524" w:rsidRDefault="001774B5" w:rsidP="00361550">
            <w:pPr>
              <w:pStyle w:val="PCbullets"/>
              <w:numPr>
                <w:ilvl w:val="0"/>
                <w:numId w:val="16"/>
              </w:numPr>
              <w:spacing w:line="23" w:lineRule="atLeast"/>
            </w:pPr>
            <w:r w:rsidRPr="009F4524">
              <w:t>weigh the battery waste &amp; bunch waste separately and the same has to be recorded in the note kept for it</w:t>
            </w:r>
          </w:p>
          <w:p w:rsidR="00503A92" w:rsidRPr="009F4524" w:rsidRDefault="001774B5" w:rsidP="00361550">
            <w:pPr>
              <w:pStyle w:val="PCbullets"/>
              <w:numPr>
                <w:ilvl w:val="0"/>
                <w:numId w:val="16"/>
              </w:numPr>
              <w:spacing w:line="23" w:lineRule="atLeast"/>
            </w:pPr>
            <w:r w:rsidRPr="009F4524">
              <w:t xml:space="preserve">store </w:t>
            </w:r>
            <w:r w:rsidR="00271F0F" w:rsidRPr="009F4524">
              <w:t xml:space="preserve">the said waste </w:t>
            </w:r>
            <w:r w:rsidRPr="009F4524">
              <w:t xml:space="preserve">separately in the places earmarked </w:t>
            </w:r>
            <w:r w:rsidR="00271F0F">
              <w:t>.</w:t>
            </w:r>
          </w:p>
          <w:p w:rsidR="00503A92" w:rsidRPr="009F4524" w:rsidRDefault="00503A92" w:rsidP="006F6790">
            <w:pPr>
              <w:pStyle w:val="PCbullets"/>
              <w:spacing w:line="23" w:lineRule="atLeast"/>
              <w:ind w:left="720"/>
            </w:pPr>
          </w:p>
          <w:p w:rsidR="00503A92" w:rsidRPr="009F4524" w:rsidRDefault="001774B5" w:rsidP="00361550">
            <w:pPr>
              <w:pStyle w:val="PCbullets"/>
              <w:numPr>
                <w:ilvl w:val="0"/>
                <w:numId w:val="16"/>
              </w:numPr>
              <w:spacing w:line="23" w:lineRule="atLeast"/>
            </w:pPr>
            <w:r w:rsidRPr="009F4524">
              <w:lastRenderedPageBreak/>
              <w:t xml:space="preserve">tie the " waist bag" &amp; all the waste generated by the winders  are collected in the said waist bag, which can be ultimately disposed in the places/ bins provided, at the end of the shift. </w:t>
            </w:r>
          </w:p>
          <w:p w:rsidR="00503A92" w:rsidRPr="009F4524" w:rsidRDefault="001774B5" w:rsidP="00361550">
            <w:pPr>
              <w:pStyle w:val="PCbullets"/>
              <w:numPr>
                <w:ilvl w:val="0"/>
                <w:numId w:val="16"/>
              </w:numPr>
              <w:spacing w:line="23" w:lineRule="atLeast"/>
            </w:pPr>
            <w:r w:rsidRPr="009F4524">
              <w:t xml:space="preserve">ensure that the correct weft yarn, as per the " loom card" only is used </w:t>
            </w:r>
          </w:p>
          <w:p w:rsidR="00503A92" w:rsidRPr="009F4524" w:rsidRDefault="001774B5" w:rsidP="00361550">
            <w:pPr>
              <w:pStyle w:val="PCbullets"/>
              <w:numPr>
                <w:ilvl w:val="0"/>
                <w:numId w:val="16"/>
              </w:numPr>
              <w:spacing w:line="23" w:lineRule="atLeast"/>
            </w:pPr>
            <w:r w:rsidRPr="009F4524">
              <w:t xml:space="preserve">additional wastage of raw materials. for any quality issue or defective cone etc., the same has to be brought to the notice of the superiors. </w:t>
            </w:r>
          </w:p>
          <w:p w:rsidR="00503A92" w:rsidRPr="009F4524" w:rsidRDefault="001774B5" w:rsidP="00361550">
            <w:pPr>
              <w:pStyle w:val="PCbullets"/>
              <w:numPr>
                <w:ilvl w:val="0"/>
                <w:numId w:val="16"/>
              </w:numPr>
              <w:spacing w:line="23" w:lineRule="atLeast"/>
            </w:pPr>
            <w:r w:rsidRPr="009F4524">
              <w:t xml:space="preserve">give preference to safety . should not enter the area, where he/ she is not allowed. should not do a job in which training has not being given </w:t>
            </w:r>
          </w:p>
          <w:p w:rsidR="00503A92" w:rsidRPr="009F4524" w:rsidRDefault="001774B5" w:rsidP="00361550">
            <w:pPr>
              <w:pStyle w:val="PCbullets"/>
              <w:numPr>
                <w:ilvl w:val="0"/>
                <w:numId w:val="16"/>
              </w:numPr>
              <w:spacing w:line="23" w:lineRule="atLeast"/>
            </w:pPr>
            <w:r w:rsidRPr="009F4524">
              <w:t xml:space="preserve">ensure that no raw material/ cloth/ spare/ tool / any other material is thrown under/ near the machines or in the other work areas. </w:t>
            </w:r>
          </w:p>
          <w:p w:rsidR="00503A92" w:rsidRPr="009F4524" w:rsidRDefault="001774B5" w:rsidP="00361550">
            <w:pPr>
              <w:pStyle w:val="PCbullets"/>
              <w:numPr>
                <w:ilvl w:val="0"/>
                <w:numId w:val="16"/>
              </w:numPr>
              <w:spacing w:line="23" w:lineRule="atLeast"/>
            </w:pPr>
            <w:r w:rsidRPr="009F4524">
              <w:t xml:space="preserve">check for the reasons for the frequent  weft breaks . the reasons that could be corrected by himself/ herself should be corrected. </w:t>
            </w:r>
          </w:p>
          <w:p w:rsidR="00503A92" w:rsidRPr="009F4524" w:rsidRDefault="00271F0F" w:rsidP="00361550">
            <w:pPr>
              <w:pStyle w:val="PCbullets"/>
              <w:numPr>
                <w:ilvl w:val="0"/>
                <w:numId w:val="16"/>
              </w:numPr>
              <w:spacing w:line="23" w:lineRule="atLeast"/>
            </w:pPr>
            <w:r>
              <w:t xml:space="preserve">Report  the same </w:t>
            </w:r>
            <w:r w:rsidR="001774B5" w:rsidRPr="009F4524">
              <w:t xml:space="preserve">to the mechanics/ fitters/ superiors </w:t>
            </w:r>
          </w:p>
          <w:p w:rsidR="00503A92" w:rsidRPr="009F4524" w:rsidRDefault="001774B5" w:rsidP="00361550">
            <w:pPr>
              <w:pStyle w:val="PCbullets"/>
              <w:numPr>
                <w:ilvl w:val="0"/>
                <w:numId w:val="16"/>
              </w:numPr>
              <w:spacing w:line="23" w:lineRule="atLeast"/>
            </w:pPr>
            <w:r w:rsidRPr="009F4524">
              <w:t>write log book , for the following</w:t>
            </w:r>
          </w:p>
          <w:p w:rsidR="00503A92" w:rsidRPr="009F4524" w:rsidRDefault="001774B5" w:rsidP="00361550">
            <w:pPr>
              <w:pStyle w:val="PCbullets"/>
              <w:numPr>
                <w:ilvl w:val="0"/>
                <w:numId w:val="13"/>
              </w:numPr>
              <w:spacing w:line="23" w:lineRule="atLeast"/>
            </w:pPr>
            <w:r w:rsidRPr="009F4524">
              <w:t>spindle problem for bunch or non functioning of spindle</w:t>
            </w:r>
          </w:p>
          <w:p w:rsidR="00503A92" w:rsidRPr="009F4524" w:rsidRDefault="001774B5" w:rsidP="00361550">
            <w:pPr>
              <w:pStyle w:val="PCbullets"/>
              <w:numPr>
                <w:ilvl w:val="0"/>
                <w:numId w:val="13"/>
              </w:numPr>
              <w:spacing w:line="23" w:lineRule="atLeast"/>
            </w:pPr>
            <w:r w:rsidRPr="009F4524">
              <w:t>spare breakage</w:t>
            </w:r>
          </w:p>
          <w:p w:rsidR="00503A92" w:rsidRPr="009F4524" w:rsidRDefault="001774B5" w:rsidP="00361550">
            <w:pPr>
              <w:pStyle w:val="PCbullets"/>
              <w:numPr>
                <w:ilvl w:val="0"/>
                <w:numId w:val="13"/>
              </w:numPr>
              <w:spacing w:line="23" w:lineRule="atLeast"/>
            </w:pPr>
            <w:r w:rsidRPr="009F4524">
              <w:t>other machine complaint</w:t>
            </w:r>
          </w:p>
          <w:p w:rsidR="00503A92" w:rsidRPr="009F4524" w:rsidRDefault="001774B5" w:rsidP="00361550">
            <w:pPr>
              <w:pStyle w:val="PCbullets"/>
              <w:numPr>
                <w:ilvl w:val="0"/>
                <w:numId w:val="13"/>
              </w:numPr>
              <w:spacing w:line="23" w:lineRule="atLeast"/>
            </w:pPr>
            <w:r w:rsidRPr="009F4524">
              <w:t>material complaint for poor performance or damage</w:t>
            </w:r>
          </w:p>
          <w:p w:rsidR="00503A92" w:rsidRPr="009F4524" w:rsidRDefault="001774B5" w:rsidP="00361550">
            <w:pPr>
              <w:pStyle w:val="PCbullets"/>
              <w:numPr>
                <w:ilvl w:val="0"/>
                <w:numId w:val="13"/>
              </w:numPr>
              <w:spacing w:line="23" w:lineRule="atLeast"/>
            </w:pPr>
            <w:r w:rsidRPr="009F4524">
              <w:t xml:space="preserve">pirn breakages ( loom wise) </w:t>
            </w:r>
          </w:p>
          <w:p w:rsidR="004B6F63" w:rsidRPr="009F4524" w:rsidRDefault="001774B5" w:rsidP="00361550">
            <w:pPr>
              <w:pStyle w:val="PCbullets"/>
              <w:numPr>
                <w:ilvl w:val="0"/>
                <w:numId w:val="13"/>
              </w:numPr>
              <w:spacing w:line="23" w:lineRule="atLeast"/>
            </w:pPr>
            <w:r w:rsidRPr="009F4524">
              <w:t xml:space="preserve">pirn breakage in pirn winding </w:t>
            </w:r>
          </w:p>
        </w:tc>
      </w:tr>
      <w:tr w:rsidR="00D87CE1" w:rsidRPr="009F4524" w:rsidTr="00313E67">
        <w:trPr>
          <w:trHeight w:val="20"/>
        </w:trPr>
        <w:tc>
          <w:tcPr>
            <w:tcW w:w="10173" w:type="dxa"/>
            <w:gridSpan w:val="2"/>
            <w:shd w:val="clear" w:color="auto" w:fill="365F91" w:themeFill="accent1" w:themeFillShade="BF"/>
          </w:tcPr>
          <w:p w:rsidR="00D87CE1" w:rsidRPr="009F4524" w:rsidRDefault="00D87CE1" w:rsidP="00313E67">
            <w:pPr>
              <w:spacing w:line="23" w:lineRule="atLeast"/>
              <w:rPr>
                <w:rFonts w:cstheme="minorHAnsi"/>
                <w:b/>
                <w:color w:val="FFFFFF" w:themeColor="background1"/>
              </w:rPr>
            </w:pPr>
            <w:r w:rsidRPr="009F4524">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9F4524" w:rsidTr="00D97E9C">
        <w:trPr>
          <w:trHeight w:val="20"/>
        </w:trPr>
        <w:tc>
          <w:tcPr>
            <w:tcW w:w="2244" w:type="dxa"/>
            <w:shd w:val="clear" w:color="auto" w:fill="DBE5F1" w:themeFill="accent1" w:themeFillTint="33"/>
          </w:tcPr>
          <w:p w:rsidR="00D87CE1" w:rsidRPr="009F4524" w:rsidRDefault="00D87CE1" w:rsidP="00361550">
            <w:pPr>
              <w:pStyle w:val="Numbers"/>
              <w:widowControl w:val="0"/>
              <w:numPr>
                <w:ilvl w:val="0"/>
                <w:numId w:val="6"/>
              </w:numPr>
              <w:autoSpaceDE w:val="0"/>
              <w:autoSpaceDN w:val="0"/>
              <w:adjustRightInd w:val="0"/>
              <w:spacing w:line="23" w:lineRule="atLeast"/>
              <w:rPr>
                <w:rFonts w:asciiTheme="minorHAnsi" w:eastAsia="MS Mincho" w:hAnsiTheme="minorHAnsi" w:cstheme="minorHAnsi"/>
                <w:b/>
                <w:bCs/>
                <w:szCs w:val="22"/>
                <w:lang w:val="en-US"/>
              </w:rPr>
            </w:pPr>
            <w:r w:rsidRPr="009F4524">
              <w:rPr>
                <w:rFonts w:asciiTheme="minorHAnsi" w:eastAsia="MS Mincho" w:hAnsiTheme="minorHAnsi" w:cstheme="minorHAnsi"/>
                <w:b/>
                <w:bCs/>
                <w:szCs w:val="22"/>
                <w:lang w:val="en-US"/>
              </w:rPr>
              <w:t xml:space="preserve">Organizational </w:t>
            </w:r>
            <w:r w:rsidRPr="009F4524">
              <w:rPr>
                <w:rFonts w:asciiTheme="minorHAnsi" w:eastAsia="MS Mincho" w:hAnsiTheme="minorHAnsi" w:cstheme="minorHAnsi"/>
                <w:b/>
                <w:bCs/>
                <w:szCs w:val="22"/>
              </w:rPr>
              <w:t xml:space="preserve">Context </w:t>
            </w:r>
            <w:r w:rsidRPr="009F4524">
              <w:rPr>
                <w:rFonts w:asciiTheme="minorHAnsi" w:eastAsia="MS Mincho" w:hAnsiTheme="minorHAnsi" w:cstheme="minorHAnsi"/>
                <w:bCs/>
                <w:szCs w:val="22"/>
              </w:rPr>
              <w:t>(Knowledge of the company/  organization and  its processes)</w:t>
            </w:r>
          </w:p>
        </w:tc>
        <w:tc>
          <w:tcPr>
            <w:tcW w:w="7929" w:type="dxa"/>
            <w:shd w:val="clear" w:color="auto" w:fill="FFFFFF" w:themeFill="background1"/>
          </w:tcPr>
          <w:p w:rsidR="007C5D83" w:rsidRPr="009F4524" w:rsidRDefault="001774B5" w:rsidP="007C5D83">
            <w:pPr>
              <w:pStyle w:val="Default"/>
              <w:spacing w:line="23" w:lineRule="atLeast"/>
              <w:rPr>
                <w:rFonts w:asciiTheme="minorHAnsi" w:hAnsiTheme="minorHAnsi" w:cstheme="minorHAnsi"/>
                <w:sz w:val="22"/>
                <w:szCs w:val="22"/>
              </w:rPr>
            </w:pPr>
            <w:r w:rsidRPr="009F4524">
              <w:rPr>
                <w:rFonts w:asciiTheme="minorHAnsi" w:hAnsiTheme="minorHAnsi" w:cstheme="minorHAnsi"/>
                <w:sz w:val="22"/>
                <w:szCs w:val="22"/>
              </w:rPr>
              <w:t xml:space="preserve">the individual on the job needs to know and understand: </w:t>
            </w:r>
          </w:p>
          <w:p w:rsidR="007C5D83" w:rsidRPr="009F4524" w:rsidRDefault="001774B5" w:rsidP="00361550">
            <w:pPr>
              <w:pStyle w:val="Default"/>
              <w:numPr>
                <w:ilvl w:val="0"/>
                <w:numId w:val="14"/>
              </w:numPr>
              <w:spacing w:line="23" w:lineRule="atLeast"/>
              <w:ind w:left="450"/>
              <w:rPr>
                <w:rFonts w:asciiTheme="minorHAnsi" w:hAnsiTheme="minorHAnsi" w:cstheme="minorHAnsi"/>
                <w:sz w:val="22"/>
                <w:szCs w:val="22"/>
              </w:rPr>
            </w:pPr>
            <w:r w:rsidRPr="009F4524">
              <w:rPr>
                <w:rFonts w:asciiTheme="minorHAnsi" w:hAnsiTheme="minorHAnsi" w:cstheme="minorHAnsi"/>
                <w:sz w:val="22"/>
                <w:szCs w:val="22"/>
              </w:rPr>
              <w:t>the organization's policies &amp; procedures and its process</w:t>
            </w:r>
            <w:r w:rsidRPr="009F4524">
              <w:rPr>
                <w:rFonts w:asciiTheme="minorHAnsi" w:hAnsiTheme="minorHAnsi" w:cstheme="minorHAnsi"/>
                <w:sz w:val="22"/>
                <w:szCs w:val="22"/>
              </w:rPr>
              <w:tab/>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should have an awareness, knowledge of customers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potential hazards associated with the machines and the safety precautions must be taken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protocol to obtain more information on work related tasks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contact person in case of queries on procedure or products and for </w:t>
            </w:r>
            <w:r w:rsidRPr="009F4524">
              <w:rPr>
                <w:rFonts w:asciiTheme="minorHAnsi" w:hAnsiTheme="minorHAnsi" w:cstheme="minorHAnsi"/>
                <w:sz w:val="22"/>
                <w:szCs w:val="22"/>
              </w:rPr>
              <w:tab/>
              <w:t xml:space="preserve">revolving issues related to defective machines, tools, materials &amp; </w:t>
            </w:r>
            <w:r w:rsidRPr="009F4524">
              <w:rPr>
                <w:rFonts w:asciiTheme="minorHAnsi" w:hAnsiTheme="minorHAnsi" w:cstheme="minorHAnsi"/>
                <w:sz w:val="22"/>
                <w:szCs w:val="22"/>
              </w:rPr>
              <w:tab/>
              <w:t xml:space="preserve">equipments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details of the various job rolls &amp; responsibilities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documentation and reporting formats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work targets &amp; review machine with superiors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protocol and format for reporting work related risks/ problems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method of obtaining /giving feed back with respect to performance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importance of team work .harmonious working relationships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process for offering /obtaining work related assistance </w:t>
            </w:r>
          </w:p>
          <w:p w:rsidR="007C5D83" w:rsidRPr="009F4524" w:rsidRDefault="001774B5" w:rsidP="00361550">
            <w:pPr>
              <w:pStyle w:val="Default"/>
              <w:numPr>
                <w:ilvl w:val="0"/>
                <w:numId w:val="14"/>
              </w:numPr>
              <w:spacing w:line="23" w:lineRule="atLeast"/>
              <w:ind w:left="755" w:hanging="630"/>
              <w:rPr>
                <w:rFonts w:asciiTheme="minorHAnsi" w:hAnsiTheme="minorHAnsi" w:cstheme="minorHAnsi"/>
                <w:sz w:val="22"/>
                <w:szCs w:val="22"/>
              </w:rPr>
            </w:pPr>
            <w:r w:rsidRPr="009F4524">
              <w:rPr>
                <w:rFonts w:asciiTheme="minorHAnsi" w:hAnsiTheme="minorHAnsi" w:cstheme="minorHAnsi"/>
                <w:sz w:val="22"/>
                <w:szCs w:val="22"/>
              </w:rPr>
              <w:t xml:space="preserve">responsibilities under health, safety and environmental legislation </w:t>
            </w:r>
          </w:p>
          <w:p w:rsidR="00D87CE1" w:rsidRPr="009F4524" w:rsidRDefault="001774B5" w:rsidP="00361550">
            <w:pPr>
              <w:pStyle w:val="Default"/>
              <w:numPr>
                <w:ilvl w:val="0"/>
                <w:numId w:val="14"/>
              </w:numPr>
              <w:spacing w:line="23" w:lineRule="atLeast"/>
              <w:ind w:left="754" w:hanging="629"/>
              <w:rPr>
                <w:rFonts w:asciiTheme="minorHAnsi" w:hAnsiTheme="minorHAnsi" w:cstheme="minorHAnsi"/>
                <w:sz w:val="22"/>
                <w:szCs w:val="22"/>
              </w:rPr>
            </w:pPr>
            <w:r w:rsidRPr="009F4524">
              <w:rPr>
                <w:rFonts w:asciiTheme="minorHAnsi" w:hAnsiTheme="minorHAnsi" w:cstheme="minorHAnsi"/>
                <w:sz w:val="22"/>
                <w:szCs w:val="22"/>
              </w:rPr>
              <w:t>guidelines for storage &amp; disposal of waste materials</w:t>
            </w:r>
          </w:p>
        </w:tc>
      </w:tr>
      <w:tr w:rsidR="00D87CE1" w:rsidRPr="009F4524" w:rsidTr="00284433">
        <w:trPr>
          <w:trHeight w:val="704"/>
        </w:trPr>
        <w:tc>
          <w:tcPr>
            <w:tcW w:w="2244" w:type="dxa"/>
            <w:tcBorders>
              <w:bottom w:val="single" w:sz="4" w:space="0" w:color="auto"/>
            </w:tcBorders>
            <w:shd w:val="clear" w:color="auto" w:fill="DBE5F1" w:themeFill="accent1" w:themeFillTint="33"/>
          </w:tcPr>
          <w:p w:rsidR="00D87CE1" w:rsidRPr="009F4524" w:rsidRDefault="00D87CE1" w:rsidP="00361550">
            <w:pPr>
              <w:pStyle w:val="ListParagraph"/>
              <w:widowControl w:val="0"/>
              <w:numPr>
                <w:ilvl w:val="0"/>
                <w:numId w:val="6"/>
              </w:numPr>
              <w:autoSpaceDE w:val="0"/>
              <w:autoSpaceDN w:val="0"/>
              <w:adjustRightInd w:val="0"/>
              <w:spacing w:line="23" w:lineRule="atLeast"/>
              <w:rPr>
                <w:rFonts w:eastAsia="MS Mincho" w:cstheme="minorHAnsi"/>
                <w:b/>
                <w:bCs/>
              </w:rPr>
            </w:pPr>
            <w:r w:rsidRPr="009F4524">
              <w:rPr>
                <w:rFonts w:eastAsia="MS Mincho" w:cstheme="minorHAnsi"/>
                <w:b/>
                <w:bCs/>
              </w:rPr>
              <w:t>Technical</w:t>
            </w:r>
            <w:r w:rsidR="007C5D83" w:rsidRPr="009F4524">
              <w:rPr>
                <w:rFonts w:eastAsia="MS Mincho" w:cstheme="minorHAnsi"/>
                <w:b/>
                <w:bCs/>
              </w:rPr>
              <w:t xml:space="preserve">/Domain </w:t>
            </w:r>
            <w:r w:rsidRPr="009F4524">
              <w:rPr>
                <w:rFonts w:eastAsia="MS Mincho" w:cstheme="minorHAnsi"/>
                <w:b/>
                <w:bCs/>
              </w:rPr>
              <w:t xml:space="preserve">   Knowledge</w:t>
            </w:r>
            <w:r w:rsidR="007C5D83" w:rsidRPr="009F4524">
              <w:rPr>
                <w:rFonts w:eastAsia="MS Mincho" w:cstheme="minorHAnsi"/>
                <w:b/>
                <w:bCs/>
              </w:rPr>
              <w:t xml:space="preserve"> of product</w:t>
            </w:r>
          </w:p>
        </w:tc>
        <w:tc>
          <w:tcPr>
            <w:tcW w:w="7929" w:type="dxa"/>
            <w:tcBorders>
              <w:bottom w:val="single" w:sz="4" w:space="0" w:color="auto"/>
            </w:tcBorders>
            <w:shd w:val="clear" w:color="auto" w:fill="FFFFFF" w:themeFill="background1"/>
          </w:tcPr>
          <w:p w:rsidR="00D87CE1" w:rsidRPr="009F4524" w:rsidRDefault="001774B5" w:rsidP="00361550">
            <w:pPr>
              <w:pStyle w:val="Default"/>
              <w:numPr>
                <w:ilvl w:val="0"/>
                <w:numId w:val="10"/>
              </w:numPr>
              <w:spacing w:line="23" w:lineRule="atLeast"/>
              <w:rPr>
                <w:rFonts w:asciiTheme="minorHAnsi" w:hAnsiTheme="minorHAnsi" w:cstheme="minorHAnsi"/>
                <w:sz w:val="22"/>
                <w:szCs w:val="22"/>
              </w:rPr>
            </w:pPr>
            <w:r w:rsidRPr="009F4524">
              <w:rPr>
                <w:rFonts w:asciiTheme="minorHAnsi" w:hAnsiTheme="minorHAnsi"/>
                <w:sz w:val="22"/>
                <w:szCs w:val="22"/>
              </w:rPr>
              <w:t>minimum quality requirements of the product with respect to permissible/non-permissible defects</w:t>
            </w:r>
          </w:p>
        </w:tc>
      </w:tr>
      <w:tr w:rsidR="00C8386C" w:rsidRPr="009F4524" w:rsidTr="00284433">
        <w:trPr>
          <w:trHeight w:val="960"/>
        </w:trPr>
        <w:tc>
          <w:tcPr>
            <w:tcW w:w="2244" w:type="dxa"/>
            <w:tcBorders>
              <w:bottom w:val="single" w:sz="4" w:space="0" w:color="auto"/>
            </w:tcBorders>
            <w:shd w:val="clear" w:color="auto" w:fill="DBE5F1" w:themeFill="accent1" w:themeFillTint="33"/>
          </w:tcPr>
          <w:p w:rsidR="00C8386C" w:rsidRPr="009F4524" w:rsidRDefault="00C8386C" w:rsidP="009F2A83">
            <w:pPr>
              <w:pStyle w:val="ListParagraph"/>
              <w:widowControl w:val="0"/>
              <w:autoSpaceDE w:val="0"/>
              <w:autoSpaceDN w:val="0"/>
              <w:adjustRightInd w:val="0"/>
              <w:spacing w:line="23" w:lineRule="atLeast"/>
              <w:ind w:left="360"/>
              <w:rPr>
                <w:rFonts w:eastAsia="MS Mincho" w:cstheme="minorHAnsi"/>
                <w:bCs/>
              </w:rPr>
            </w:pPr>
            <w:r w:rsidRPr="009F4524">
              <w:rPr>
                <w:rFonts w:eastAsia="MS Mincho" w:cstheme="minorHAnsi"/>
                <w:bCs/>
              </w:rPr>
              <w:lastRenderedPageBreak/>
              <w:t>About the Raw materials</w:t>
            </w:r>
            <w:r w:rsidRPr="009F4524">
              <w:rPr>
                <w:rFonts w:eastAsia="MS Mincho" w:cstheme="minorHAnsi"/>
                <w:bCs/>
              </w:rPr>
              <w:tab/>
            </w:r>
          </w:p>
        </w:tc>
        <w:tc>
          <w:tcPr>
            <w:tcW w:w="7929" w:type="dxa"/>
            <w:tcBorders>
              <w:bottom w:val="single" w:sz="4" w:space="0" w:color="auto"/>
            </w:tcBorders>
            <w:shd w:val="clear" w:color="auto" w:fill="FFFFFF" w:themeFill="background1"/>
          </w:tcPr>
          <w:p w:rsidR="00284433"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yarns from natural fibres - cotton, silk, wool </w:t>
            </w:r>
          </w:p>
          <w:p w:rsidR="00284433"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yarns from man made fibres - polyester, nylon, viscose </w:t>
            </w:r>
          </w:p>
          <w:p w:rsidR="00C8386C"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blended yarns - polyester cotton, polyester viscose</w:t>
            </w:r>
          </w:p>
        </w:tc>
      </w:tr>
      <w:tr w:rsidR="00C8386C" w:rsidRPr="009F4524" w:rsidTr="00D97E9C">
        <w:trPr>
          <w:trHeight w:val="20"/>
        </w:trPr>
        <w:tc>
          <w:tcPr>
            <w:tcW w:w="2244" w:type="dxa"/>
            <w:tcBorders>
              <w:bottom w:val="single" w:sz="4" w:space="0" w:color="auto"/>
            </w:tcBorders>
            <w:shd w:val="clear" w:color="auto" w:fill="DBE5F1" w:themeFill="accent1" w:themeFillTint="33"/>
          </w:tcPr>
          <w:p w:rsidR="00C8386C" w:rsidRPr="009F4524" w:rsidRDefault="00C8386C" w:rsidP="00284433">
            <w:pPr>
              <w:pStyle w:val="ListParagraph"/>
              <w:widowControl w:val="0"/>
              <w:autoSpaceDE w:val="0"/>
              <w:autoSpaceDN w:val="0"/>
              <w:adjustRightInd w:val="0"/>
              <w:spacing w:line="23" w:lineRule="atLeast"/>
              <w:ind w:left="360"/>
              <w:rPr>
                <w:rFonts w:eastAsia="MS Mincho" w:cstheme="minorHAnsi"/>
                <w:bCs/>
              </w:rPr>
            </w:pPr>
            <w:r w:rsidRPr="009F4524">
              <w:rPr>
                <w:rFonts w:eastAsia="MS Mincho" w:cstheme="minorHAnsi"/>
                <w:bCs/>
              </w:rPr>
              <w:t xml:space="preserve">About different types of </w:t>
            </w:r>
            <w:r w:rsidR="00284433" w:rsidRPr="009F4524">
              <w:rPr>
                <w:rFonts w:eastAsia="MS Mincho" w:cstheme="minorHAnsi"/>
                <w:bCs/>
              </w:rPr>
              <w:t>Pirn Winding Machines</w:t>
            </w:r>
          </w:p>
        </w:tc>
        <w:tc>
          <w:tcPr>
            <w:tcW w:w="7929" w:type="dxa"/>
            <w:tcBorders>
              <w:bottom w:val="single" w:sz="4" w:space="0" w:color="auto"/>
            </w:tcBorders>
            <w:shd w:val="clear" w:color="auto" w:fill="FFFFFF" w:themeFill="background1"/>
          </w:tcPr>
          <w:p w:rsidR="00C8386C"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hand winding </w:t>
            </w:r>
          </w:p>
          <w:p w:rsidR="00C8386C"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power machine - conventional</w:t>
            </w:r>
          </w:p>
          <w:p w:rsidR="00C8386C"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power machine – automatic pirn winding machine</w:t>
            </w:r>
          </w:p>
        </w:tc>
      </w:tr>
      <w:tr w:rsidR="00C8386C" w:rsidRPr="009F4524" w:rsidTr="00D97E9C">
        <w:trPr>
          <w:trHeight w:val="20"/>
        </w:trPr>
        <w:tc>
          <w:tcPr>
            <w:tcW w:w="2244" w:type="dxa"/>
            <w:tcBorders>
              <w:bottom w:val="single" w:sz="4" w:space="0" w:color="auto"/>
            </w:tcBorders>
            <w:shd w:val="clear" w:color="auto" w:fill="DBE5F1" w:themeFill="accent1" w:themeFillTint="33"/>
          </w:tcPr>
          <w:p w:rsidR="00C8386C" w:rsidRPr="009F4524" w:rsidRDefault="00A26C0B" w:rsidP="009F2A83">
            <w:pPr>
              <w:pStyle w:val="ListParagraph"/>
              <w:widowControl w:val="0"/>
              <w:autoSpaceDE w:val="0"/>
              <w:autoSpaceDN w:val="0"/>
              <w:adjustRightInd w:val="0"/>
              <w:spacing w:line="23" w:lineRule="atLeast"/>
              <w:ind w:left="360"/>
              <w:rPr>
                <w:rFonts w:eastAsia="MS Mincho" w:cstheme="minorHAnsi"/>
                <w:bCs/>
              </w:rPr>
            </w:pPr>
            <w:r w:rsidRPr="009F4524">
              <w:rPr>
                <w:rFonts w:eastAsia="MS Mincho" w:cstheme="minorHAnsi"/>
                <w:bCs/>
              </w:rPr>
              <w:t>Safety Mechanism</w:t>
            </w:r>
          </w:p>
        </w:tc>
        <w:tc>
          <w:tcPr>
            <w:tcW w:w="7929" w:type="dxa"/>
            <w:tcBorders>
              <w:bottom w:val="single" w:sz="4" w:space="0" w:color="auto"/>
            </w:tcBorders>
            <w:shd w:val="clear" w:color="auto" w:fill="FFFFFF" w:themeFill="background1"/>
          </w:tcPr>
          <w:p w:rsidR="00A26C0B"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should know the safety mechanisms of the machines &amp; should ensure that the same are in order </w:t>
            </w:r>
          </w:p>
          <w:p w:rsidR="00A26C0B"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 xml:space="preserve">should know about the stop motions &amp; should ensure that the same are in order </w:t>
            </w:r>
          </w:p>
          <w:p w:rsidR="00C8386C"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should know about the indication lamps &amp; should ensure that the same are in order</w:t>
            </w:r>
          </w:p>
        </w:tc>
      </w:tr>
      <w:tr w:rsidR="002415C9" w:rsidRPr="009F4524" w:rsidTr="00D97E9C">
        <w:trPr>
          <w:trHeight w:val="20"/>
        </w:trPr>
        <w:tc>
          <w:tcPr>
            <w:tcW w:w="2244" w:type="dxa"/>
            <w:tcBorders>
              <w:bottom w:val="single" w:sz="4" w:space="0" w:color="auto"/>
            </w:tcBorders>
            <w:shd w:val="clear" w:color="auto" w:fill="DBE5F1" w:themeFill="accent1" w:themeFillTint="33"/>
          </w:tcPr>
          <w:p w:rsidR="002415C9" w:rsidRPr="009F4524" w:rsidRDefault="002415C9" w:rsidP="009F2A83">
            <w:pPr>
              <w:pStyle w:val="ListParagraph"/>
              <w:widowControl w:val="0"/>
              <w:autoSpaceDE w:val="0"/>
              <w:autoSpaceDN w:val="0"/>
              <w:adjustRightInd w:val="0"/>
              <w:spacing w:line="23" w:lineRule="atLeast"/>
              <w:ind w:left="360"/>
              <w:rPr>
                <w:rFonts w:eastAsia="MS Mincho" w:cstheme="minorHAnsi"/>
                <w:bCs/>
              </w:rPr>
            </w:pPr>
            <w:r w:rsidRPr="009F4524">
              <w:rPr>
                <w:rFonts w:eastAsia="MS Mincho" w:cstheme="minorHAnsi"/>
                <w:bCs/>
              </w:rPr>
              <w:t>Machine Operators</w:t>
            </w:r>
          </w:p>
        </w:tc>
        <w:tc>
          <w:tcPr>
            <w:tcW w:w="7929" w:type="dxa"/>
            <w:tcBorders>
              <w:bottom w:val="single" w:sz="4" w:space="0" w:color="auto"/>
            </w:tcBorders>
            <w:shd w:val="clear" w:color="auto" w:fill="FFFFFF" w:themeFill="background1"/>
          </w:tcPr>
          <w:p w:rsidR="002415C9" w:rsidRPr="009F4524" w:rsidRDefault="001774B5" w:rsidP="00361550">
            <w:pPr>
              <w:pStyle w:val="Default"/>
              <w:numPr>
                <w:ilvl w:val="0"/>
                <w:numId w:val="10"/>
              </w:numPr>
              <w:spacing w:line="23" w:lineRule="atLeast"/>
              <w:rPr>
                <w:rFonts w:asciiTheme="minorHAnsi" w:hAnsiTheme="minorHAnsi"/>
                <w:sz w:val="22"/>
                <w:szCs w:val="22"/>
              </w:rPr>
            </w:pPr>
            <w:r w:rsidRPr="009F4524">
              <w:rPr>
                <w:rFonts w:asciiTheme="minorHAnsi" w:hAnsiTheme="minorHAnsi"/>
                <w:sz w:val="22"/>
                <w:szCs w:val="22"/>
              </w:rPr>
              <w:t>should know about the functional operations of the machines, where he/she is working</w:t>
            </w:r>
          </w:p>
        </w:tc>
      </w:tr>
      <w:tr w:rsidR="00D87CE1" w:rsidRPr="009F4524" w:rsidTr="00313E67">
        <w:trPr>
          <w:trHeight w:val="20"/>
        </w:trPr>
        <w:tc>
          <w:tcPr>
            <w:tcW w:w="10173" w:type="dxa"/>
            <w:gridSpan w:val="2"/>
            <w:shd w:val="clear" w:color="auto" w:fill="365F91" w:themeFill="accent1" w:themeFillShade="BF"/>
          </w:tcPr>
          <w:p w:rsidR="00D87CE1" w:rsidRPr="009F4524" w:rsidRDefault="00D87CE1" w:rsidP="00313E67">
            <w:pPr>
              <w:pStyle w:val="Default"/>
              <w:spacing w:line="23" w:lineRule="atLeast"/>
              <w:rPr>
                <w:rFonts w:asciiTheme="minorHAnsi" w:hAnsiTheme="minorHAnsi"/>
                <w:b/>
                <w:color w:val="F2F2F2" w:themeColor="background1" w:themeShade="F2"/>
                <w:sz w:val="22"/>
                <w:szCs w:val="22"/>
              </w:rPr>
            </w:pPr>
            <w:r w:rsidRPr="009F4524">
              <w:rPr>
                <w:rFonts w:asciiTheme="minorHAnsi" w:hAnsiTheme="minorHAnsi"/>
                <w:b/>
                <w:color w:val="F2F2F2" w:themeColor="background1" w:themeShade="F2"/>
                <w:sz w:val="22"/>
                <w:szCs w:val="22"/>
              </w:rPr>
              <w:t>Skills (S)</w:t>
            </w:r>
          </w:p>
        </w:tc>
      </w:tr>
      <w:tr w:rsidR="00D87CE1" w:rsidRPr="009F4524" w:rsidTr="00D97E9C">
        <w:trPr>
          <w:trHeight w:val="20"/>
        </w:trPr>
        <w:tc>
          <w:tcPr>
            <w:tcW w:w="2244" w:type="dxa"/>
            <w:vMerge w:val="restart"/>
            <w:shd w:val="clear" w:color="auto" w:fill="DBE5F1" w:themeFill="accent1" w:themeFillTint="33"/>
          </w:tcPr>
          <w:p w:rsidR="00D87CE1" w:rsidRPr="009F4524" w:rsidRDefault="00D87CE1" w:rsidP="00361550">
            <w:pPr>
              <w:pStyle w:val="ListParagraph"/>
              <w:numPr>
                <w:ilvl w:val="0"/>
                <w:numId w:val="20"/>
              </w:numPr>
              <w:spacing w:line="23" w:lineRule="atLeast"/>
              <w:rPr>
                <w:rFonts w:cstheme="minorHAnsi"/>
                <w:b/>
              </w:rPr>
            </w:pPr>
            <w:r w:rsidRPr="009F4524">
              <w:rPr>
                <w:rFonts w:eastAsia="MS Mincho" w:cstheme="minorHAnsi"/>
                <w:b/>
                <w:bCs/>
              </w:rPr>
              <w:t xml:space="preserve">Core Skills/ Generic Skills </w:t>
            </w:r>
          </w:p>
        </w:tc>
        <w:tc>
          <w:tcPr>
            <w:tcW w:w="7929" w:type="dxa"/>
            <w:shd w:val="clear" w:color="auto" w:fill="DBE5F1" w:themeFill="accent1" w:themeFillTint="33"/>
          </w:tcPr>
          <w:p w:rsidR="00D87CE1" w:rsidRPr="009F4524" w:rsidRDefault="00D87CE1" w:rsidP="00313E67">
            <w:pPr>
              <w:pStyle w:val="Default"/>
              <w:spacing w:line="23" w:lineRule="atLeast"/>
              <w:rPr>
                <w:rFonts w:asciiTheme="minorHAnsi" w:hAnsiTheme="minorHAnsi"/>
                <w:sz w:val="22"/>
                <w:szCs w:val="22"/>
              </w:rPr>
            </w:pPr>
            <w:r w:rsidRPr="009F4524">
              <w:rPr>
                <w:rFonts w:asciiTheme="minorHAnsi" w:eastAsia="Times New Roman" w:hAnsiTheme="minorHAnsi" w:cstheme="minorHAnsi"/>
                <w:b/>
                <w:color w:val="212120"/>
                <w:kern w:val="28"/>
                <w:sz w:val="22"/>
                <w:szCs w:val="22"/>
              </w:rPr>
              <w:t>Writing Skills</w:t>
            </w:r>
          </w:p>
        </w:tc>
      </w:tr>
      <w:tr w:rsidR="00D87CE1" w:rsidRPr="009F4524" w:rsidTr="00D97E9C">
        <w:trPr>
          <w:trHeight w:val="20"/>
        </w:trPr>
        <w:tc>
          <w:tcPr>
            <w:tcW w:w="2244" w:type="dxa"/>
            <w:vMerge/>
            <w:shd w:val="clear" w:color="auto" w:fill="DBE5F1" w:themeFill="accent1" w:themeFillTint="33"/>
          </w:tcPr>
          <w:p w:rsidR="00D87CE1" w:rsidRPr="009F4524" w:rsidRDefault="00D87CE1" w:rsidP="00313E67">
            <w:pPr>
              <w:spacing w:line="23" w:lineRule="atLeast"/>
              <w:rPr>
                <w:rFonts w:cstheme="minorHAnsi"/>
                <w:b/>
              </w:rPr>
            </w:pPr>
          </w:p>
        </w:tc>
        <w:tc>
          <w:tcPr>
            <w:tcW w:w="7929" w:type="dxa"/>
            <w:shd w:val="clear" w:color="auto" w:fill="auto"/>
          </w:tcPr>
          <w:p w:rsidR="00D87CE1" w:rsidRPr="009F4524" w:rsidRDefault="001774B5" w:rsidP="00313E6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9F4524">
              <w:rPr>
                <w:rFonts w:asciiTheme="minorHAnsi" w:hAnsiTheme="minorHAnsi" w:cstheme="minorHAnsi"/>
                <w:color w:val="auto"/>
                <w:sz w:val="22"/>
                <w:szCs w:val="22"/>
              </w:rPr>
              <w:t>ou need to know and understand how to:</w:t>
            </w:r>
          </w:p>
          <w:p w:rsidR="00D87CE1" w:rsidRPr="009F4524" w:rsidRDefault="001774B5" w:rsidP="00361550">
            <w:pPr>
              <w:pStyle w:val="Coreskillsbullets"/>
              <w:numPr>
                <w:ilvl w:val="0"/>
                <w:numId w:val="4"/>
              </w:numPr>
              <w:spacing w:line="23" w:lineRule="atLeast"/>
              <w:ind w:hanging="595"/>
            </w:pPr>
            <w:r w:rsidRPr="009F4524">
              <w:t xml:space="preserve">write in </w:t>
            </w:r>
            <w:r>
              <w:t>simple</w:t>
            </w:r>
            <w:r w:rsidRPr="009F4524">
              <w:t xml:space="preserve"> language</w:t>
            </w:r>
          </w:p>
        </w:tc>
      </w:tr>
      <w:tr w:rsidR="00D87CE1" w:rsidRPr="009F4524" w:rsidTr="00D97E9C">
        <w:trPr>
          <w:trHeight w:val="20"/>
        </w:trPr>
        <w:tc>
          <w:tcPr>
            <w:tcW w:w="2244" w:type="dxa"/>
            <w:vMerge/>
            <w:shd w:val="clear" w:color="auto" w:fill="DBE5F1" w:themeFill="accent1" w:themeFillTint="33"/>
          </w:tcPr>
          <w:p w:rsidR="00D87CE1" w:rsidRPr="009F4524" w:rsidRDefault="00D87CE1" w:rsidP="00313E67">
            <w:pPr>
              <w:spacing w:line="23" w:lineRule="atLeast"/>
              <w:rPr>
                <w:rFonts w:cstheme="minorHAnsi"/>
                <w:b/>
              </w:rPr>
            </w:pPr>
          </w:p>
        </w:tc>
        <w:tc>
          <w:tcPr>
            <w:tcW w:w="7929" w:type="dxa"/>
            <w:shd w:val="clear" w:color="auto" w:fill="DBE5F1" w:themeFill="accent1" w:themeFillTint="33"/>
          </w:tcPr>
          <w:p w:rsidR="00D87CE1" w:rsidRPr="009F4524" w:rsidRDefault="001774B5" w:rsidP="00313E6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w:t>
            </w:r>
            <w:r w:rsidRPr="009F4524">
              <w:rPr>
                <w:rFonts w:asciiTheme="minorHAnsi" w:eastAsia="Times New Roman" w:hAnsiTheme="minorHAnsi" w:cstheme="minorHAnsi"/>
                <w:b/>
                <w:color w:val="212120"/>
                <w:kern w:val="28"/>
                <w:sz w:val="22"/>
                <w:szCs w:val="22"/>
              </w:rPr>
              <w:t>eading skills</w:t>
            </w:r>
          </w:p>
        </w:tc>
      </w:tr>
      <w:tr w:rsidR="00D87CE1" w:rsidRPr="009F4524" w:rsidTr="00D97E9C">
        <w:trPr>
          <w:trHeight w:val="20"/>
        </w:trPr>
        <w:tc>
          <w:tcPr>
            <w:tcW w:w="2244" w:type="dxa"/>
            <w:vMerge/>
            <w:shd w:val="clear" w:color="auto" w:fill="DBE5F1" w:themeFill="accent1" w:themeFillTint="33"/>
          </w:tcPr>
          <w:p w:rsidR="00D87CE1" w:rsidRPr="009F4524" w:rsidRDefault="00D87CE1" w:rsidP="00313E67">
            <w:pPr>
              <w:spacing w:line="23" w:lineRule="atLeast"/>
              <w:rPr>
                <w:rFonts w:cstheme="minorHAnsi"/>
                <w:b/>
              </w:rPr>
            </w:pPr>
          </w:p>
        </w:tc>
        <w:tc>
          <w:tcPr>
            <w:tcW w:w="7929" w:type="dxa"/>
            <w:shd w:val="clear" w:color="auto" w:fill="auto"/>
          </w:tcPr>
          <w:p w:rsidR="00D87CE1" w:rsidRPr="009F4524" w:rsidRDefault="001774B5" w:rsidP="00313E6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9F4524">
              <w:rPr>
                <w:rFonts w:asciiTheme="minorHAnsi" w:hAnsiTheme="minorHAnsi" w:cstheme="minorHAnsi"/>
                <w:color w:val="auto"/>
                <w:sz w:val="22"/>
                <w:szCs w:val="22"/>
              </w:rPr>
              <w:t>ou need to know and understand how to:</w:t>
            </w:r>
          </w:p>
          <w:p w:rsidR="00D87CE1" w:rsidRPr="009F4524" w:rsidRDefault="001774B5" w:rsidP="00361550">
            <w:pPr>
              <w:pStyle w:val="Default"/>
              <w:numPr>
                <w:ilvl w:val="0"/>
                <w:numId w:val="4"/>
              </w:numPr>
              <w:spacing w:line="23" w:lineRule="atLeast"/>
              <w:ind w:hanging="595"/>
              <w:rPr>
                <w:rFonts w:asciiTheme="minorHAnsi" w:hAnsiTheme="minorHAnsi"/>
                <w:sz w:val="22"/>
                <w:szCs w:val="22"/>
              </w:rPr>
            </w:pPr>
            <w:r w:rsidRPr="009F4524">
              <w:rPr>
                <w:rFonts w:asciiTheme="minorHAnsi" w:hAnsiTheme="minorHAnsi"/>
                <w:sz w:val="22"/>
                <w:szCs w:val="22"/>
              </w:rPr>
              <w:t>read and comprehend written instructions</w:t>
            </w:r>
          </w:p>
        </w:tc>
      </w:tr>
      <w:tr w:rsidR="00D87CE1" w:rsidRPr="009F4524" w:rsidTr="00D97E9C">
        <w:trPr>
          <w:trHeight w:val="20"/>
        </w:trPr>
        <w:tc>
          <w:tcPr>
            <w:tcW w:w="2244" w:type="dxa"/>
            <w:vMerge/>
            <w:shd w:val="clear" w:color="auto" w:fill="DBE5F1" w:themeFill="accent1" w:themeFillTint="33"/>
          </w:tcPr>
          <w:p w:rsidR="00D87CE1" w:rsidRPr="009F4524" w:rsidRDefault="00D87CE1" w:rsidP="00313E67">
            <w:pPr>
              <w:spacing w:line="23" w:lineRule="atLeast"/>
              <w:rPr>
                <w:rFonts w:cstheme="minorHAnsi"/>
                <w:b/>
              </w:rPr>
            </w:pPr>
          </w:p>
        </w:tc>
        <w:tc>
          <w:tcPr>
            <w:tcW w:w="7929" w:type="dxa"/>
            <w:shd w:val="clear" w:color="auto" w:fill="DBE5F1" w:themeFill="accent1" w:themeFillTint="33"/>
          </w:tcPr>
          <w:p w:rsidR="00D87CE1" w:rsidRPr="009F4524" w:rsidRDefault="001774B5" w:rsidP="00313E6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P</w:t>
            </w:r>
            <w:r w:rsidRPr="009F4524">
              <w:rPr>
                <w:rFonts w:asciiTheme="minorHAnsi" w:eastAsia="Times New Roman" w:hAnsiTheme="minorHAnsi" w:cstheme="minorHAnsi"/>
                <w:b/>
                <w:color w:val="212120"/>
                <w:kern w:val="28"/>
                <w:sz w:val="22"/>
                <w:szCs w:val="22"/>
              </w:rPr>
              <w:t>articipation</w:t>
            </w:r>
          </w:p>
        </w:tc>
      </w:tr>
      <w:tr w:rsidR="00D87CE1" w:rsidRPr="009F4524" w:rsidTr="00D97E9C">
        <w:trPr>
          <w:trHeight w:val="20"/>
        </w:trPr>
        <w:tc>
          <w:tcPr>
            <w:tcW w:w="2244" w:type="dxa"/>
            <w:vMerge/>
            <w:shd w:val="clear" w:color="auto" w:fill="DBE5F1" w:themeFill="accent1" w:themeFillTint="33"/>
          </w:tcPr>
          <w:p w:rsidR="00D87CE1" w:rsidRPr="009F4524" w:rsidRDefault="00D87CE1" w:rsidP="00313E67">
            <w:pPr>
              <w:spacing w:line="23" w:lineRule="atLeast"/>
              <w:rPr>
                <w:rFonts w:cstheme="minorHAnsi"/>
                <w:b/>
              </w:rPr>
            </w:pPr>
          </w:p>
        </w:tc>
        <w:tc>
          <w:tcPr>
            <w:tcW w:w="7929" w:type="dxa"/>
            <w:shd w:val="clear" w:color="auto" w:fill="auto"/>
          </w:tcPr>
          <w:p w:rsidR="008B3015" w:rsidRPr="009F4524" w:rsidRDefault="001774B5" w:rsidP="00B77450">
            <w:pPr>
              <w:pStyle w:val="Default"/>
              <w:spacing w:line="23" w:lineRule="atLeast"/>
              <w:rPr>
                <w:rFonts w:asciiTheme="minorHAnsi" w:hAnsiTheme="minorHAnsi"/>
                <w:sz w:val="22"/>
                <w:szCs w:val="22"/>
              </w:rPr>
            </w:pPr>
            <w:r>
              <w:rPr>
                <w:rFonts w:asciiTheme="minorHAnsi" w:hAnsiTheme="minorHAnsi"/>
                <w:sz w:val="22"/>
                <w:szCs w:val="22"/>
              </w:rPr>
              <w:t>O</w:t>
            </w:r>
            <w:r w:rsidRPr="009F4524">
              <w:rPr>
                <w:rFonts w:asciiTheme="minorHAnsi" w:hAnsiTheme="minorHAnsi"/>
                <w:sz w:val="22"/>
                <w:szCs w:val="22"/>
              </w:rPr>
              <w:t xml:space="preserve">n the job the individual should be able to: </w:t>
            </w:r>
          </w:p>
          <w:p w:rsidR="008B3015" w:rsidRPr="009F4524" w:rsidRDefault="001774B5" w:rsidP="00361550">
            <w:pPr>
              <w:pStyle w:val="Default"/>
              <w:numPr>
                <w:ilvl w:val="0"/>
                <w:numId w:val="4"/>
              </w:numPr>
              <w:spacing w:line="23" w:lineRule="atLeast"/>
              <w:ind w:left="733" w:hanging="567"/>
              <w:rPr>
                <w:rFonts w:asciiTheme="minorHAnsi" w:hAnsiTheme="minorHAnsi"/>
                <w:sz w:val="22"/>
                <w:szCs w:val="22"/>
              </w:rPr>
            </w:pPr>
            <w:r w:rsidRPr="009F4524">
              <w:rPr>
                <w:rFonts w:asciiTheme="minorHAnsi" w:hAnsiTheme="minorHAnsi"/>
                <w:sz w:val="22"/>
                <w:szCs w:val="22"/>
              </w:rPr>
              <w:t xml:space="preserve">read, write and communicate orally in </w:t>
            </w:r>
            <w:r w:rsidR="00BA6034">
              <w:rPr>
                <w:rFonts w:asciiTheme="minorHAnsi" w:hAnsiTheme="minorHAnsi"/>
                <w:sz w:val="22"/>
                <w:szCs w:val="22"/>
              </w:rPr>
              <w:t>simple</w:t>
            </w:r>
            <w:r w:rsidRPr="009F4524">
              <w:rPr>
                <w:rFonts w:asciiTheme="minorHAnsi" w:hAnsiTheme="minorHAnsi"/>
                <w:sz w:val="22"/>
                <w:szCs w:val="22"/>
              </w:rPr>
              <w:t xml:space="preserve"> language </w:t>
            </w:r>
          </w:p>
          <w:p w:rsidR="008B3015" w:rsidRPr="009F4524" w:rsidRDefault="001774B5" w:rsidP="00361550">
            <w:pPr>
              <w:pStyle w:val="Default"/>
              <w:numPr>
                <w:ilvl w:val="0"/>
                <w:numId w:val="4"/>
              </w:numPr>
              <w:spacing w:line="23" w:lineRule="atLeast"/>
              <w:ind w:left="733" w:hanging="567"/>
              <w:rPr>
                <w:rFonts w:asciiTheme="minorHAnsi" w:hAnsiTheme="minorHAnsi"/>
                <w:sz w:val="22"/>
                <w:szCs w:val="22"/>
              </w:rPr>
            </w:pPr>
            <w:r w:rsidRPr="009F4524">
              <w:rPr>
                <w:rFonts w:asciiTheme="minorHAnsi" w:hAnsiTheme="minorHAnsi"/>
                <w:sz w:val="22"/>
                <w:szCs w:val="22"/>
              </w:rPr>
              <w:t xml:space="preserve">plan and manage work routine based on instructions from supervisor </w:t>
            </w:r>
          </w:p>
          <w:p w:rsidR="008B3015" w:rsidRPr="009F4524" w:rsidRDefault="001774B5" w:rsidP="00361550">
            <w:pPr>
              <w:pStyle w:val="Default"/>
              <w:numPr>
                <w:ilvl w:val="0"/>
                <w:numId w:val="4"/>
              </w:numPr>
              <w:spacing w:line="23" w:lineRule="atLeast"/>
              <w:ind w:left="733" w:hanging="567"/>
              <w:rPr>
                <w:rFonts w:asciiTheme="minorHAnsi" w:hAnsiTheme="minorHAnsi"/>
                <w:sz w:val="22"/>
                <w:szCs w:val="22"/>
              </w:rPr>
            </w:pPr>
            <w:r w:rsidRPr="009F4524">
              <w:rPr>
                <w:rFonts w:asciiTheme="minorHAnsi" w:hAnsiTheme="minorHAnsi"/>
                <w:sz w:val="22"/>
                <w:szCs w:val="22"/>
              </w:rPr>
              <w:t xml:space="preserve">should willingly participate in the various programs/ meetings that will be conducted by the superiors &amp; put forth the suggestions in the interest of the company </w:t>
            </w:r>
          </w:p>
          <w:p w:rsidR="00B77450" w:rsidRPr="00BA6034" w:rsidRDefault="001774B5" w:rsidP="00361550">
            <w:pPr>
              <w:pStyle w:val="Default"/>
              <w:numPr>
                <w:ilvl w:val="0"/>
                <w:numId w:val="4"/>
              </w:numPr>
              <w:spacing w:line="23" w:lineRule="atLeast"/>
              <w:ind w:left="733" w:hanging="567"/>
              <w:rPr>
                <w:rFonts w:asciiTheme="minorHAnsi" w:hAnsiTheme="minorHAnsi"/>
                <w:sz w:val="22"/>
                <w:szCs w:val="22"/>
              </w:rPr>
            </w:pPr>
            <w:r w:rsidRPr="009F4524">
              <w:rPr>
                <w:rFonts w:asciiTheme="minorHAnsi" w:hAnsiTheme="minorHAnsi"/>
                <w:sz w:val="22"/>
                <w:szCs w:val="22"/>
              </w:rPr>
              <w:t xml:space="preserve">participate in the " quality circles" that will be formed by </w:t>
            </w:r>
            <w:r w:rsidRPr="00BA6034">
              <w:rPr>
                <w:rFonts w:asciiTheme="minorHAnsi" w:hAnsiTheme="minorHAnsi"/>
                <w:sz w:val="22"/>
                <w:szCs w:val="22"/>
              </w:rPr>
              <w:t xml:space="preserve">the superiors </w:t>
            </w:r>
          </w:p>
          <w:p w:rsidR="008B3015" w:rsidRPr="00BA6034" w:rsidRDefault="001774B5" w:rsidP="00361550">
            <w:pPr>
              <w:pStyle w:val="Default"/>
              <w:numPr>
                <w:ilvl w:val="0"/>
                <w:numId w:val="4"/>
              </w:numPr>
              <w:spacing w:line="23" w:lineRule="atLeast"/>
              <w:ind w:left="733" w:hanging="567"/>
              <w:rPr>
                <w:rFonts w:asciiTheme="minorHAnsi" w:hAnsiTheme="minorHAnsi"/>
                <w:sz w:val="22"/>
                <w:szCs w:val="22"/>
              </w:rPr>
            </w:pPr>
            <w:r w:rsidRPr="00BA6034">
              <w:rPr>
                <w:rFonts w:asciiTheme="minorHAnsi" w:hAnsiTheme="minorHAnsi"/>
                <w:sz w:val="22"/>
                <w:szCs w:val="22"/>
              </w:rPr>
              <w:t xml:space="preserve">should extend voluntary supports and adapt to the various procedures that will be adopted by the company with respect to compliances for the different certifications like " iso 9001", " iso 14001", sa 8001" </w:t>
            </w:r>
          </w:p>
          <w:p w:rsidR="00DF346E" w:rsidRPr="009F4524" w:rsidRDefault="001774B5" w:rsidP="00361550">
            <w:pPr>
              <w:pStyle w:val="Default"/>
              <w:numPr>
                <w:ilvl w:val="0"/>
                <w:numId w:val="4"/>
              </w:numPr>
              <w:spacing w:line="23" w:lineRule="atLeast"/>
              <w:ind w:left="733" w:hanging="567"/>
              <w:rPr>
                <w:rFonts w:asciiTheme="minorHAnsi" w:hAnsiTheme="minorHAnsi"/>
                <w:sz w:val="22"/>
                <w:szCs w:val="22"/>
              </w:rPr>
            </w:pPr>
            <w:r w:rsidRPr="009F4524">
              <w:rPr>
                <w:rFonts w:asciiTheme="minorHAnsi" w:hAnsiTheme="minorHAnsi"/>
                <w:sz w:val="22"/>
                <w:szCs w:val="22"/>
              </w:rPr>
              <w:t xml:space="preserve"> gots certification " fair trade " etc.</w:t>
            </w:r>
          </w:p>
        </w:tc>
      </w:tr>
      <w:tr w:rsidR="00D97E9C" w:rsidRPr="009F4524" w:rsidTr="00D97E9C">
        <w:trPr>
          <w:trHeight w:val="20"/>
        </w:trPr>
        <w:tc>
          <w:tcPr>
            <w:tcW w:w="2244" w:type="dxa"/>
            <w:vMerge w:val="restart"/>
            <w:shd w:val="clear" w:color="auto" w:fill="DBE5F1" w:themeFill="accent1" w:themeFillTint="33"/>
          </w:tcPr>
          <w:p w:rsidR="00D97E9C" w:rsidRPr="009F4524" w:rsidRDefault="00D97E9C" w:rsidP="00361550">
            <w:pPr>
              <w:pStyle w:val="ListParagraph"/>
              <w:numPr>
                <w:ilvl w:val="0"/>
                <w:numId w:val="20"/>
              </w:numPr>
              <w:spacing w:line="23" w:lineRule="atLeast"/>
              <w:rPr>
                <w:rFonts w:eastAsia="MS Mincho" w:cstheme="minorHAnsi"/>
                <w:b/>
                <w:bCs/>
              </w:rPr>
            </w:pPr>
            <w:r w:rsidRPr="009F4524">
              <w:rPr>
                <w:rFonts w:eastAsia="MS Mincho" w:cstheme="minorHAnsi"/>
                <w:b/>
                <w:bCs/>
              </w:rPr>
              <w:t>Professional Skills</w:t>
            </w:r>
          </w:p>
          <w:p w:rsidR="00D97E9C" w:rsidRPr="009F4524" w:rsidRDefault="00D97E9C" w:rsidP="009C6F1C">
            <w:pPr>
              <w:spacing w:line="23" w:lineRule="atLeast"/>
              <w:rPr>
                <w:rFonts w:cstheme="minorHAnsi"/>
                <w:b/>
              </w:rPr>
            </w:pPr>
          </w:p>
          <w:p w:rsidR="00D97E9C" w:rsidRPr="009F4524" w:rsidRDefault="00D97E9C" w:rsidP="00D97E9C">
            <w:pPr>
              <w:spacing w:line="23" w:lineRule="atLeast"/>
              <w:rPr>
                <w:rFonts w:eastAsia="MS Mincho" w:cstheme="minorHAnsi"/>
                <w:b/>
                <w:bCs/>
              </w:rPr>
            </w:pPr>
          </w:p>
          <w:p w:rsidR="00D97E9C" w:rsidRPr="009F4524" w:rsidRDefault="00D97E9C" w:rsidP="00313E67">
            <w:pPr>
              <w:spacing w:line="23" w:lineRule="atLeast"/>
              <w:rPr>
                <w:rFonts w:cstheme="minorHAnsi"/>
                <w:b/>
              </w:rPr>
            </w:pPr>
          </w:p>
          <w:p w:rsidR="00D97E9C" w:rsidRPr="009F4524" w:rsidRDefault="00D97E9C" w:rsidP="00313E67">
            <w:pPr>
              <w:spacing w:line="23" w:lineRule="atLeast"/>
              <w:jc w:val="center"/>
              <w:rPr>
                <w:b/>
              </w:rPr>
            </w:pPr>
          </w:p>
        </w:tc>
        <w:tc>
          <w:tcPr>
            <w:tcW w:w="7929" w:type="dxa"/>
            <w:shd w:val="clear" w:color="auto" w:fill="DBE5F1" w:themeFill="accent1" w:themeFillTint="33"/>
          </w:tcPr>
          <w:p w:rsidR="00D97E9C" w:rsidRPr="009F4524" w:rsidRDefault="001774B5" w:rsidP="009C6F1C">
            <w:pPr>
              <w:spacing w:line="23" w:lineRule="atLeast"/>
              <w:rPr>
                <w:rFonts w:asciiTheme="minorHAnsi" w:hAnsiTheme="minorHAnsi"/>
                <w:sz w:val="22"/>
                <w:szCs w:val="22"/>
              </w:rPr>
            </w:pPr>
            <w:r>
              <w:rPr>
                <w:rFonts w:asciiTheme="minorHAnsi" w:hAnsiTheme="minorHAnsi" w:cstheme="minorHAnsi"/>
                <w:b/>
                <w:sz w:val="22"/>
                <w:szCs w:val="22"/>
              </w:rPr>
              <w:t>W</w:t>
            </w:r>
            <w:r w:rsidRPr="009F4524">
              <w:rPr>
                <w:rFonts w:asciiTheme="minorHAnsi" w:hAnsiTheme="minorHAnsi" w:cstheme="minorHAnsi"/>
                <w:b/>
                <w:sz w:val="22"/>
                <w:szCs w:val="22"/>
              </w:rPr>
              <w:t>eaver’s knot</w:t>
            </w:r>
          </w:p>
        </w:tc>
      </w:tr>
      <w:tr w:rsidR="00D97E9C" w:rsidRPr="009F4524" w:rsidTr="00D97E9C">
        <w:trPr>
          <w:trHeight w:val="20"/>
        </w:trPr>
        <w:tc>
          <w:tcPr>
            <w:tcW w:w="2244" w:type="dxa"/>
            <w:vMerge/>
            <w:shd w:val="clear" w:color="auto" w:fill="DBE5F1" w:themeFill="accent1" w:themeFillTint="33"/>
          </w:tcPr>
          <w:p w:rsidR="00D97E9C" w:rsidRPr="009F4524" w:rsidRDefault="00D97E9C" w:rsidP="00313E67">
            <w:pPr>
              <w:spacing w:line="23" w:lineRule="atLeast"/>
              <w:jc w:val="center"/>
              <w:rPr>
                <w:b/>
              </w:rPr>
            </w:pPr>
          </w:p>
        </w:tc>
        <w:tc>
          <w:tcPr>
            <w:tcW w:w="7929" w:type="dxa"/>
            <w:shd w:val="clear" w:color="auto" w:fill="auto"/>
          </w:tcPr>
          <w:p w:rsidR="00D97E9C" w:rsidRPr="009F4524" w:rsidRDefault="001774B5" w:rsidP="009C6F1C">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O</w:t>
            </w:r>
            <w:r w:rsidRPr="009F4524">
              <w:rPr>
                <w:rFonts w:asciiTheme="minorHAnsi" w:hAnsiTheme="minorHAnsi" w:cstheme="minorHAnsi"/>
                <w:color w:val="auto"/>
                <w:sz w:val="22"/>
                <w:szCs w:val="22"/>
              </w:rPr>
              <w:t xml:space="preserve">n job the individual should be able to achieve the following skills : </w:t>
            </w:r>
          </w:p>
          <w:p w:rsidR="00EA3832" w:rsidRPr="009F4524" w:rsidRDefault="001774B5"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ensure that warp breaks/loom hour doesn’t exceed 3</w:t>
            </w:r>
          </w:p>
          <w:p w:rsidR="00EA3832" w:rsidRPr="009F4524" w:rsidRDefault="001774B5"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ensure that weft breaks/loom hour doesn’t exceed 2</w:t>
            </w:r>
          </w:p>
          <w:p w:rsidR="00EA3832" w:rsidRPr="009F4524" w:rsidRDefault="001774B5"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ensure that fabric rejection doesn’t exceed 2%</w:t>
            </w:r>
          </w:p>
          <w:p w:rsidR="00EA3832" w:rsidRPr="009F4524" w:rsidRDefault="001774B5"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ensure that the efficiency is maintained in excess of 85%</w:t>
            </w:r>
          </w:p>
          <w:p w:rsidR="00EA3832" w:rsidRPr="009F4524" w:rsidRDefault="001774B5"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ensure that the warp waste doesn’t exceed 1%</w:t>
            </w:r>
          </w:p>
          <w:p w:rsidR="00EA3832" w:rsidRPr="009F4524" w:rsidRDefault="001774B5"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ensure that the weft waste doesn’t exceed 2 %</w:t>
            </w:r>
          </w:p>
          <w:p w:rsidR="00EA3832" w:rsidRPr="009F4524" w:rsidRDefault="001774B5"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lastRenderedPageBreak/>
              <w:t>to ensure the life of the shuttle in excess of 6 months</w:t>
            </w:r>
          </w:p>
          <w:p w:rsidR="00EA3832" w:rsidRPr="009F4524" w:rsidRDefault="001774B5" w:rsidP="00361550">
            <w:pPr>
              <w:pStyle w:val="Default"/>
              <w:numPr>
                <w:ilvl w:val="0"/>
                <w:numId w:val="5"/>
              </w:numPr>
              <w:spacing w:line="23" w:lineRule="atLeast"/>
              <w:ind w:hanging="595"/>
              <w:rPr>
                <w:rFonts w:asciiTheme="minorHAnsi" w:hAnsiTheme="minorHAnsi" w:cstheme="minorHAnsi"/>
                <w:sz w:val="22"/>
                <w:szCs w:val="22"/>
              </w:rPr>
            </w:pPr>
            <w:r w:rsidRPr="009F4524">
              <w:rPr>
                <w:rFonts w:asciiTheme="minorHAnsi" w:hAnsiTheme="minorHAnsi" w:cstheme="minorHAnsi"/>
                <w:sz w:val="22"/>
                <w:szCs w:val="22"/>
              </w:rPr>
              <w:t>to ensure the life of wooden picking stick in excess of 6 months</w:t>
            </w:r>
          </w:p>
          <w:p w:rsidR="00D97E9C" w:rsidRPr="009F4524" w:rsidRDefault="001774B5" w:rsidP="00361550">
            <w:pPr>
              <w:pStyle w:val="Default"/>
              <w:numPr>
                <w:ilvl w:val="0"/>
                <w:numId w:val="5"/>
              </w:numPr>
              <w:spacing w:line="23" w:lineRule="atLeast"/>
              <w:ind w:hanging="595"/>
              <w:rPr>
                <w:rFonts w:asciiTheme="minorHAnsi" w:hAnsiTheme="minorHAnsi" w:cstheme="minorHAnsi"/>
                <w:b/>
                <w:sz w:val="22"/>
                <w:szCs w:val="22"/>
              </w:rPr>
            </w:pPr>
            <w:r w:rsidRPr="009F4524">
              <w:rPr>
                <w:rFonts w:asciiTheme="minorHAnsi" w:hAnsiTheme="minorHAnsi" w:cstheme="minorHAnsi"/>
                <w:color w:val="auto"/>
                <w:sz w:val="22"/>
                <w:szCs w:val="22"/>
              </w:rPr>
              <w:t>one should put a minimum of 15 knots/ minute</w:t>
            </w:r>
          </w:p>
        </w:tc>
      </w:tr>
      <w:tr w:rsidR="00D97E9C" w:rsidRPr="009F4524" w:rsidTr="00D97E9C">
        <w:trPr>
          <w:trHeight w:val="20"/>
        </w:trPr>
        <w:tc>
          <w:tcPr>
            <w:tcW w:w="2244" w:type="dxa"/>
            <w:vMerge/>
            <w:shd w:val="clear" w:color="auto" w:fill="DBE5F1" w:themeFill="accent1" w:themeFillTint="33"/>
          </w:tcPr>
          <w:p w:rsidR="00D97E9C" w:rsidRPr="009F4524" w:rsidRDefault="00D97E9C" w:rsidP="00313E67">
            <w:pPr>
              <w:spacing w:line="23" w:lineRule="atLeast"/>
              <w:jc w:val="center"/>
              <w:rPr>
                <w:rFonts w:cstheme="minorHAnsi"/>
                <w:b/>
              </w:rPr>
            </w:pPr>
          </w:p>
        </w:tc>
        <w:tc>
          <w:tcPr>
            <w:tcW w:w="7929" w:type="dxa"/>
            <w:shd w:val="clear" w:color="auto" w:fill="DBE5F1" w:themeFill="accent1" w:themeFillTint="33"/>
          </w:tcPr>
          <w:p w:rsidR="00D97E9C" w:rsidRPr="009F4524" w:rsidRDefault="00D97E9C" w:rsidP="009C6F1C">
            <w:pPr>
              <w:spacing w:line="23" w:lineRule="atLeast"/>
              <w:rPr>
                <w:rFonts w:asciiTheme="minorHAnsi" w:hAnsiTheme="minorHAnsi"/>
                <w:sz w:val="22"/>
                <w:szCs w:val="22"/>
              </w:rPr>
            </w:pPr>
            <w:r w:rsidRPr="009F4524">
              <w:rPr>
                <w:rFonts w:asciiTheme="minorHAnsi" w:hAnsiTheme="minorHAnsi" w:cstheme="minorHAnsi"/>
                <w:b/>
                <w:sz w:val="22"/>
                <w:szCs w:val="22"/>
              </w:rPr>
              <w:t>Battery Filling</w:t>
            </w:r>
          </w:p>
        </w:tc>
      </w:tr>
      <w:tr w:rsidR="00D97E9C" w:rsidRPr="009F4524" w:rsidTr="00D97E9C">
        <w:trPr>
          <w:trHeight w:val="20"/>
        </w:trPr>
        <w:tc>
          <w:tcPr>
            <w:tcW w:w="2244" w:type="dxa"/>
            <w:vMerge/>
            <w:shd w:val="clear" w:color="auto" w:fill="DBE5F1" w:themeFill="accent1" w:themeFillTint="33"/>
          </w:tcPr>
          <w:p w:rsidR="00D97E9C" w:rsidRPr="009F4524" w:rsidRDefault="00D97E9C" w:rsidP="00313E67">
            <w:pPr>
              <w:spacing w:line="23" w:lineRule="atLeast"/>
              <w:jc w:val="center"/>
              <w:rPr>
                <w:rFonts w:cstheme="minorHAnsi"/>
                <w:b/>
              </w:rPr>
            </w:pPr>
          </w:p>
        </w:tc>
        <w:tc>
          <w:tcPr>
            <w:tcW w:w="7929" w:type="dxa"/>
            <w:shd w:val="clear" w:color="auto" w:fill="auto"/>
          </w:tcPr>
          <w:p w:rsidR="00A26C0B" w:rsidRPr="009F4524" w:rsidRDefault="00A26C0B" w:rsidP="00361550">
            <w:pPr>
              <w:pStyle w:val="Default"/>
              <w:numPr>
                <w:ilvl w:val="0"/>
                <w:numId w:val="5"/>
              </w:numPr>
              <w:spacing w:line="23" w:lineRule="atLeast"/>
              <w:ind w:hanging="554"/>
              <w:rPr>
                <w:rFonts w:asciiTheme="minorHAnsi" w:hAnsiTheme="minorHAnsi"/>
                <w:szCs w:val="22"/>
              </w:rPr>
            </w:pPr>
            <w:r w:rsidRPr="009F4524">
              <w:rPr>
                <w:rFonts w:ascii="Calibri" w:eastAsia="Times New Roman" w:hAnsi="Calibri" w:cs="Times New Roman"/>
                <w:sz w:val="22"/>
                <w:szCs w:val="20"/>
                <w:lang w:bidi="ta-IN"/>
              </w:rPr>
              <w:t>ensure that only bunch length of 2-3 mtrs Is there</w:t>
            </w:r>
          </w:p>
          <w:p w:rsidR="00D97E9C" w:rsidRPr="009F4524" w:rsidRDefault="00D97E9C" w:rsidP="00361550">
            <w:pPr>
              <w:pStyle w:val="Default"/>
              <w:numPr>
                <w:ilvl w:val="0"/>
                <w:numId w:val="5"/>
              </w:numPr>
              <w:spacing w:line="23" w:lineRule="atLeast"/>
              <w:ind w:hanging="554"/>
              <w:rPr>
                <w:rFonts w:asciiTheme="minorHAnsi" w:hAnsiTheme="minorHAnsi"/>
                <w:sz w:val="22"/>
                <w:szCs w:val="22"/>
              </w:rPr>
            </w:pPr>
            <w:r w:rsidRPr="009F4524">
              <w:rPr>
                <w:rFonts w:asciiTheme="minorHAnsi" w:hAnsiTheme="minorHAnsi"/>
                <w:sz w:val="22"/>
                <w:szCs w:val="22"/>
              </w:rPr>
              <w:t xml:space="preserve">be able to fill around 24 pirns in a battery in a maximum period of 2 minutes  </w:t>
            </w:r>
          </w:p>
        </w:tc>
      </w:tr>
      <w:tr w:rsidR="00D97E9C" w:rsidRPr="009F4524" w:rsidTr="00D97E9C">
        <w:trPr>
          <w:trHeight w:val="20"/>
        </w:trPr>
        <w:tc>
          <w:tcPr>
            <w:tcW w:w="2244" w:type="dxa"/>
            <w:vMerge/>
            <w:shd w:val="clear" w:color="auto" w:fill="DBE5F1" w:themeFill="accent1" w:themeFillTint="33"/>
          </w:tcPr>
          <w:p w:rsidR="00D97E9C" w:rsidRPr="009F4524" w:rsidRDefault="00D97E9C" w:rsidP="00313E67">
            <w:pPr>
              <w:spacing w:line="23" w:lineRule="atLeast"/>
              <w:jc w:val="center"/>
              <w:rPr>
                <w:b/>
              </w:rPr>
            </w:pPr>
          </w:p>
        </w:tc>
        <w:tc>
          <w:tcPr>
            <w:tcW w:w="7929" w:type="dxa"/>
            <w:shd w:val="clear" w:color="auto" w:fill="DBE5F1" w:themeFill="accent1" w:themeFillTint="33"/>
          </w:tcPr>
          <w:p w:rsidR="00D97E9C" w:rsidRPr="009F4524" w:rsidRDefault="004055C4" w:rsidP="00121284">
            <w:pPr>
              <w:spacing w:line="23" w:lineRule="atLeast"/>
              <w:ind w:left="308" w:hanging="284"/>
              <w:rPr>
                <w:rFonts w:asciiTheme="minorHAnsi" w:hAnsiTheme="minorHAnsi"/>
                <w:sz w:val="22"/>
                <w:szCs w:val="22"/>
              </w:rPr>
            </w:pPr>
            <w:r w:rsidRPr="009F4524">
              <w:rPr>
                <w:rFonts w:asciiTheme="minorHAnsi" w:hAnsiTheme="minorHAnsi" w:cstheme="minorHAnsi"/>
                <w:b/>
                <w:sz w:val="22"/>
                <w:szCs w:val="22"/>
              </w:rPr>
              <w:t>Attending to Warp/ Weft Break</w:t>
            </w:r>
          </w:p>
        </w:tc>
      </w:tr>
      <w:tr w:rsidR="00D97E9C" w:rsidRPr="009F4524" w:rsidTr="00D97E9C">
        <w:trPr>
          <w:trHeight w:val="20"/>
        </w:trPr>
        <w:tc>
          <w:tcPr>
            <w:tcW w:w="2244" w:type="dxa"/>
            <w:vMerge/>
            <w:shd w:val="clear" w:color="auto" w:fill="DBE5F1" w:themeFill="accent1" w:themeFillTint="33"/>
          </w:tcPr>
          <w:p w:rsidR="00D97E9C" w:rsidRPr="009F4524" w:rsidRDefault="00D97E9C" w:rsidP="00313E67">
            <w:pPr>
              <w:spacing w:line="23" w:lineRule="atLeast"/>
              <w:jc w:val="center"/>
              <w:rPr>
                <w:b/>
              </w:rPr>
            </w:pPr>
          </w:p>
        </w:tc>
        <w:tc>
          <w:tcPr>
            <w:tcW w:w="7929" w:type="dxa"/>
            <w:shd w:val="clear" w:color="auto" w:fill="auto"/>
          </w:tcPr>
          <w:p w:rsidR="004055C4" w:rsidRPr="009F4524" w:rsidRDefault="004055C4" w:rsidP="00361550">
            <w:pPr>
              <w:pStyle w:val="Default"/>
              <w:numPr>
                <w:ilvl w:val="0"/>
                <w:numId w:val="5"/>
              </w:numPr>
              <w:spacing w:line="23" w:lineRule="atLeast"/>
              <w:ind w:hanging="554"/>
              <w:rPr>
                <w:rFonts w:asciiTheme="minorHAnsi" w:hAnsiTheme="minorHAnsi"/>
                <w:sz w:val="22"/>
                <w:szCs w:val="22"/>
              </w:rPr>
            </w:pPr>
            <w:r w:rsidRPr="009F4524">
              <w:rPr>
                <w:rFonts w:asciiTheme="minorHAnsi" w:hAnsiTheme="minorHAnsi"/>
                <w:sz w:val="22"/>
                <w:szCs w:val="22"/>
              </w:rPr>
              <w:t xml:space="preserve">One should attend battery filling with proper pick finding in  30 seconds </w:t>
            </w:r>
          </w:p>
          <w:p w:rsidR="004055C4" w:rsidRPr="009F4524" w:rsidRDefault="004055C4" w:rsidP="00361550">
            <w:pPr>
              <w:pStyle w:val="Default"/>
              <w:numPr>
                <w:ilvl w:val="0"/>
                <w:numId w:val="5"/>
              </w:numPr>
              <w:spacing w:line="23" w:lineRule="atLeast"/>
              <w:ind w:hanging="554"/>
              <w:rPr>
                <w:rFonts w:asciiTheme="minorHAnsi" w:hAnsiTheme="minorHAnsi"/>
                <w:sz w:val="22"/>
                <w:szCs w:val="22"/>
              </w:rPr>
            </w:pPr>
            <w:r w:rsidRPr="009F4524">
              <w:rPr>
                <w:rFonts w:asciiTheme="minorHAnsi" w:hAnsiTheme="minorHAnsi"/>
                <w:sz w:val="22"/>
                <w:szCs w:val="22"/>
              </w:rPr>
              <w:t xml:space="preserve">One should attend a single warp end through dropper, Heald &amp; reed dent in 45 to 60 seconds depending on the automation of the machines/ type of weave etc. </w:t>
            </w:r>
          </w:p>
          <w:p w:rsidR="00D97E9C" w:rsidRPr="009F4524" w:rsidRDefault="00D97E9C" w:rsidP="00970766">
            <w:pPr>
              <w:pStyle w:val="Default"/>
              <w:spacing w:line="23" w:lineRule="atLeast"/>
              <w:ind w:left="195" w:hanging="554"/>
              <w:rPr>
                <w:rFonts w:asciiTheme="minorHAnsi" w:hAnsiTheme="minorHAnsi" w:cstheme="minorHAnsi"/>
                <w:b/>
                <w:sz w:val="22"/>
                <w:szCs w:val="22"/>
              </w:rPr>
            </w:pPr>
          </w:p>
        </w:tc>
      </w:tr>
      <w:tr w:rsidR="00D97E9C" w:rsidRPr="009F4524" w:rsidTr="00D97E9C">
        <w:trPr>
          <w:trHeight w:val="20"/>
        </w:trPr>
        <w:tc>
          <w:tcPr>
            <w:tcW w:w="2244" w:type="dxa"/>
            <w:vMerge/>
            <w:shd w:val="clear" w:color="auto" w:fill="DBE5F1" w:themeFill="accent1" w:themeFillTint="33"/>
          </w:tcPr>
          <w:p w:rsidR="00D97E9C" w:rsidRPr="009F4524" w:rsidRDefault="00D97E9C" w:rsidP="00313E67">
            <w:pPr>
              <w:spacing w:line="23" w:lineRule="atLeast"/>
              <w:jc w:val="center"/>
              <w:rPr>
                <w:rFonts w:cstheme="minorHAnsi"/>
                <w:b/>
              </w:rPr>
            </w:pPr>
          </w:p>
        </w:tc>
        <w:tc>
          <w:tcPr>
            <w:tcW w:w="7929" w:type="dxa"/>
            <w:shd w:val="clear" w:color="auto" w:fill="DBE5F1" w:themeFill="accent1" w:themeFillTint="33"/>
          </w:tcPr>
          <w:p w:rsidR="00D97E9C" w:rsidRPr="009F4524" w:rsidRDefault="004055C4" w:rsidP="00313E67">
            <w:pPr>
              <w:spacing w:line="23" w:lineRule="atLeast"/>
              <w:rPr>
                <w:rFonts w:asciiTheme="minorHAnsi" w:hAnsiTheme="minorHAnsi"/>
                <w:sz w:val="22"/>
                <w:szCs w:val="22"/>
              </w:rPr>
            </w:pPr>
            <w:r w:rsidRPr="009F4524">
              <w:rPr>
                <w:rFonts w:asciiTheme="minorHAnsi" w:hAnsiTheme="minorHAnsi" w:cstheme="minorHAnsi"/>
                <w:b/>
                <w:sz w:val="22"/>
                <w:szCs w:val="22"/>
              </w:rPr>
              <w:t>Quality Evaluation</w:t>
            </w:r>
          </w:p>
        </w:tc>
      </w:tr>
      <w:tr w:rsidR="00D97E9C" w:rsidRPr="009F4524" w:rsidTr="00D97E9C">
        <w:trPr>
          <w:trHeight w:val="20"/>
        </w:trPr>
        <w:tc>
          <w:tcPr>
            <w:tcW w:w="2244" w:type="dxa"/>
            <w:vMerge/>
            <w:shd w:val="clear" w:color="auto" w:fill="DBE5F1" w:themeFill="accent1" w:themeFillTint="33"/>
          </w:tcPr>
          <w:p w:rsidR="00D97E9C" w:rsidRPr="009F4524" w:rsidRDefault="00D97E9C" w:rsidP="00313E67">
            <w:pPr>
              <w:spacing w:line="23" w:lineRule="atLeast"/>
              <w:jc w:val="center"/>
              <w:rPr>
                <w:rFonts w:cstheme="minorHAnsi"/>
                <w:b/>
              </w:rPr>
            </w:pPr>
          </w:p>
        </w:tc>
        <w:tc>
          <w:tcPr>
            <w:tcW w:w="7929" w:type="dxa"/>
            <w:shd w:val="clear" w:color="auto" w:fill="auto"/>
          </w:tcPr>
          <w:p w:rsidR="00D97E9C" w:rsidRPr="009F4524" w:rsidRDefault="00D97E9C" w:rsidP="00361550">
            <w:pPr>
              <w:pStyle w:val="Default"/>
              <w:numPr>
                <w:ilvl w:val="0"/>
                <w:numId w:val="5"/>
              </w:numPr>
              <w:spacing w:line="23" w:lineRule="atLeast"/>
              <w:ind w:left="733" w:hanging="567"/>
              <w:rPr>
                <w:rFonts w:asciiTheme="minorHAnsi" w:hAnsiTheme="minorHAnsi"/>
                <w:sz w:val="22"/>
                <w:szCs w:val="22"/>
              </w:rPr>
            </w:pPr>
            <w:r w:rsidRPr="009F4524">
              <w:rPr>
                <w:rFonts w:asciiTheme="minorHAnsi" w:hAnsiTheme="minorHAnsi"/>
                <w:sz w:val="22"/>
                <w:szCs w:val="22"/>
              </w:rPr>
              <w:t xml:space="preserve">be able to weave fabric free from " Weaver oriented damages " such as " Wrong Drawing" , " Wrong Denting” " End Out " " Double End" etc. </w:t>
            </w:r>
          </w:p>
          <w:p w:rsidR="00D97E9C" w:rsidRPr="009F4524" w:rsidRDefault="00D97E9C" w:rsidP="00D97E9C">
            <w:pPr>
              <w:pStyle w:val="Default"/>
              <w:spacing w:line="23" w:lineRule="atLeast"/>
              <w:ind w:left="195"/>
              <w:rPr>
                <w:rFonts w:asciiTheme="minorHAnsi" w:hAnsiTheme="minorHAnsi"/>
                <w:sz w:val="22"/>
                <w:szCs w:val="22"/>
              </w:rPr>
            </w:pPr>
          </w:p>
        </w:tc>
      </w:tr>
      <w:tr w:rsidR="00BA6034" w:rsidRPr="009F4524" w:rsidTr="00D97E9C">
        <w:trPr>
          <w:trHeight w:val="20"/>
        </w:trPr>
        <w:tc>
          <w:tcPr>
            <w:tcW w:w="2244" w:type="dxa"/>
            <w:shd w:val="clear" w:color="auto" w:fill="DBE5F1" w:themeFill="accent1" w:themeFillTint="33"/>
          </w:tcPr>
          <w:p w:rsidR="00BA6034" w:rsidRPr="009F4524" w:rsidRDefault="00BA6034" w:rsidP="00361550">
            <w:pPr>
              <w:pStyle w:val="ListParagraph"/>
              <w:numPr>
                <w:ilvl w:val="0"/>
                <w:numId w:val="21"/>
              </w:numPr>
              <w:spacing w:line="23" w:lineRule="atLeast"/>
              <w:rPr>
                <w:rFonts w:cstheme="minorHAnsi"/>
                <w:b/>
              </w:rPr>
            </w:pPr>
            <w:r w:rsidRPr="009F4524">
              <w:rPr>
                <w:rFonts w:eastAsia="MS Mincho" w:cstheme="minorHAnsi"/>
                <w:b/>
                <w:bCs/>
              </w:rPr>
              <w:t>Technical Skills</w:t>
            </w:r>
          </w:p>
        </w:tc>
        <w:tc>
          <w:tcPr>
            <w:tcW w:w="7929" w:type="dxa"/>
            <w:shd w:val="clear" w:color="auto" w:fill="auto"/>
          </w:tcPr>
          <w:p w:rsidR="00BA6034" w:rsidRPr="009F4524" w:rsidRDefault="00BA6034" w:rsidP="005A57FD">
            <w:pPr>
              <w:pStyle w:val="Default"/>
              <w:spacing w:line="23" w:lineRule="atLeast"/>
              <w:rPr>
                <w:rFonts w:asciiTheme="minorHAnsi" w:hAnsiTheme="minorHAnsi" w:cstheme="minorHAnsi"/>
                <w:color w:val="auto"/>
                <w:sz w:val="22"/>
                <w:szCs w:val="22"/>
              </w:rPr>
            </w:pPr>
            <w:r w:rsidRPr="009F4524">
              <w:rPr>
                <w:rFonts w:asciiTheme="minorHAnsi" w:hAnsiTheme="minorHAnsi" w:cstheme="minorHAnsi"/>
                <w:color w:val="auto"/>
                <w:sz w:val="22"/>
                <w:szCs w:val="22"/>
              </w:rPr>
              <w:t>You need to know and understand how to:</w:t>
            </w:r>
          </w:p>
          <w:p w:rsidR="00BA6034" w:rsidRPr="009F4524" w:rsidRDefault="00BA6034" w:rsidP="00361550">
            <w:pPr>
              <w:pStyle w:val="Technicalskillsbullets"/>
              <w:numPr>
                <w:ilvl w:val="0"/>
                <w:numId w:val="11"/>
              </w:numPr>
              <w:spacing w:line="23" w:lineRule="atLeast"/>
            </w:pPr>
            <w:r w:rsidRPr="009F4524">
              <w:t>communicate effectively</w:t>
            </w:r>
          </w:p>
          <w:p w:rsidR="00BA6034" w:rsidRPr="009F4524" w:rsidRDefault="00BA6034" w:rsidP="00361550">
            <w:pPr>
              <w:pStyle w:val="Technicalskillsbullets"/>
              <w:numPr>
                <w:ilvl w:val="0"/>
                <w:numId w:val="11"/>
              </w:numPr>
              <w:spacing w:line="23" w:lineRule="atLeast"/>
            </w:pPr>
            <w:r w:rsidRPr="009F4524">
              <w:t>apply leadership skills wherever required</w:t>
            </w:r>
          </w:p>
          <w:p w:rsidR="00BA6034" w:rsidRPr="009F4524" w:rsidRDefault="00BA6034" w:rsidP="00361550">
            <w:pPr>
              <w:pStyle w:val="Technicalskillsbullets"/>
              <w:numPr>
                <w:ilvl w:val="0"/>
                <w:numId w:val="11"/>
              </w:numPr>
              <w:spacing w:line="23" w:lineRule="atLeast"/>
            </w:pPr>
            <w:r w:rsidRPr="009F4524">
              <w:t>take initiative at the right place</w:t>
            </w:r>
          </w:p>
          <w:p w:rsidR="00BA6034" w:rsidRPr="009F4524" w:rsidRDefault="00BA6034" w:rsidP="00361550">
            <w:pPr>
              <w:pStyle w:val="Technicalskillsbullets"/>
              <w:numPr>
                <w:ilvl w:val="0"/>
                <w:numId w:val="11"/>
              </w:numPr>
              <w:spacing w:line="23" w:lineRule="atLeast"/>
            </w:pPr>
            <w:r w:rsidRPr="009F4524">
              <w:t>understand the requirement to be creative</w:t>
            </w:r>
          </w:p>
        </w:tc>
      </w:tr>
    </w:tbl>
    <w:p w:rsidR="00970766" w:rsidRPr="009F4524" w:rsidRDefault="00970766" w:rsidP="006862AA">
      <w:pPr>
        <w:rPr>
          <w:rFonts w:asciiTheme="minorHAnsi" w:hAnsiTheme="minorHAnsi"/>
          <w:b/>
          <w:sz w:val="22"/>
          <w:szCs w:val="22"/>
          <w:u w:val="single"/>
        </w:rPr>
      </w:pPr>
    </w:p>
    <w:p w:rsidR="00970766" w:rsidRPr="009F4524" w:rsidRDefault="00970766" w:rsidP="006862AA">
      <w:pPr>
        <w:rPr>
          <w:rFonts w:asciiTheme="minorHAnsi" w:hAnsiTheme="minorHAnsi"/>
          <w:b/>
          <w:sz w:val="22"/>
          <w:szCs w:val="22"/>
          <w:u w:val="single"/>
        </w:rPr>
      </w:pPr>
    </w:p>
    <w:p w:rsidR="00970766" w:rsidRPr="009F4524" w:rsidRDefault="00970766"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825EA4" w:rsidRPr="009F4524" w:rsidRDefault="00825EA4" w:rsidP="006862AA">
      <w:pPr>
        <w:rPr>
          <w:rFonts w:asciiTheme="minorHAnsi" w:hAnsiTheme="minorHAnsi"/>
          <w:b/>
          <w:sz w:val="22"/>
          <w:szCs w:val="22"/>
          <w:u w:val="single"/>
        </w:rPr>
      </w:pPr>
    </w:p>
    <w:p w:rsidR="00177224" w:rsidRDefault="00177224" w:rsidP="006862AA">
      <w:pPr>
        <w:rPr>
          <w:rFonts w:asciiTheme="minorHAnsi" w:hAnsiTheme="minorHAnsi"/>
          <w:b/>
          <w:sz w:val="22"/>
          <w:szCs w:val="22"/>
          <w:u w:val="single"/>
        </w:rPr>
      </w:pPr>
    </w:p>
    <w:p w:rsidR="00177224" w:rsidRDefault="00177224" w:rsidP="006862AA">
      <w:pPr>
        <w:rPr>
          <w:rFonts w:asciiTheme="minorHAnsi" w:hAnsiTheme="minorHAnsi"/>
          <w:b/>
          <w:sz w:val="22"/>
          <w:szCs w:val="22"/>
          <w:u w:val="single"/>
        </w:rPr>
      </w:pPr>
    </w:p>
    <w:p w:rsidR="00177224" w:rsidRDefault="00177224" w:rsidP="006862AA">
      <w:pPr>
        <w:rPr>
          <w:rFonts w:asciiTheme="minorHAnsi" w:hAnsiTheme="minorHAnsi"/>
          <w:b/>
          <w:sz w:val="22"/>
          <w:szCs w:val="22"/>
          <w:u w:val="single"/>
        </w:rPr>
      </w:pPr>
    </w:p>
    <w:p w:rsidR="00177224" w:rsidRDefault="00177224" w:rsidP="006862AA">
      <w:pPr>
        <w:rPr>
          <w:rFonts w:asciiTheme="minorHAnsi" w:hAnsiTheme="minorHAnsi"/>
          <w:b/>
          <w:sz w:val="22"/>
          <w:szCs w:val="22"/>
          <w:u w:val="single"/>
        </w:rPr>
      </w:pPr>
    </w:p>
    <w:p w:rsidR="00177224" w:rsidRDefault="00177224" w:rsidP="006862AA">
      <w:pPr>
        <w:rPr>
          <w:rFonts w:asciiTheme="minorHAnsi" w:hAnsiTheme="minorHAnsi"/>
          <w:b/>
          <w:sz w:val="22"/>
          <w:szCs w:val="22"/>
          <w:u w:val="single"/>
        </w:rPr>
      </w:pPr>
    </w:p>
    <w:p w:rsidR="006862AA" w:rsidRPr="009F4524" w:rsidRDefault="006862AA" w:rsidP="006862AA">
      <w:pPr>
        <w:rPr>
          <w:rFonts w:asciiTheme="minorHAnsi" w:hAnsiTheme="minorHAnsi"/>
          <w:b/>
          <w:sz w:val="22"/>
          <w:szCs w:val="22"/>
          <w:u w:val="single"/>
        </w:rPr>
      </w:pPr>
      <w:r w:rsidRPr="009F4524">
        <w:rPr>
          <w:rFonts w:asciiTheme="minorHAnsi" w:hAnsiTheme="minorHAnsi"/>
          <w:b/>
          <w:sz w:val="22"/>
          <w:szCs w:val="22"/>
          <w:u w:val="single"/>
        </w:rPr>
        <w:t>NOS Version Control</w:t>
      </w:r>
    </w:p>
    <w:p w:rsidR="00D90A14" w:rsidRPr="009F4524" w:rsidRDefault="00D90A14" w:rsidP="00AA7AB3">
      <w:pPr>
        <w:rPr>
          <w:rFonts w:asciiTheme="minorHAnsi" w:hAnsiTheme="minorHAnsi"/>
          <w:sz w:val="22"/>
          <w:szCs w:val="22"/>
        </w:rPr>
      </w:pPr>
    </w:p>
    <w:p w:rsidR="00D90A14" w:rsidRPr="009F4524" w:rsidRDefault="00D90A14" w:rsidP="00AA7AB3">
      <w:pPr>
        <w:rPr>
          <w:rFonts w:asciiTheme="minorHAnsi" w:hAnsiTheme="minorHAnsi"/>
          <w:sz w:val="22"/>
          <w:szCs w:val="22"/>
        </w:rPr>
      </w:pPr>
    </w:p>
    <w:p w:rsidR="00D90A14" w:rsidRPr="009F4524" w:rsidRDefault="00D90A14" w:rsidP="00AA7AB3">
      <w:pPr>
        <w:rPr>
          <w:rFonts w:asciiTheme="minorHAnsi" w:hAnsiTheme="minorHAnsi"/>
          <w:sz w:val="22"/>
          <w:szCs w:val="22"/>
        </w:rPr>
      </w:pPr>
    </w:p>
    <w:p w:rsidR="00E926D7" w:rsidRDefault="00E926D7" w:rsidP="00E926D7">
      <w:pPr>
        <w:rPr>
          <w:rFonts w:asciiTheme="minorHAnsi" w:hAnsiTheme="minorHAnsi"/>
          <w:sz w:val="22"/>
          <w:szCs w:val="22"/>
        </w:rPr>
      </w:pPr>
    </w:p>
    <w:tbl>
      <w:tblPr>
        <w:tblpPr w:leftFromText="180" w:rightFromText="180" w:vertAnchor="page" w:horzAnchor="margin" w:tblpY="3400"/>
        <w:tblW w:w="9731" w:type="dxa"/>
        <w:tblLook w:val="04A0"/>
      </w:tblPr>
      <w:tblGrid>
        <w:gridCol w:w="2883"/>
        <w:gridCol w:w="2473"/>
        <w:gridCol w:w="2154"/>
        <w:gridCol w:w="2221"/>
      </w:tblGrid>
      <w:tr w:rsidR="00C420BD" w:rsidTr="00537956">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C420BD" w:rsidRDefault="00C420BD" w:rsidP="00537956">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noWrap/>
            <w:vAlign w:val="center"/>
            <w:hideMark/>
          </w:tcPr>
          <w:p w:rsidR="00C420BD" w:rsidRDefault="00C420BD" w:rsidP="00537956">
            <w:pPr>
              <w:jc w:val="center"/>
              <w:rPr>
                <w:rFonts w:asciiTheme="minorHAnsi" w:hAnsiTheme="minorHAnsi" w:cstheme="minorHAnsi"/>
                <w:b/>
                <w:sz w:val="22"/>
                <w:szCs w:val="22"/>
              </w:rPr>
            </w:pPr>
            <w:r>
              <w:rPr>
                <w:rFonts w:asciiTheme="minorHAnsi" w:hAnsiTheme="minorHAnsi" w:cstheme="minorHAnsi"/>
                <w:b/>
                <w:sz w:val="24"/>
              </w:rPr>
              <w:t>TSC/ N2212</w:t>
            </w:r>
          </w:p>
        </w:tc>
      </w:tr>
      <w:tr w:rsidR="00C420BD" w:rsidTr="0053795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420BD" w:rsidRDefault="00C420BD" w:rsidP="00537956">
            <w:pPr>
              <w:rPr>
                <w:rFonts w:asciiTheme="minorHAnsi" w:eastAsia="MS Mincho" w:hAnsiTheme="minorHAnsi" w:cstheme="minorHAnsi"/>
                <w:b/>
                <w:bCs/>
                <w:color w:val="FFFFFF"/>
                <w:sz w:val="22"/>
                <w:szCs w:val="22"/>
              </w:rPr>
            </w:pPr>
            <w:r w:rsidRPr="0020670C">
              <w:pict>
                <v:line id="_x0000_s1362" style="position:absolute;z-index:2516986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Pr>
                <w:rFonts w:asciiTheme="minorHAnsi" w:eastAsia="MS Mincho" w:hAnsiTheme="minorHAnsi" w:cstheme="minorHAnsi"/>
                <w:b/>
                <w:bCs/>
                <w:color w:val="FFFFFF"/>
                <w:sz w:val="22"/>
                <w:szCs w:val="22"/>
              </w:rPr>
              <w:t>Credits (NSQF)</w:t>
            </w:r>
          </w:p>
          <w:p w:rsidR="00C420BD" w:rsidRDefault="00C420BD" w:rsidP="00537956">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vAlign w:val="center"/>
            <w:hideMark/>
          </w:tcPr>
          <w:p w:rsidR="00C420BD" w:rsidRDefault="00C420BD" w:rsidP="00537956">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420BD" w:rsidRDefault="00C420BD" w:rsidP="00537956">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vAlign w:val="center"/>
            <w:hideMark/>
          </w:tcPr>
          <w:p w:rsidR="00C420BD" w:rsidRDefault="00C420BD" w:rsidP="0053795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C420BD" w:rsidTr="0053795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420BD" w:rsidRDefault="00C420BD" w:rsidP="00537956">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vAlign w:val="center"/>
            <w:hideMark/>
          </w:tcPr>
          <w:p w:rsidR="00C420BD" w:rsidRDefault="00C420BD" w:rsidP="005379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420BD" w:rsidRDefault="00C420BD" w:rsidP="00537956">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vAlign w:val="center"/>
            <w:hideMark/>
          </w:tcPr>
          <w:p w:rsidR="00C420BD" w:rsidRDefault="00C420BD" w:rsidP="005379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C420BD" w:rsidTr="0053795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420BD" w:rsidRDefault="00C420BD" w:rsidP="00537956">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vAlign w:val="center"/>
            <w:hideMark/>
          </w:tcPr>
          <w:p w:rsidR="00C420BD" w:rsidRDefault="00C420BD" w:rsidP="00537956">
            <w:pPr>
              <w:rPr>
                <w:rFonts w:asciiTheme="minorHAnsi" w:hAnsiTheme="minorHAnsi"/>
                <w:b/>
                <w:bCs/>
                <w:sz w:val="22"/>
                <w:szCs w:val="22"/>
              </w:rPr>
            </w:pPr>
            <w:r>
              <w:rPr>
                <w:rFonts w:asciiTheme="minorHAnsi" w:hAnsiTheme="minorHAnsi"/>
                <w:b/>
                <w:bCs/>
                <w:sz w:val="22"/>
                <w:szCs w:val="22"/>
              </w:rPr>
              <w:t xml:space="preserve">Weaving </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420BD" w:rsidRDefault="00C420BD" w:rsidP="00537956">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vAlign w:val="center"/>
            <w:hideMark/>
          </w:tcPr>
          <w:p w:rsidR="00C420BD" w:rsidRDefault="00C420BD" w:rsidP="005379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C420BD" w:rsidTr="00537956">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hideMark/>
          </w:tcPr>
          <w:p w:rsidR="00C420BD" w:rsidRDefault="00C420BD" w:rsidP="00537956">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vAlign w:val="center"/>
            <w:hideMark/>
          </w:tcPr>
          <w:p w:rsidR="00C420BD" w:rsidRDefault="00C420BD" w:rsidP="005379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420BD" w:rsidRDefault="00C420BD" w:rsidP="00537956">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vAlign w:val="center"/>
          </w:tcPr>
          <w:p w:rsidR="00C420BD" w:rsidRDefault="00C420BD" w:rsidP="00537956">
            <w:pPr>
              <w:rPr>
                <w:rFonts w:asciiTheme="minorHAnsi" w:hAnsiTheme="minorHAnsi" w:cstheme="minorHAnsi"/>
                <w:b/>
                <w:bCs/>
                <w:color w:val="000000"/>
                <w:sz w:val="22"/>
                <w:szCs w:val="22"/>
              </w:rPr>
            </w:pPr>
          </w:p>
        </w:tc>
      </w:tr>
    </w:tbl>
    <w:p w:rsidR="00E926D7" w:rsidRDefault="00E926D7" w:rsidP="00E926D7">
      <w:pPr>
        <w:rPr>
          <w:rFonts w:asciiTheme="minorHAnsi" w:hAnsiTheme="minorHAnsi"/>
          <w:sz w:val="22"/>
          <w:szCs w:val="22"/>
        </w:rPr>
        <w:sectPr w:rsidR="00E926D7">
          <w:pgSz w:w="12240" w:h="15840"/>
          <w:pgMar w:top="1440" w:right="1440" w:bottom="1440" w:left="1440" w:header="720" w:footer="720" w:gutter="0"/>
          <w:cols w:space="720"/>
        </w:sectPr>
      </w:pPr>
    </w:p>
    <w:p w:rsidR="00E926D7" w:rsidRDefault="0020670C" w:rsidP="00E926D7">
      <w:pPr>
        <w:rPr>
          <w:rFonts w:asciiTheme="minorHAnsi" w:hAnsiTheme="minorHAnsi"/>
          <w:sz w:val="22"/>
          <w:szCs w:val="22"/>
        </w:rPr>
      </w:pPr>
      <w:r w:rsidRPr="0020670C">
        <w:lastRenderedPageBreak/>
        <w:pict>
          <v:shape id="_x0000_s1342" type="#_x0000_t202" style="position:absolute;margin-left:-11.45pt;margin-top:12.75pt;width:507.45pt;height:126.8pt;z-index:251692544;mso-position-horizontal-relative:margin;mso-position-vertical-relative:margin" stroked="f">
            <v:textbox style="mso-next-textbox:#_x0000_s1342">
              <w:txbxContent>
                <w:p w:rsidR="005A57FD" w:rsidRDefault="005A57FD" w:rsidP="00E926D7">
                  <w:pPr>
                    <w:jc w:val="center"/>
                    <w:rPr>
                      <w:b/>
                      <w:color w:val="0D0D0D" w:themeColor="text1" w:themeTint="F2"/>
                      <w:spacing w:val="60"/>
                      <w:sz w:val="84"/>
                      <w:szCs w:val="84"/>
                    </w:rPr>
                  </w:pPr>
                  <w:r>
                    <w:rPr>
                      <w:b/>
                      <w:color w:val="0D0D0D" w:themeColor="text1" w:themeTint="F2"/>
                      <w:spacing w:val="60"/>
                      <w:sz w:val="84"/>
                      <w:szCs w:val="84"/>
                    </w:rPr>
                    <w:t>National Occupational Standard</w:t>
                  </w:r>
                </w:p>
              </w:txbxContent>
            </v:textbox>
            <w10:wrap anchorx="margin" anchory="margin"/>
          </v:shape>
        </w:pict>
      </w: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E926D7" w:rsidP="00E926D7">
      <w:pPr>
        <w:rPr>
          <w:rFonts w:asciiTheme="minorHAnsi" w:hAnsiTheme="minorHAnsi"/>
          <w:sz w:val="22"/>
          <w:szCs w:val="22"/>
        </w:rPr>
      </w:pPr>
    </w:p>
    <w:p w:rsidR="00E926D7" w:rsidRDefault="0020670C" w:rsidP="00E926D7">
      <w:pPr>
        <w:rPr>
          <w:rFonts w:asciiTheme="minorHAnsi" w:hAnsiTheme="minorHAnsi"/>
          <w:b/>
          <w:sz w:val="22"/>
          <w:szCs w:val="22"/>
          <w:u w:val="single"/>
        </w:rPr>
      </w:pPr>
      <w:r w:rsidRPr="0020670C">
        <w:pict>
          <v:shape id="_x0000_s1319" type="#_x0000_t202" style="position:absolute;margin-left:1108.1pt;margin-top:733.25pt;width:97.9pt;height:31.75pt;z-index:2516792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5A57FD" w:rsidRDefault="005A57FD" w:rsidP="00E926D7">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20670C">
        <w:pict>
          <v:group id="_x0000_s1320" style="position:absolute;margin-left:1076.3pt;margin-top:728.1pt;width:28.6pt;height:30.9pt;z-index:25168025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21"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2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23"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24"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25"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26"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20670C">
        <w:pict>
          <v:shape id="_x0000_s1327" type="#_x0000_t202" style="position:absolute;margin-left:1127.65pt;margin-top:751.05pt;width:54pt;height:22.95pt;z-index:2516812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5A57FD" w:rsidRDefault="005A57FD" w:rsidP="00E926D7">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20670C">
        <w:pict>
          <v:rect id="_x0000_s1328" style="position:absolute;margin-left:1062pt;margin-top:18pt;width:2in;height:756pt;z-index:2516823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Pr="0020670C">
        <w:pict>
          <v:shape id="_x0000_s1329" type="#_x0000_t202" style="position:absolute;margin-left:15in;margin-top:54.45pt;width:112.5pt;height:709.5pt;z-index:2516833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5A57FD" w:rsidRDefault="005A57FD" w:rsidP="00E926D7">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5A57FD" w:rsidRDefault="005A57FD" w:rsidP="00E926D7">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5A57FD" w:rsidRDefault="005A57FD" w:rsidP="00E926D7">
                  <w:pPr>
                    <w:widowControl w:val="0"/>
                    <w:spacing w:line="320" w:lineRule="exact"/>
                    <w:rPr>
                      <w:rFonts w:ascii="Arial" w:hAnsi="Arial" w:cs="Arial"/>
                      <w:color w:val="FFFFFE"/>
                      <w:sz w:val="15"/>
                      <w:szCs w:val="15"/>
                    </w:rPr>
                  </w:pP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5A57FD" w:rsidRDefault="005A57FD" w:rsidP="00E926D7">
                  <w:pPr>
                    <w:widowControl w:val="0"/>
                    <w:spacing w:line="320" w:lineRule="exact"/>
                    <w:rPr>
                      <w:rFonts w:ascii="Arial" w:hAnsi="Arial" w:cs="Arial"/>
                      <w:color w:val="FFFFFE"/>
                      <w:sz w:val="15"/>
                      <w:szCs w:val="15"/>
                    </w:rPr>
                  </w:pP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5A57FD" w:rsidRDefault="005A57FD" w:rsidP="00E926D7">
                  <w:pPr>
                    <w:widowControl w:val="0"/>
                    <w:spacing w:line="320" w:lineRule="exact"/>
                    <w:rPr>
                      <w:rFonts w:ascii="Arial" w:hAnsi="Arial" w:cs="Arial"/>
                      <w:color w:val="FFFFFE"/>
                      <w:sz w:val="15"/>
                      <w:szCs w:val="15"/>
                    </w:rPr>
                  </w:pPr>
                </w:p>
                <w:p w:rsidR="005A57FD" w:rsidRDefault="005A57FD" w:rsidP="00E926D7">
                  <w:pPr>
                    <w:widowControl w:val="0"/>
                    <w:spacing w:line="320" w:lineRule="exact"/>
                    <w:rPr>
                      <w:rFonts w:ascii="Arial" w:hAnsi="Arial" w:cs="Arial"/>
                      <w:color w:val="FFFFFE"/>
                      <w:sz w:val="15"/>
                      <w:szCs w:val="15"/>
                    </w:rPr>
                  </w:pPr>
                </w:p>
                <w:p w:rsidR="005A57FD" w:rsidRDefault="005A57FD" w:rsidP="00E926D7">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5A57FD" w:rsidRDefault="005A57FD" w:rsidP="00E926D7">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5A57FD" w:rsidRDefault="005A57FD" w:rsidP="00E926D7">
                  <w:pPr>
                    <w:widowControl w:val="0"/>
                    <w:spacing w:line="320" w:lineRule="exact"/>
                    <w:rPr>
                      <w:rFonts w:ascii="Arial" w:hAnsi="Arial" w:cs="Arial"/>
                      <w:color w:val="FFFFFE"/>
                      <w:sz w:val="15"/>
                      <w:szCs w:val="15"/>
                    </w:rPr>
                  </w:pP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5A57FD" w:rsidRDefault="005A57FD" w:rsidP="00E926D7">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20670C">
        <w:pict>
          <v:group id="_x0000_s1330" style="position:absolute;margin-left:1145.1pt;margin-top:522.5pt;width:41.2pt;height:38.7pt;z-index:25168435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31"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32"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33"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34"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20670C">
        <w:pict>
          <v:shape id="_x0000_s1336" type="#_x0000_t202" style="position:absolute;margin-left:844.5pt;margin-top:552pt;width:175.5pt;height:184.5pt;z-index:2516864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5A57FD" w:rsidRDefault="005A57FD" w:rsidP="00E926D7">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5A57FD" w:rsidRDefault="005A57FD" w:rsidP="00E926D7">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5A57FD" w:rsidRDefault="005A57FD" w:rsidP="00E926D7">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5A57FD" w:rsidRDefault="005A57FD" w:rsidP="00E926D7">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5A57FD" w:rsidRDefault="005A57FD" w:rsidP="00E926D7">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5A57FD" w:rsidRDefault="005A57FD" w:rsidP="00E926D7">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5A57FD" w:rsidRDefault="005A57FD" w:rsidP="00E926D7">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20670C">
        <w:pict>
          <v:shape id="_x0000_s1335" type="#_x0000_t202" style="position:absolute;margin-left:917.9pt;margin-top:243pt;width:130.5pt;height:270pt;z-index:2516853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5A57FD" w:rsidRDefault="005A57FD" w:rsidP="00E926D7">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r>
        <w:rPr>
          <w:rFonts w:asciiTheme="minorHAnsi" w:hAnsiTheme="minorHAnsi"/>
          <w:b/>
          <w:sz w:val="22"/>
          <w:szCs w:val="22"/>
          <w:u w:val="single"/>
        </w:rPr>
        <w:t xml:space="preserve">Overview </w:t>
      </w:r>
    </w:p>
    <w:p w:rsidR="00E926D7" w:rsidRDefault="00E926D7" w:rsidP="00E926D7">
      <w:pPr>
        <w:rPr>
          <w:rFonts w:asciiTheme="minorHAnsi" w:hAnsiTheme="minorHAnsi"/>
          <w:b/>
          <w:sz w:val="22"/>
          <w:szCs w:val="22"/>
        </w:rPr>
      </w:pPr>
    </w:p>
    <w:p w:rsidR="00E926D7" w:rsidRDefault="00E926D7" w:rsidP="00E926D7">
      <w:pPr>
        <w:rPr>
          <w:rFonts w:asciiTheme="minorHAnsi" w:hAnsiTheme="minorHAnsi"/>
          <w:b/>
          <w:sz w:val="22"/>
          <w:szCs w:val="22"/>
          <w:u w:val="single"/>
        </w:rPr>
      </w:pPr>
      <w:r>
        <w:rPr>
          <w:rFonts w:asciiTheme="minorHAnsi" w:hAnsiTheme="minorHAnsi"/>
          <w:b/>
          <w:sz w:val="22"/>
          <w:szCs w:val="22"/>
        </w:rPr>
        <w:t>This unit is about maintaining work areas and activities to ensure tools and machines are maintained as per norms.</w:t>
      </w:r>
    </w:p>
    <w:p w:rsidR="00E926D7" w:rsidRDefault="00E926D7" w:rsidP="00E926D7"/>
    <w:p w:rsidR="00E926D7" w:rsidRDefault="00E926D7" w:rsidP="00E926D7"/>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926D7" w:rsidTr="00E926D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20670C">
            <w:pPr>
              <w:spacing w:line="23" w:lineRule="atLeast"/>
              <w:rPr>
                <w:rFonts w:asciiTheme="minorHAnsi" w:hAnsiTheme="minorHAnsi" w:cstheme="minorHAnsi"/>
                <w:b/>
                <w:color w:val="FFFFFF" w:themeColor="background1"/>
              </w:rPr>
            </w:pPr>
            <w:r w:rsidRPr="0020670C">
              <w:lastRenderedPageBreak/>
              <w:pict>
                <v:rect id="_x0000_s1337" style="position:absolute;margin-left:-47pt;margin-top:13.15pt;width:29pt;height:237.55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7" inset="0,,0">
                    <w:txbxContent>
                      <w:p w:rsidR="005A57FD" w:rsidRDefault="005A57FD" w:rsidP="00E926D7">
                        <w:pPr>
                          <w:pStyle w:val="sidebar-text"/>
                        </w:pPr>
                        <w:r>
                          <w:t>National Occupational Standard</w:t>
                        </w:r>
                      </w:p>
                    </w:txbxContent>
                  </v:textbox>
                </v:rect>
              </w:pict>
            </w:r>
            <w:r w:rsidR="00E926D7">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N9001</w:t>
            </w:r>
          </w:p>
        </w:tc>
      </w:tr>
      <w:tr w:rsidR="00E926D7" w:rsidTr="00E926D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E926D7" w:rsidRDefault="00E926D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pStyle w:val="Table-Heading"/>
              <w:spacing w:line="23" w:lineRule="atLeast"/>
            </w:pPr>
            <w:r>
              <w:rPr>
                <w:rFonts w:ascii="Calibri" w:hAnsi="Calibri" w:cs="Times New Roman"/>
                <w:bCs/>
                <w:szCs w:val="20"/>
                <w:lang w:bidi="ta-IN"/>
              </w:rPr>
              <w:t>Maintaining work area, tools and machines</w:t>
            </w:r>
          </w:p>
        </w:tc>
      </w:tr>
      <w:tr w:rsidR="00E926D7" w:rsidTr="00E926D7">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E926D7" w:rsidRDefault="00E926D7">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E926D7" w:rsidRDefault="00E926D7">
            <w:pPr>
              <w:pStyle w:val="Scopetext"/>
              <w:spacing w:line="23" w:lineRule="atLeast"/>
            </w:pPr>
            <w:r>
              <w:t>This unit provides performance criteria, knowledge &amp; understanding and skills &amp; abilities required to organise/ maintain work areas and activities to ensure tools and machines are maintained as per norms</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Scopetext"/>
              <w:spacing w:line="23" w:lineRule="atLeast"/>
              <w:rPr>
                <w:b/>
              </w:rPr>
            </w:pPr>
            <w:r>
              <w:rPr>
                <w:b/>
              </w:rPr>
              <w:t>Proper maintaining of work area and activities</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rPr>
                <w:rFonts w:asciiTheme="minorHAnsi" w:hAnsiTheme="minorHAnsi" w:cstheme="minorHAnsi"/>
                <w:sz w:val="22"/>
                <w:szCs w:val="22"/>
              </w:rPr>
            </w:pPr>
            <w:r>
              <w:rPr>
                <w:rFonts w:asciiTheme="minorHAnsi" w:hAnsiTheme="minorHAnsi"/>
                <w:sz w:val="22"/>
              </w:rPr>
              <w:t>Maintain the work area, tools and machines</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PCbullets"/>
              <w:spacing w:line="23" w:lineRule="atLeast"/>
            </w:pPr>
            <w:r>
              <w:t>To be competent, you  must be able to:</w:t>
            </w:r>
          </w:p>
          <w:p w:rsidR="00E926D7" w:rsidRDefault="00E926D7" w:rsidP="00361550">
            <w:pPr>
              <w:pStyle w:val="PCbullets"/>
              <w:numPr>
                <w:ilvl w:val="0"/>
                <w:numId w:val="23"/>
              </w:numPr>
              <w:spacing w:line="23" w:lineRule="atLeast"/>
              <w:ind w:left="762" w:hanging="637"/>
            </w:pPr>
            <w:r>
              <w:t xml:space="preserve">handle materials, machinery, equipment and tools with care and use them in the correct way </w:t>
            </w:r>
          </w:p>
          <w:p w:rsidR="00E926D7" w:rsidRDefault="00E926D7" w:rsidP="00361550">
            <w:pPr>
              <w:pStyle w:val="PCbullets"/>
              <w:numPr>
                <w:ilvl w:val="0"/>
                <w:numId w:val="23"/>
              </w:numPr>
              <w:spacing w:line="23" w:lineRule="atLeast"/>
              <w:ind w:left="762" w:hanging="637"/>
            </w:pPr>
            <w:r>
              <w:t xml:space="preserve">use correct lifting and handling procedures </w:t>
            </w:r>
          </w:p>
          <w:p w:rsidR="00E926D7" w:rsidRDefault="00E926D7" w:rsidP="00361550">
            <w:pPr>
              <w:pStyle w:val="PCbullets"/>
              <w:numPr>
                <w:ilvl w:val="0"/>
                <w:numId w:val="23"/>
              </w:numPr>
              <w:spacing w:line="23" w:lineRule="atLeast"/>
              <w:ind w:left="762" w:hanging="637"/>
            </w:pPr>
            <w:r>
              <w:t xml:space="preserve">use materials to minimize waste </w:t>
            </w:r>
          </w:p>
          <w:p w:rsidR="00E926D7" w:rsidRDefault="00E926D7" w:rsidP="00361550">
            <w:pPr>
              <w:pStyle w:val="PCbullets"/>
              <w:numPr>
                <w:ilvl w:val="0"/>
                <w:numId w:val="23"/>
              </w:numPr>
              <w:spacing w:line="23" w:lineRule="atLeast"/>
              <w:ind w:left="762" w:hanging="637"/>
            </w:pPr>
            <w:r>
              <w:t xml:space="preserve">maintain a clean and hazard free working area </w:t>
            </w:r>
          </w:p>
          <w:p w:rsidR="00E926D7" w:rsidRDefault="00E926D7" w:rsidP="00361550">
            <w:pPr>
              <w:pStyle w:val="PCbullets"/>
              <w:numPr>
                <w:ilvl w:val="0"/>
                <w:numId w:val="23"/>
              </w:numPr>
              <w:spacing w:line="23" w:lineRule="atLeast"/>
              <w:ind w:left="762" w:hanging="637"/>
            </w:pPr>
            <w:r>
              <w:t xml:space="preserve">maintain tools and equipment </w:t>
            </w:r>
          </w:p>
          <w:p w:rsidR="00E926D7" w:rsidRDefault="00E926D7" w:rsidP="00361550">
            <w:pPr>
              <w:pStyle w:val="PCbullets"/>
              <w:numPr>
                <w:ilvl w:val="0"/>
                <w:numId w:val="23"/>
              </w:numPr>
              <w:spacing w:line="23" w:lineRule="atLeast"/>
              <w:ind w:left="762" w:hanging="637"/>
            </w:pPr>
            <w:r>
              <w:t xml:space="preserve">carry out running maintenance within agreed schedules </w:t>
            </w:r>
          </w:p>
          <w:p w:rsidR="00E926D7" w:rsidRDefault="00E926D7" w:rsidP="00361550">
            <w:pPr>
              <w:pStyle w:val="PCbullets"/>
              <w:numPr>
                <w:ilvl w:val="0"/>
                <w:numId w:val="23"/>
              </w:numPr>
              <w:spacing w:line="23" w:lineRule="atLeast"/>
              <w:ind w:left="762" w:hanging="637"/>
            </w:pPr>
            <w:r>
              <w:t xml:space="preserve">carry out maintenance and/or cleaning within one’s responsibility </w:t>
            </w:r>
          </w:p>
          <w:p w:rsidR="00E926D7" w:rsidRDefault="00E926D7" w:rsidP="00361550">
            <w:pPr>
              <w:pStyle w:val="PCbullets"/>
              <w:numPr>
                <w:ilvl w:val="0"/>
                <w:numId w:val="23"/>
              </w:numPr>
              <w:spacing w:line="23" w:lineRule="atLeast"/>
              <w:ind w:left="762" w:hanging="637"/>
            </w:pPr>
            <w:r>
              <w:t xml:space="preserve">report unsafe equipment and other dangerous occurrences </w:t>
            </w:r>
          </w:p>
          <w:p w:rsidR="00E926D7" w:rsidRDefault="00E926D7" w:rsidP="00361550">
            <w:pPr>
              <w:pStyle w:val="PCbullets"/>
              <w:numPr>
                <w:ilvl w:val="0"/>
                <w:numId w:val="23"/>
              </w:numPr>
              <w:spacing w:line="23" w:lineRule="atLeast"/>
              <w:ind w:left="762" w:hanging="637"/>
            </w:pPr>
            <w:r>
              <w:t xml:space="preserve">ensure that the correct machine guards are in place </w:t>
            </w:r>
          </w:p>
          <w:p w:rsidR="00E926D7" w:rsidRDefault="00E926D7" w:rsidP="00361550">
            <w:pPr>
              <w:pStyle w:val="PCbullets"/>
              <w:numPr>
                <w:ilvl w:val="0"/>
                <w:numId w:val="23"/>
              </w:numPr>
              <w:spacing w:line="23" w:lineRule="atLeast"/>
              <w:ind w:left="762" w:hanging="637"/>
            </w:pPr>
            <w:r>
              <w:t xml:space="preserve">work in a comfortable position with the correct posture </w:t>
            </w:r>
          </w:p>
          <w:p w:rsidR="00E926D7" w:rsidRDefault="00E926D7" w:rsidP="00361550">
            <w:pPr>
              <w:pStyle w:val="PCbullets"/>
              <w:numPr>
                <w:ilvl w:val="0"/>
                <w:numId w:val="23"/>
              </w:numPr>
              <w:spacing w:line="23" w:lineRule="atLeast"/>
              <w:ind w:left="762" w:hanging="637"/>
            </w:pPr>
            <w:r>
              <w:t xml:space="preserve">use cleaning equipment and methods appropriate for the work to be carried out </w:t>
            </w:r>
          </w:p>
          <w:p w:rsidR="00E926D7" w:rsidRDefault="00E926D7" w:rsidP="00361550">
            <w:pPr>
              <w:pStyle w:val="PCbullets"/>
              <w:numPr>
                <w:ilvl w:val="0"/>
                <w:numId w:val="23"/>
              </w:numPr>
              <w:spacing w:line="23" w:lineRule="atLeast"/>
              <w:ind w:left="762" w:hanging="637"/>
            </w:pPr>
            <w:r>
              <w:t xml:space="preserve">dispose of waste safely in the designated location </w:t>
            </w:r>
          </w:p>
          <w:p w:rsidR="00E926D7" w:rsidRDefault="00E926D7" w:rsidP="00361550">
            <w:pPr>
              <w:pStyle w:val="PCbullets"/>
              <w:numPr>
                <w:ilvl w:val="0"/>
                <w:numId w:val="23"/>
              </w:numPr>
              <w:spacing w:line="23" w:lineRule="atLeast"/>
              <w:ind w:left="762" w:hanging="637"/>
            </w:pPr>
            <w:r>
              <w:t xml:space="preserve">store cleaning equipment safely after use </w:t>
            </w:r>
          </w:p>
          <w:p w:rsidR="00E926D7" w:rsidRDefault="00E926D7" w:rsidP="00361550">
            <w:pPr>
              <w:pStyle w:val="PCbullets"/>
              <w:numPr>
                <w:ilvl w:val="0"/>
                <w:numId w:val="23"/>
              </w:numPr>
              <w:spacing w:line="23" w:lineRule="atLeast"/>
              <w:ind w:left="762" w:hanging="637"/>
            </w:pPr>
            <w:r>
              <w:t>carry out cleaning according to schedules and limits of responsibility</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E926D7" w:rsidRDefault="00E926D7">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Numbers"/>
              <w:widowControl w:val="0"/>
              <w:numPr>
                <w:ilvl w:val="0"/>
                <w:numId w:val="24"/>
              </w:numPr>
              <w:autoSpaceDE w:val="0"/>
              <w:autoSpaceDN w:val="0"/>
              <w:adjustRightInd w:val="0"/>
              <w:spacing w:line="23" w:lineRule="exact"/>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szCs w:val="22"/>
              </w:rPr>
              <w:t xml:space="preserve">Context </w:t>
            </w:r>
            <w:r>
              <w:rPr>
                <w:rFonts w:asciiTheme="minorHAnsi" w:eastAsia="MS Mincho" w:hAnsiTheme="minorHAnsi" w:cstheme="minorHAnsi"/>
                <w:bCs/>
                <w:szCs w:val="22"/>
              </w:rPr>
              <w:t>(Knowledge of the company/  organization and  its processes)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26D7" w:rsidRDefault="00E926D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personal hygiene and duty of care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safe working practices and organisational procedures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limits of your own responsibility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ways of resolving with problems within the work area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production process and the specific work activities that relate to the whole process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effective communication with supervisors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lines of communication, authority and reporting procedures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organisation’s rules, codes and guidelines (including timekeeping)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company’s quality standards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complying with written instructions </w:t>
            </w:r>
          </w:p>
          <w:p w:rsidR="00E926D7" w:rsidRDefault="00E926D7" w:rsidP="00361550">
            <w:pPr>
              <w:pStyle w:val="Default"/>
              <w:numPr>
                <w:ilvl w:val="0"/>
                <w:numId w:val="25"/>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equipment operating procedures / supervisor’s instructions</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widowControl w:val="0"/>
              <w:numPr>
                <w:ilvl w:val="0"/>
                <w:numId w:val="24"/>
              </w:numPr>
              <w:autoSpaceDE w:val="0"/>
              <w:autoSpaceDN w:val="0"/>
              <w:adjustRightInd w:val="0"/>
              <w:spacing w:line="23" w:lineRule="atLeast"/>
              <w:rPr>
                <w:rFonts w:eastAsia="MS Mincho" w:cstheme="minorHAnsi"/>
                <w:b/>
                <w:bCs/>
              </w:rPr>
            </w:pPr>
            <w:r>
              <w:rPr>
                <w:rFonts w:eastAsia="MS Mincho"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26D7" w:rsidRDefault="00E926D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E926D7" w:rsidRDefault="00E926D7" w:rsidP="00361550">
            <w:pPr>
              <w:pStyle w:val="Default"/>
              <w:numPr>
                <w:ilvl w:val="0"/>
                <w:numId w:val="26"/>
              </w:numPr>
              <w:spacing w:line="23" w:lineRule="atLeast"/>
              <w:ind w:left="762" w:hanging="637"/>
              <w:rPr>
                <w:rFonts w:asciiTheme="minorHAnsi" w:hAnsiTheme="minorHAnsi"/>
                <w:sz w:val="22"/>
                <w:szCs w:val="22"/>
              </w:rPr>
            </w:pPr>
            <w:r>
              <w:rPr>
                <w:rFonts w:asciiTheme="minorHAnsi" w:hAnsiTheme="minorHAnsi"/>
                <w:sz w:val="22"/>
                <w:szCs w:val="22"/>
              </w:rPr>
              <w:t xml:space="preserve">work instructions and specifications and interpret them accurately </w:t>
            </w:r>
          </w:p>
          <w:p w:rsidR="00E926D7" w:rsidRDefault="00E926D7" w:rsidP="00361550">
            <w:pPr>
              <w:pStyle w:val="Default"/>
              <w:numPr>
                <w:ilvl w:val="0"/>
                <w:numId w:val="26"/>
              </w:numPr>
              <w:spacing w:line="23" w:lineRule="atLeast"/>
              <w:ind w:left="762" w:hanging="637"/>
              <w:rPr>
                <w:rFonts w:asciiTheme="minorHAnsi" w:hAnsiTheme="minorHAnsi"/>
                <w:sz w:val="22"/>
                <w:szCs w:val="22"/>
              </w:rPr>
            </w:pPr>
            <w:r>
              <w:rPr>
                <w:rFonts w:asciiTheme="minorHAnsi" w:hAnsiTheme="minorHAnsi"/>
                <w:sz w:val="22"/>
                <w:szCs w:val="22"/>
              </w:rPr>
              <w:t xml:space="preserve">relation between work role and the overall manufacturing process </w:t>
            </w:r>
          </w:p>
          <w:p w:rsidR="00E926D7" w:rsidRDefault="00E926D7" w:rsidP="00361550">
            <w:pPr>
              <w:pStyle w:val="Default"/>
              <w:numPr>
                <w:ilvl w:val="0"/>
                <w:numId w:val="26"/>
              </w:numPr>
              <w:spacing w:line="23" w:lineRule="atLeast"/>
              <w:ind w:left="762" w:hanging="637"/>
              <w:rPr>
                <w:rFonts w:asciiTheme="minorHAnsi" w:hAnsiTheme="minorHAnsi"/>
                <w:sz w:val="22"/>
                <w:szCs w:val="22"/>
              </w:rPr>
            </w:pPr>
            <w:r>
              <w:rPr>
                <w:rFonts w:asciiTheme="minorHAnsi" w:hAnsiTheme="minorHAnsi"/>
                <w:sz w:val="22"/>
                <w:szCs w:val="22"/>
              </w:rPr>
              <w:lastRenderedPageBreak/>
              <w:t xml:space="preserve">hazards likely to be encountered when conducting routine maintenance </w:t>
            </w:r>
          </w:p>
          <w:p w:rsidR="00E926D7" w:rsidRDefault="00E926D7" w:rsidP="00361550">
            <w:pPr>
              <w:pStyle w:val="Default"/>
              <w:numPr>
                <w:ilvl w:val="0"/>
                <w:numId w:val="26"/>
              </w:numPr>
              <w:spacing w:line="23" w:lineRule="atLeast"/>
              <w:ind w:left="762" w:hanging="637"/>
              <w:rPr>
                <w:rFonts w:asciiTheme="minorHAnsi" w:hAnsiTheme="minorHAnsi"/>
                <w:sz w:val="22"/>
                <w:szCs w:val="22"/>
              </w:rPr>
            </w:pPr>
            <w:r>
              <w:rPr>
                <w:rFonts w:asciiTheme="minorHAnsi" w:hAnsiTheme="minorHAnsi"/>
                <w:sz w:val="22"/>
                <w:szCs w:val="22"/>
              </w:rPr>
              <w:t xml:space="preserve">the importance of taking action when problems are identified </w:t>
            </w:r>
          </w:p>
          <w:p w:rsidR="00E926D7" w:rsidRDefault="00E926D7" w:rsidP="00361550">
            <w:pPr>
              <w:pStyle w:val="Default"/>
              <w:numPr>
                <w:ilvl w:val="0"/>
                <w:numId w:val="26"/>
              </w:numPr>
              <w:spacing w:line="23" w:lineRule="atLeast"/>
              <w:ind w:left="755" w:hanging="630"/>
              <w:rPr>
                <w:rFonts w:asciiTheme="minorHAnsi" w:hAnsiTheme="minorHAnsi"/>
                <w:sz w:val="22"/>
                <w:szCs w:val="22"/>
              </w:rPr>
            </w:pPr>
            <w:r>
              <w:rPr>
                <w:rFonts w:asciiTheme="minorHAnsi" w:hAnsiTheme="minorHAnsi"/>
                <w:sz w:val="22"/>
                <w:szCs w:val="22"/>
              </w:rPr>
              <w:t xml:space="preserve">different ways of minimising waste </w:t>
            </w:r>
          </w:p>
          <w:p w:rsidR="00E926D7" w:rsidRDefault="00E926D7" w:rsidP="00361550">
            <w:pPr>
              <w:pStyle w:val="Default"/>
              <w:numPr>
                <w:ilvl w:val="0"/>
                <w:numId w:val="26"/>
              </w:numPr>
              <w:spacing w:line="23" w:lineRule="atLeast"/>
              <w:ind w:left="755" w:hanging="630"/>
              <w:rPr>
                <w:rFonts w:asciiTheme="minorHAnsi" w:hAnsiTheme="minorHAnsi"/>
                <w:sz w:val="22"/>
                <w:szCs w:val="22"/>
              </w:rPr>
            </w:pPr>
            <w:r>
              <w:rPr>
                <w:rFonts w:asciiTheme="minorHAnsi" w:hAnsiTheme="minorHAnsi"/>
                <w:sz w:val="22"/>
                <w:szCs w:val="22"/>
              </w:rPr>
              <w:t xml:space="preserve">the importance of running maintenance and regular cleaning </w:t>
            </w:r>
          </w:p>
          <w:p w:rsidR="00E926D7" w:rsidRDefault="00E926D7" w:rsidP="00361550">
            <w:pPr>
              <w:pStyle w:val="Default"/>
              <w:numPr>
                <w:ilvl w:val="0"/>
                <w:numId w:val="26"/>
              </w:numPr>
              <w:spacing w:line="23" w:lineRule="atLeast"/>
              <w:ind w:left="755" w:hanging="630"/>
              <w:rPr>
                <w:rFonts w:asciiTheme="minorHAnsi" w:hAnsiTheme="minorHAnsi"/>
                <w:sz w:val="22"/>
                <w:szCs w:val="22"/>
              </w:rPr>
            </w:pPr>
            <w:r>
              <w:rPr>
                <w:rFonts w:asciiTheme="minorHAnsi" w:hAnsiTheme="minorHAnsi"/>
                <w:sz w:val="22"/>
                <w:szCs w:val="22"/>
              </w:rPr>
              <w:t xml:space="preserve">effects of contamination on products i.e. machine oil, dirt, foreign materials </w:t>
            </w:r>
          </w:p>
          <w:p w:rsidR="00E926D7" w:rsidRDefault="00E926D7" w:rsidP="00361550">
            <w:pPr>
              <w:pStyle w:val="Default"/>
              <w:numPr>
                <w:ilvl w:val="0"/>
                <w:numId w:val="26"/>
              </w:numPr>
              <w:spacing w:line="23" w:lineRule="atLeast"/>
              <w:ind w:left="755" w:hanging="630"/>
              <w:rPr>
                <w:rFonts w:asciiTheme="minorHAnsi" w:hAnsiTheme="minorHAnsi"/>
                <w:sz w:val="22"/>
                <w:szCs w:val="22"/>
              </w:rPr>
            </w:pPr>
            <w:r>
              <w:rPr>
                <w:rFonts w:asciiTheme="minorHAnsi" w:hAnsiTheme="minorHAnsi"/>
                <w:sz w:val="22"/>
                <w:szCs w:val="22"/>
              </w:rPr>
              <w:t xml:space="preserve">common faults with equipment and the method to rectify </w:t>
            </w:r>
          </w:p>
          <w:p w:rsidR="00E926D7" w:rsidRDefault="00E926D7" w:rsidP="00361550">
            <w:pPr>
              <w:pStyle w:val="Default"/>
              <w:numPr>
                <w:ilvl w:val="0"/>
                <w:numId w:val="26"/>
              </w:numPr>
              <w:spacing w:line="23" w:lineRule="atLeast"/>
              <w:ind w:left="755" w:hanging="630"/>
              <w:rPr>
                <w:rFonts w:asciiTheme="minorHAnsi" w:hAnsiTheme="minorHAnsi"/>
                <w:sz w:val="22"/>
                <w:szCs w:val="22"/>
              </w:rPr>
            </w:pPr>
            <w:r>
              <w:rPr>
                <w:rFonts w:asciiTheme="minorHAnsi" w:hAnsiTheme="minorHAnsi"/>
                <w:sz w:val="22"/>
                <w:szCs w:val="22"/>
              </w:rPr>
              <w:t xml:space="preserve">maintenance procedures </w:t>
            </w:r>
          </w:p>
          <w:p w:rsidR="00E926D7" w:rsidRDefault="00E926D7" w:rsidP="00361550">
            <w:pPr>
              <w:pStyle w:val="Default"/>
              <w:numPr>
                <w:ilvl w:val="0"/>
                <w:numId w:val="26"/>
              </w:numPr>
              <w:spacing w:line="23" w:lineRule="atLeast"/>
              <w:ind w:left="755" w:hanging="630"/>
              <w:rPr>
                <w:rFonts w:asciiTheme="minorHAnsi" w:hAnsiTheme="minorHAnsi"/>
                <w:sz w:val="22"/>
                <w:szCs w:val="22"/>
              </w:rPr>
            </w:pPr>
            <w:r>
              <w:rPr>
                <w:rFonts w:asciiTheme="minorHAnsi" w:hAnsiTheme="minorHAnsi"/>
                <w:sz w:val="22"/>
                <w:szCs w:val="22"/>
              </w:rPr>
              <w:t xml:space="preserve">different types of cleaning equipment and substances and their use </w:t>
            </w:r>
          </w:p>
          <w:p w:rsidR="00E926D7" w:rsidRDefault="00E926D7" w:rsidP="00361550">
            <w:pPr>
              <w:pStyle w:val="Default"/>
              <w:numPr>
                <w:ilvl w:val="0"/>
                <w:numId w:val="26"/>
              </w:numPr>
              <w:spacing w:line="23" w:lineRule="atLeast"/>
              <w:ind w:left="755" w:hanging="630"/>
              <w:rPr>
                <w:rFonts w:asciiTheme="minorHAnsi" w:hAnsiTheme="minorHAnsi"/>
                <w:sz w:val="22"/>
                <w:szCs w:val="22"/>
              </w:rPr>
            </w:pPr>
            <w:r>
              <w:rPr>
                <w:rFonts w:asciiTheme="minorHAnsi" w:hAnsiTheme="minorHAnsi"/>
                <w:sz w:val="22"/>
                <w:szCs w:val="22"/>
              </w:rPr>
              <w:t xml:space="preserve">safe working practices for cleaning and the method of carrying them out </w:t>
            </w:r>
          </w:p>
        </w:tc>
      </w:tr>
    </w:tbl>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7936"/>
      </w:tblGrid>
      <w:tr w:rsidR="00E926D7" w:rsidTr="00F15177">
        <w:trPr>
          <w:trHeight w:val="20"/>
        </w:trPr>
        <w:tc>
          <w:tcPr>
            <w:tcW w:w="1017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E926D7" w:rsidRDefault="00E926D7">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lastRenderedPageBreak/>
              <w:t>Skills (S)</w:t>
            </w:r>
          </w:p>
        </w:tc>
      </w:tr>
      <w:tr w:rsidR="00F15177" w:rsidTr="00F15177">
        <w:trPr>
          <w:trHeight w:val="20"/>
        </w:trPr>
        <w:tc>
          <w:tcPr>
            <w:tcW w:w="2234" w:type="dxa"/>
            <w:vMerge w:val="restart"/>
            <w:tcBorders>
              <w:top w:val="single" w:sz="4" w:space="0" w:color="auto"/>
              <w:left w:val="single" w:sz="4" w:space="0" w:color="auto"/>
              <w:right w:val="single" w:sz="4" w:space="0" w:color="auto"/>
            </w:tcBorders>
            <w:shd w:val="clear" w:color="auto" w:fill="DBE5F1" w:themeFill="accent1" w:themeFillTint="33"/>
            <w:hideMark/>
          </w:tcPr>
          <w:p w:rsidR="00F15177" w:rsidRDefault="00F15177" w:rsidP="00361550">
            <w:pPr>
              <w:pStyle w:val="ListParagraph"/>
              <w:numPr>
                <w:ilvl w:val="0"/>
                <w:numId w:val="27"/>
              </w:numPr>
              <w:spacing w:line="23" w:lineRule="atLeast"/>
              <w:ind w:left="360"/>
              <w:rPr>
                <w:rFonts w:eastAsia="MS Mincho" w:cstheme="minorHAnsi"/>
                <w:b/>
                <w:bCs/>
              </w:rPr>
            </w:pPr>
            <w:r>
              <w:rPr>
                <w:rFonts w:eastAsia="MS Mincho" w:cstheme="minorHAnsi"/>
                <w:b/>
                <w:bCs/>
              </w:rPr>
              <w:t>Core Skills/ Generic Skills</w:t>
            </w: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5177" w:rsidRDefault="00F15177">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Writing Skills</w:t>
            </w:r>
          </w:p>
        </w:tc>
      </w:tr>
      <w:tr w:rsidR="00F15177" w:rsidTr="000130C4">
        <w:trPr>
          <w:trHeight w:val="20"/>
        </w:trPr>
        <w:tc>
          <w:tcPr>
            <w:tcW w:w="2234" w:type="dxa"/>
            <w:vMerge/>
            <w:tcBorders>
              <w:left w:val="single" w:sz="4" w:space="0" w:color="auto"/>
              <w:right w:val="single" w:sz="4" w:space="0" w:color="auto"/>
            </w:tcBorders>
            <w:shd w:val="clear" w:color="auto" w:fill="DBE5F1" w:themeFill="accent1" w:themeFillTint="33"/>
            <w:hideMark/>
          </w:tcPr>
          <w:p w:rsidR="00F15177" w:rsidRDefault="00F15177" w:rsidP="00361550">
            <w:pPr>
              <w:pStyle w:val="ListParagraph"/>
              <w:numPr>
                <w:ilvl w:val="0"/>
                <w:numId w:val="27"/>
              </w:numPr>
              <w:spacing w:line="23" w:lineRule="atLeast"/>
              <w:ind w:left="360"/>
              <w:rPr>
                <w:rFonts w:eastAsia="MS Mincho" w:cstheme="minorHAnsi"/>
                <w:b/>
                <w:bCs/>
              </w:rPr>
            </w:pPr>
          </w:p>
        </w:tc>
        <w:tc>
          <w:tcPr>
            <w:tcW w:w="7936" w:type="dxa"/>
            <w:tcBorders>
              <w:top w:val="single" w:sz="4" w:space="0" w:color="auto"/>
              <w:left w:val="single" w:sz="4" w:space="0" w:color="auto"/>
              <w:bottom w:val="single" w:sz="4" w:space="0" w:color="auto"/>
              <w:right w:val="single" w:sz="4" w:space="0" w:color="auto"/>
            </w:tcBorders>
            <w:shd w:val="clear" w:color="auto" w:fill="auto"/>
            <w:hideMark/>
          </w:tcPr>
          <w:p w:rsidR="00F15177" w:rsidRPr="00F15177" w:rsidRDefault="00F15177" w:rsidP="00F15177">
            <w:pPr>
              <w:pStyle w:val="Default"/>
              <w:spacing w:line="23" w:lineRule="atLeast"/>
              <w:rPr>
                <w:rFonts w:asciiTheme="minorHAnsi" w:hAnsiTheme="minorHAnsi"/>
                <w:sz w:val="22"/>
                <w:szCs w:val="22"/>
              </w:rPr>
            </w:pPr>
            <w:r w:rsidRPr="00F15177">
              <w:rPr>
                <w:rFonts w:asciiTheme="minorHAnsi" w:hAnsiTheme="minorHAnsi" w:cstheme="minorHAnsi"/>
                <w:color w:val="auto"/>
                <w:sz w:val="22"/>
                <w:szCs w:val="22"/>
              </w:rPr>
              <w:t>You need to know and understand how to:</w:t>
            </w:r>
          </w:p>
          <w:p w:rsidR="00F15177" w:rsidRPr="00F15177" w:rsidRDefault="00F15177" w:rsidP="00F15177">
            <w:pPr>
              <w:pStyle w:val="Default"/>
              <w:numPr>
                <w:ilvl w:val="0"/>
                <w:numId w:val="66"/>
              </w:numPr>
              <w:spacing w:line="23" w:lineRule="atLeast"/>
              <w:ind w:hanging="544"/>
              <w:rPr>
                <w:rFonts w:asciiTheme="minorHAnsi" w:eastAsia="Times New Roman" w:hAnsiTheme="minorHAnsi" w:cstheme="minorHAnsi"/>
                <w:color w:val="212120"/>
                <w:kern w:val="28"/>
                <w:sz w:val="22"/>
                <w:szCs w:val="22"/>
              </w:rPr>
            </w:pPr>
            <w:r w:rsidRPr="00F15177">
              <w:rPr>
                <w:rFonts w:asciiTheme="minorHAnsi" w:hAnsiTheme="minorHAnsi"/>
                <w:sz w:val="22"/>
                <w:szCs w:val="22"/>
              </w:rPr>
              <w:t>write in simple language</w:t>
            </w:r>
          </w:p>
        </w:tc>
      </w:tr>
      <w:tr w:rsidR="00F15177" w:rsidTr="00F15177">
        <w:trPr>
          <w:trHeight w:val="20"/>
        </w:trPr>
        <w:tc>
          <w:tcPr>
            <w:tcW w:w="2234" w:type="dxa"/>
            <w:vMerge/>
            <w:tcBorders>
              <w:left w:val="single" w:sz="4" w:space="0" w:color="auto"/>
              <w:right w:val="single" w:sz="4" w:space="0" w:color="auto"/>
            </w:tcBorders>
            <w:shd w:val="clear" w:color="auto" w:fill="DBE5F1" w:themeFill="accent1" w:themeFillTint="33"/>
            <w:hideMark/>
          </w:tcPr>
          <w:p w:rsidR="00F15177" w:rsidRDefault="00F15177" w:rsidP="00361550">
            <w:pPr>
              <w:pStyle w:val="ListParagraph"/>
              <w:numPr>
                <w:ilvl w:val="0"/>
                <w:numId w:val="27"/>
              </w:numPr>
              <w:spacing w:line="23" w:lineRule="atLeast"/>
              <w:ind w:left="360"/>
              <w:rPr>
                <w:rFonts w:cstheme="minorHAnsi"/>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5177" w:rsidRDefault="00F1517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F15177" w:rsidTr="00F15177">
        <w:trPr>
          <w:trHeight w:val="20"/>
        </w:trPr>
        <w:tc>
          <w:tcPr>
            <w:tcW w:w="2234" w:type="dxa"/>
            <w:vMerge/>
            <w:tcBorders>
              <w:left w:val="single" w:sz="4" w:space="0" w:color="auto"/>
              <w:right w:val="single" w:sz="4" w:space="0" w:color="auto"/>
            </w:tcBorders>
            <w:vAlign w:val="center"/>
            <w:hideMark/>
          </w:tcPr>
          <w:p w:rsidR="00F15177" w:rsidRDefault="00F15177">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hideMark/>
          </w:tcPr>
          <w:p w:rsidR="00F15177" w:rsidRDefault="00F1517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F15177" w:rsidRPr="00F15177" w:rsidRDefault="00F15177" w:rsidP="00F15177">
            <w:pPr>
              <w:pStyle w:val="Default"/>
              <w:numPr>
                <w:ilvl w:val="0"/>
                <w:numId w:val="66"/>
              </w:numPr>
              <w:spacing w:line="23" w:lineRule="atLeast"/>
              <w:ind w:hanging="544"/>
              <w:rPr>
                <w:rFonts w:asciiTheme="minorHAnsi" w:hAnsiTheme="minorHAnsi"/>
                <w:sz w:val="22"/>
                <w:szCs w:val="22"/>
              </w:rPr>
            </w:pPr>
            <w:r w:rsidRPr="00F15177">
              <w:rPr>
                <w:rFonts w:asciiTheme="minorHAnsi" w:hAnsiTheme="minorHAnsi"/>
                <w:sz w:val="22"/>
                <w:szCs w:val="22"/>
              </w:rPr>
              <w:t>comprehend written instructions</w:t>
            </w:r>
          </w:p>
          <w:p w:rsidR="00F15177" w:rsidRDefault="00F15177" w:rsidP="00F15177">
            <w:pPr>
              <w:pStyle w:val="Default"/>
              <w:numPr>
                <w:ilvl w:val="0"/>
                <w:numId w:val="66"/>
              </w:numPr>
              <w:spacing w:line="23" w:lineRule="atLeast"/>
              <w:ind w:hanging="544"/>
              <w:rPr>
                <w:rFonts w:asciiTheme="minorHAnsi" w:hAnsiTheme="minorHAnsi"/>
                <w:sz w:val="22"/>
                <w:szCs w:val="22"/>
              </w:rPr>
            </w:pPr>
            <w:r w:rsidRPr="00F15177">
              <w:rPr>
                <w:rFonts w:asciiTheme="minorHAnsi" w:hAnsiTheme="minorHAnsi"/>
                <w:sz w:val="22"/>
                <w:szCs w:val="22"/>
              </w:rPr>
              <w:t>read any application sent by other colleagues</w:t>
            </w:r>
          </w:p>
        </w:tc>
      </w:tr>
      <w:tr w:rsidR="00F15177" w:rsidTr="00F15177">
        <w:trPr>
          <w:trHeight w:val="20"/>
        </w:trPr>
        <w:tc>
          <w:tcPr>
            <w:tcW w:w="2234" w:type="dxa"/>
            <w:vMerge/>
            <w:tcBorders>
              <w:left w:val="single" w:sz="4" w:space="0" w:color="auto"/>
              <w:right w:val="single" w:sz="4" w:space="0" w:color="auto"/>
            </w:tcBorders>
            <w:vAlign w:val="center"/>
            <w:hideMark/>
          </w:tcPr>
          <w:p w:rsidR="00F15177" w:rsidRDefault="00F15177">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15177" w:rsidRDefault="00F1517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F15177" w:rsidTr="00F15177">
        <w:trPr>
          <w:trHeight w:val="20"/>
        </w:trPr>
        <w:tc>
          <w:tcPr>
            <w:tcW w:w="2234" w:type="dxa"/>
            <w:vMerge/>
            <w:tcBorders>
              <w:left w:val="single" w:sz="4" w:space="0" w:color="auto"/>
              <w:bottom w:val="single" w:sz="4" w:space="0" w:color="auto"/>
              <w:right w:val="single" w:sz="4" w:space="0" w:color="auto"/>
            </w:tcBorders>
            <w:vAlign w:val="center"/>
            <w:hideMark/>
          </w:tcPr>
          <w:p w:rsidR="00F15177" w:rsidRDefault="00F15177">
            <w:pPr>
              <w:rPr>
                <w:rFonts w:ascii="Calibri" w:hAnsi="Calibri" w:cstheme="minorHAnsi"/>
                <w:b/>
                <w:color w:val="auto"/>
                <w:kern w:val="0"/>
                <w:sz w:val="22"/>
                <w:szCs w:val="22"/>
              </w:rPr>
            </w:pPr>
          </w:p>
        </w:tc>
        <w:tc>
          <w:tcPr>
            <w:tcW w:w="7936" w:type="dxa"/>
            <w:tcBorders>
              <w:top w:val="single" w:sz="4" w:space="0" w:color="auto"/>
              <w:left w:val="single" w:sz="4" w:space="0" w:color="auto"/>
              <w:bottom w:val="single" w:sz="4" w:space="0" w:color="auto"/>
              <w:right w:val="single" w:sz="4" w:space="0" w:color="auto"/>
            </w:tcBorders>
            <w:hideMark/>
          </w:tcPr>
          <w:p w:rsidR="00F15177" w:rsidRDefault="00F1517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F15177" w:rsidRPr="00F15177" w:rsidRDefault="00F15177" w:rsidP="00F15177">
            <w:pPr>
              <w:pStyle w:val="Default"/>
              <w:numPr>
                <w:ilvl w:val="0"/>
                <w:numId w:val="66"/>
              </w:numPr>
              <w:spacing w:line="23" w:lineRule="atLeast"/>
              <w:ind w:hanging="544"/>
              <w:rPr>
                <w:rFonts w:asciiTheme="minorHAnsi" w:hAnsiTheme="minorHAnsi"/>
                <w:sz w:val="22"/>
                <w:szCs w:val="22"/>
              </w:rPr>
            </w:pPr>
            <w:r w:rsidRPr="00F15177">
              <w:rPr>
                <w:rFonts w:asciiTheme="minorHAnsi" w:hAnsiTheme="minorHAnsi"/>
                <w:sz w:val="22"/>
                <w:szCs w:val="22"/>
              </w:rPr>
              <w:t xml:space="preserve">Communicate effectively in local language </w:t>
            </w:r>
          </w:p>
          <w:p w:rsidR="00F15177" w:rsidRPr="00F15177" w:rsidRDefault="00F15177" w:rsidP="00F15177">
            <w:pPr>
              <w:pStyle w:val="Default"/>
              <w:numPr>
                <w:ilvl w:val="0"/>
                <w:numId w:val="66"/>
              </w:numPr>
              <w:spacing w:line="23" w:lineRule="atLeast"/>
              <w:ind w:hanging="544"/>
              <w:rPr>
                <w:rFonts w:asciiTheme="minorHAnsi" w:hAnsiTheme="minorHAnsi"/>
                <w:sz w:val="22"/>
                <w:szCs w:val="22"/>
              </w:rPr>
            </w:pPr>
            <w:r w:rsidRPr="00F15177">
              <w:rPr>
                <w:rFonts w:asciiTheme="minorHAnsi" w:hAnsiTheme="minorHAnsi"/>
                <w:sz w:val="22"/>
                <w:szCs w:val="22"/>
              </w:rPr>
              <w:t>communicate with supervisor appropriately</w:t>
            </w:r>
          </w:p>
          <w:p w:rsidR="00F15177" w:rsidRDefault="00F15177" w:rsidP="00F15177">
            <w:pPr>
              <w:pStyle w:val="Default"/>
              <w:numPr>
                <w:ilvl w:val="0"/>
                <w:numId w:val="66"/>
              </w:numPr>
              <w:spacing w:line="23" w:lineRule="atLeast"/>
              <w:ind w:hanging="544"/>
              <w:rPr>
                <w:rFonts w:asciiTheme="minorHAnsi" w:hAnsiTheme="minorHAnsi"/>
                <w:sz w:val="22"/>
                <w:szCs w:val="22"/>
              </w:rPr>
            </w:pPr>
            <w:r w:rsidRPr="00F15177">
              <w:rPr>
                <w:rFonts w:asciiTheme="minorHAnsi" w:hAnsiTheme="minorHAnsi"/>
                <w:sz w:val="22"/>
              </w:rPr>
              <w:t>talk to others to convey information effectively</w:t>
            </w:r>
          </w:p>
        </w:tc>
      </w:tr>
      <w:tr w:rsidR="00E926D7" w:rsidTr="00F15177">
        <w:trPr>
          <w:trHeight w:val="20"/>
        </w:trPr>
        <w:tc>
          <w:tcPr>
            <w:tcW w:w="22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26D7" w:rsidRDefault="00E926D7" w:rsidP="00361550">
            <w:pPr>
              <w:pStyle w:val="ListParagraph"/>
              <w:numPr>
                <w:ilvl w:val="0"/>
                <w:numId w:val="29"/>
              </w:numPr>
              <w:spacing w:line="23" w:lineRule="atLeast"/>
              <w:ind w:left="360"/>
              <w:rPr>
                <w:rFonts w:eastAsia="MS Mincho" w:cstheme="minorHAnsi"/>
                <w:b/>
                <w:bCs/>
              </w:rPr>
            </w:pPr>
            <w:r>
              <w:rPr>
                <w:rFonts w:eastAsia="MS Mincho" w:cstheme="minorHAnsi"/>
                <w:b/>
                <w:bCs/>
              </w:rPr>
              <w:t>Professional Skills</w:t>
            </w:r>
          </w:p>
          <w:p w:rsidR="00E926D7" w:rsidRDefault="00E926D7">
            <w:pPr>
              <w:spacing w:line="23" w:lineRule="atLeast"/>
              <w:rPr>
                <w:rFonts w:cstheme="minorHAnsi"/>
                <w:b/>
              </w:rPr>
            </w:pPr>
          </w:p>
          <w:p w:rsidR="00E926D7" w:rsidRDefault="00E926D7">
            <w:pPr>
              <w:spacing w:line="23" w:lineRule="atLeast"/>
              <w:jc w:val="center"/>
              <w:rPr>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E926D7" w:rsidTr="00F15177">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36"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E926D7" w:rsidRDefault="00E926D7" w:rsidP="00361550">
            <w:pPr>
              <w:pStyle w:val="Default"/>
              <w:numPr>
                <w:ilvl w:val="0"/>
                <w:numId w:val="30"/>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E926D7" w:rsidRDefault="00E926D7" w:rsidP="00361550">
            <w:pPr>
              <w:pStyle w:val="Default"/>
              <w:numPr>
                <w:ilvl w:val="0"/>
                <w:numId w:val="30"/>
              </w:numPr>
              <w:spacing w:line="23" w:lineRule="atLeast"/>
              <w:rPr>
                <w:rFonts w:asciiTheme="minorHAnsi" w:hAnsiTheme="minorHAnsi" w:cstheme="minorHAnsi"/>
                <w:sz w:val="22"/>
                <w:szCs w:val="22"/>
              </w:rPr>
            </w:pPr>
            <w:r>
              <w:rPr>
                <w:rFonts w:asciiTheme="minorHAnsi" w:hAnsiTheme="minorHAnsi" w:cstheme="minorHAnsi"/>
                <w:sz w:val="22"/>
                <w:szCs w:val="22"/>
              </w:rPr>
              <w:t>apply problem-solving approaches in different situations</w:t>
            </w:r>
          </w:p>
          <w:p w:rsidR="00E926D7" w:rsidRDefault="00E926D7" w:rsidP="00361550">
            <w:pPr>
              <w:pStyle w:val="Default"/>
              <w:numPr>
                <w:ilvl w:val="0"/>
                <w:numId w:val="30"/>
              </w:numPr>
              <w:spacing w:line="23" w:lineRule="atLeast"/>
              <w:rPr>
                <w:rFonts w:asciiTheme="minorHAnsi" w:hAnsiTheme="minorHAnsi" w:cstheme="minorHAnsi"/>
                <w:sz w:val="22"/>
                <w:szCs w:val="22"/>
              </w:rPr>
            </w:pPr>
            <w:r>
              <w:rPr>
                <w:rFonts w:asciiTheme="minorHAnsi" w:hAnsiTheme="minorHAnsi" w:cstheme="minorHAnsi"/>
                <w:sz w:val="22"/>
                <w:szCs w:val="22"/>
              </w:rPr>
              <w:t>refer anomalies to the supervisor</w:t>
            </w:r>
          </w:p>
          <w:p w:rsidR="00E926D7" w:rsidRDefault="00E926D7" w:rsidP="00361550">
            <w:pPr>
              <w:pStyle w:val="Default"/>
              <w:numPr>
                <w:ilvl w:val="0"/>
                <w:numId w:val="30"/>
              </w:numPr>
              <w:spacing w:line="23" w:lineRule="atLeast"/>
              <w:rPr>
                <w:rFonts w:asciiTheme="minorHAnsi" w:hAnsiTheme="minorHAnsi" w:cstheme="minorHAnsi"/>
                <w:b/>
                <w:sz w:val="22"/>
                <w:szCs w:val="22"/>
              </w:rPr>
            </w:pPr>
            <w:r>
              <w:rPr>
                <w:rFonts w:asciiTheme="minorHAnsi" w:hAnsiTheme="minorHAnsi" w:cstheme="minorHAnsi"/>
                <w:sz w:val="22"/>
                <w:szCs w:val="22"/>
              </w:rPr>
              <w:t>seek clarification on problems from others</w:t>
            </w:r>
          </w:p>
        </w:tc>
      </w:tr>
      <w:tr w:rsidR="00E926D7" w:rsidTr="00F15177">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E926D7" w:rsidTr="00F15177">
        <w:trPr>
          <w:trHeight w:val="20"/>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36"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E926D7" w:rsidRDefault="00E926D7" w:rsidP="00361550">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apply good attention to detail</w:t>
            </w:r>
          </w:p>
          <w:p w:rsidR="00E926D7" w:rsidRDefault="00E926D7" w:rsidP="00361550">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check your work is complete and free from errors</w:t>
            </w:r>
          </w:p>
          <w:p w:rsidR="00E926D7" w:rsidRDefault="00E926D7" w:rsidP="00361550">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make sure every kind of communication is error free</w:t>
            </w:r>
          </w:p>
        </w:tc>
      </w:tr>
      <w:tr w:rsidR="00E926D7" w:rsidTr="00F15177">
        <w:trPr>
          <w:trHeight w:val="20"/>
        </w:trPr>
        <w:tc>
          <w:tcPr>
            <w:tcW w:w="22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numPr>
                <w:ilvl w:val="0"/>
                <w:numId w:val="29"/>
              </w:numPr>
              <w:spacing w:line="23" w:lineRule="atLeast"/>
              <w:ind w:left="360"/>
              <w:rPr>
                <w:rFonts w:cstheme="minorHAnsi"/>
                <w:b/>
              </w:rPr>
            </w:pPr>
            <w:r>
              <w:rPr>
                <w:rFonts w:eastAsia="MS Mincho" w:cstheme="minorHAnsi"/>
                <w:b/>
                <w:bCs/>
              </w:rPr>
              <w:t>Technical Skills</w:t>
            </w:r>
          </w:p>
        </w:tc>
        <w:tc>
          <w:tcPr>
            <w:tcW w:w="7936"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E926D7" w:rsidRDefault="00E926D7" w:rsidP="00361550">
            <w:pPr>
              <w:pStyle w:val="Technicalskillsbullets"/>
              <w:numPr>
                <w:ilvl w:val="0"/>
                <w:numId w:val="31"/>
              </w:numPr>
              <w:spacing w:line="23" w:lineRule="atLeast"/>
              <w:ind w:left="742" w:hanging="617"/>
              <w:rPr>
                <w:rFonts w:cstheme="minorHAnsi"/>
                <w:color w:val="auto"/>
              </w:rPr>
            </w:pPr>
            <w:r>
              <w:rPr>
                <w:rFonts w:cstheme="minorHAnsi"/>
                <w:color w:val="auto"/>
              </w:rPr>
              <w:t>communicate effectively</w:t>
            </w:r>
          </w:p>
          <w:p w:rsidR="00E926D7" w:rsidRDefault="00E926D7" w:rsidP="00361550">
            <w:pPr>
              <w:pStyle w:val="Technicalskillsbullets"/>
              <w:numPr>
                <w:ilvl w:val="0"/>
                <w:numId w:val="31"/>
              </w:numPr>
              <w:spacing w:line="23" w:lineRule="atLeast"/>
              <w:ind w:left="742" w:hanging="617"/>
              <w:rPr>
                <w:rFonts w:cstheme="minorHAnsi"/>
                <w:color w:val="auto"/>
              </w:rPr>
            </w:pPr>
            <w:r>
              <w:rPr>
                <w:rFonts w:cstheme="minorHAnsi"/>
                <w:color w:val="auto"/>
              </w:rPr>
              <w:t>apply leadership skills wherever required</w:t>
            </w:r>
          </w:p>
          <w:p w:rsidR="00E926D7" w:rsidRDefault="00E926D7" w:rsidP="00361550">
            <w:pPr>
              <w:pStyle w:val="Technicalskillsbullets"/>
              <w:numPr>
                <w:ilvl w:val="0"/>
                <w:numId w:val="31"/>
              </w:numPr>
              <w:spacing w:line="23" w:lineRule="atLeast"/>
              <w:ind w:left="742" w:hanging="617"/>
              <w:rPr>
                <w:rFonts w:cstheme="minorHAnsi"/>
                <w:color w:val="auto"/>
              </w:rPr>
            </w:pPr>
            <w:r>
              <w:rPr>
                <w:rFonts w:cstheme="minorHAnsi"/>
                <w:color w:val="auto"/>
              </w:rPr>
              <w:t>take initiative at the right place</w:t>
            </w:r>
          </w:p>
          <w:p w:rsidR="00E926D7" w:rsidRDefault="00E926D7" w:rsidP="00361550">
            <w:pPr>
              <w:pStyle w:val="Technicalskillsbullets"/>
              <w:numPr>
                <w:ilvl w:val="0"/>
                <w:numId w:val="31"/>
              </w:numPr>
              <w:spacing w:line="23" w:lineRule="atLeast"/>
              <w:ind w:left="742" w:hanging="617"/>
              <w:rPr>
                <w:rFonts w:cstheme="minorHAnsi"/>
                <w:color w:val="auto"/>
              </w:rPr>
            </w:pPr>
            <w:r>
              <w:rPr>
                <w:rFonts w:cstheme="minorHAnsi"/>
                <w:color w:val="auto"/>
              </w:rPr>
              <w:t>understand the requirement to be creative</w:t>
            </w:r>
          </w:p>
        </w:tc>
      </w:tr>
    </w:tbl>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Pr>
        <w:rPr>
          <w:rFonts w:asciiTheme="minorHAnsi" w:hAnsiTheme="minorHAnsi"/>
          <w:b/>
          <w:sz w:val="22"/>
          <w:szCs w:val="22"/>
          <w:u w:val="single"/>
          <w:lang w:val="en-GB"/>
        </w:rPr>
      </w:pPr>
      <w:r>
        <w:rPr>
          <w:rFonts w:asciiTheme="minorHAnsi" w:hAnsiTheme="minorHAnsi"/>
          <w:b/>
          <w:sz w:val="22"/>
          <w:szCs w:val="22"/>
          <w:u w:val="single"/>
          <w:lang w:val="en-GB"/>
        </w:rPr>
        <w:t>NOS Version Control</w:t>
      </w:r>
    </w:p>
    <w:p w:rsidR="00E926D7" w:rsidRDefault="00E926D7" w:rsidP="00E926D7">
      <w:pPr>
        <w:rPr>
          <w:rFonts w:asciiTheme="minorHAnsi" w:hAnsiTheme="minorHAnsi"/>
          <w:noProof/>
          <w:sz w:val="22"/>
          <w:szCs w:val="22"/>
          <w:lang w:val="en-IN" w:eastAsia="en-IN"/>
        </w:rPr>
        <w:sectPr w:rsidR="00E926D7">
          <w:headerReference w:type="default" r:id="rId20"/>
          <w:pgSz w:w="12240" w:h="15840"/>
          <w:pgMar w:top="1440" w:right="1440" w:bottom="1440" w:left="1440" w:header="720" w:footer="720" w:gutter="0"/>
          <w:cols w:space="720"/>
        </w:sectPr>
      </w:pPr>
    </w:p>
    <w:p w:rsidR="00E926D7" w:rsidRDefault="00E926D7" w:rsidP="00E926D7">
      <w:pPr>
        <w:jc w:val="center"/>
        <w:rPr>
          <w:rFonts w:asciiTheme="minorHAnsi" w:hAnsiTheme="minorHAnsi"/>
          <w:noProof/>
          <w:sz w:val="22"/>
          <w:szCs w:val="22"/>
          <w:lang w:val="en-IN" w:eastAsia="en-IN"/>
        </w:rPr>
      </w:pPr>
    </w:p>
    <w:p w:rsidR="00E926D7" w:rsidRDefault="00E926D7" w:rsidP="00E926D7">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E926D7" w:rsidTr="00E926D7">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noWrap/>
            <w:vAlign w:val="center"/>
            <w:hideMark/>
          </w:tcPr>
          <w:p w:rsidR="00E926D7" w:rsidRDefault="00E926D7">
            <w:pPr>
              <w:jc w:val="center"/>
              <w:rPr>
                <w:rFonts w:asciiTheme="minorHAnsi" w:hAnsiTheme="minorHAnsi" w:cstheme="minorHAnsi"/>
                <w:b/>
                <w:sz w:val="22"/>
                <w:szCs w:val="22"/>
              </w:rPr>
            </w:pPr>
            <w:r>
              <w:rPr>
                <w:rFonts w:asciiTheme="minorHAnsi" w:hAnsiTheme="minorHAnsi" w:cstheme="minorHAnsi"/>
                <w:b/>
                <w:sz w:val="24"/>
              </w:rPr>
              <w:t>TSC/ N9001</w:t>
            </w:r>
          </w:p>
        </w:tc>
      </w:tr>
      <w:tr w:rsidR="00E926D7" w:rsidTr="00E926D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20670C">
            <w:pPr>
              <w:rPr>
                <w:rFonts w:asciiTheme="minorHAnsi" w:eastAsia="MS Mincho" w:hAnsiTheme="minorHAnsi" w:cstheme="minorHAnsi"/>
                <w:b/>
                <w:bCs/>
                <w:color w:val="FFFFFF"/>
                <w:sz w:val="22"/>
                <w:szCs w:val="22"/>
              </w:rPr>
            </w:pPr>
            <w:r w:rsidRPr="0020670C">
              <w:pict>
                <v:line id="_x0000_s1343" style="position:absolute;z-index:2516935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926D7">
              <w:rPr>
                <w:rFonts w:asciiTheme="minorHAnsi" w:eastAsia="MS Mincho" w:hAnsiTheme="minorHAnsi" w:cstheme="minorHAnsi"/>
                <w:b/>
                <w:bCs/>
                <w:color w:val="FFFFFF"/>
                <w:sz w:val="22"/>
                <w:szCs w:val="22"/>
              </w:rPr>
              <w:t>Credits (NSQF)</w:t>
            </w:r>
          </w:p>
          <w:p w:rsidR="00E926D7" w:rsidRDefault="00E926D7">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vAlign w:val="center"/>
            <w:hideMark/>
          </w:tcPr>
          <w:p w:rsidR="00E926D7" w:rsidRDefault="00E926D7">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E926D7" w:rsidTr="00E926D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E926D7" w:rsidTr="00E926D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b/>
                <w:bCs/>
                <w:sz w:val="22"/>
                <w:szCs w:val="22"/>
              </w:rPr>
            </w:pPr>
            <w:r>
              <w:rPr>
                <w:rFonts w:asciiTheme="minorHAnsi" w:hAnsiTheme="minorHAnsi"/>
                <w:b/>
                <w:bCs/>
                <w:sz w:val="22"/>
                <w:szCs w:val="22"/>
              </w:rPr>
              <w:t xml:space="preserve">Weaving </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E926D7" w:rsidTr="00E926D7">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vAlign w:val="center"/>
          </w:tcPr>
          <w:p w:rsidR="00E926D7" w:rsidRDefault="00E926D7">
            <w:pPr>
              <w:rPr>
                <w:rFonts w:asciiTheme="minorHAnsi" w:hAnsiTheme="minorHAnsi" w:cstheme="minorHAnsi"/>
                <w:b/>
                <w:bCs/>
                <w:color w:val="000000"/>
                <w:sz w:val="22"/>
                <w:szCs w:val="22"/>
              </w:rPr>
            </w:pPr>
          </w:p>
        </w:tc>
      </w:tr>
    </w:tbl>
    <w:p w:rsidR="00E926D7" w:rsidRDefault="00E926D7" w:rsidP="00E926D7">
      <w:pPr>
        <w:rPr>
          <w:rFonts w:asciiTheme="minorHAnsi" w:hAnsiTheme="minorHAnsi"/>
          <w:noProof/>
          <w:sz w:val="22"/>
          <w:szCs w:val="22"/>
          <w:lang w:val="en-IN" w:eastAsia="en-IN"/>
        </w:rPr>
      </w:pPr>
      <w:r>
        <w:rPr>
          <w:rFonts w:asciiTheme="minorHAnsi" w:hAnsiTheme="minorHAnsi"/>
          <w:noProof/>
          <w:sz w:val="22"/>
          <w:szCs w:val="22"/>
          <w:lang w:val="en-IN" w:eastAsia="en-IN"/>
        </w:rPr>
        <w:t xml:space="preserve"> </w:t>
      </w:r>
      <w:r>
        <w:rPr>
          <w:rFonts w:asciiTheme="minorHAnsi" w:hAnsiTheme="minorHAnsi"/>
          <w:noProof/>
          <w:sz w:val="22"/>
          <w:szCs w:val="22"/>
          <w:lang w:val="en-IN" w:eastAsia="en-IN"/>
        </w:rPr>
        <w:br w:type="page"/>
      </w:r>
    </w:p>
    <w:p w:rsidR="00E926D7" w:rsidRDefault="00E926D7" w:rsidP="00E926D7">
      <w:pPr>
        <w:jc w:val="center"/>
        <w:rPr>
          <w:rFonts w:asciiTheme="minorHAnsi" w:hAnsiTheme="minorHAnsi"/>
          <w:noProof/>
          <w:sz w:val="22"/>
          <w:szCs w:val="22"/>
          <w:lang w:val="en-IN" w:eastAsia="en-IN"/>
        </w:rPr>
      </w:pPr>
    </w:p>
    <w:p w:rsidR="00E926D7" w:rsidRDefault="0020670C" w:rsidP="00E926D7">
      <w:pPr>
        <w:jc w:val="center"/>
        <w:rPr>
          <w:rFonts w:asciiTheme="minorHAnsi" w:hAnsiTheme="minorHAnsi"/>
          <w:noProof/>
          <w:sz w:val="22"/>
          <w:szCs w:val="22"/>
          <w:lang w:val="en-IN" w:eastAsia="en-IN"/>
        </w:rPr>
      </w:pPr>
      <w:r w:rsidRPr="0020670C">
        <w:pict>
          <v:shape id="_x0000_s1338" type="#_x0000_t202" style="position:absolute;left:0;text-align:left;margin-left:-2.2pt;margin-top:8.85pt;width:493pt;height:162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38">
              <w:txbxContent>
                <w:p w:rsidR="005A57FD" w:rsidRDefault="005A57FD" w:rsidP="00E926D7">
                  <w:pPr>
                    <w:jc w:val="center"/>
                    <w:rPr>
                      <w:b/>
                      <w:color w:val="0D0D0D" w:themeColor="text1" w:themeTint="F2"/>
                      <w:spacing w:val="60"/>
                      <w:sz w:val="84"/>
                      <w:szCs w:val="84"/>
                    </w:rPr>
                  </w:pPr>
                  <w:r>
                    <w:rPr>
                      <w:b/>
                      <w:color w:val="0D0D0D" w:themeColor="text1" w:themeTint="F2"/>
                      <w:spacing w:val="60"/>
                      <w:sz w:val="84"/>
                      <w:szCs w:val="84"/>
                    </w:rPr>
                    <w:t>National Occupational Standard</w:t>
                  </w:r>
                </w:p>
                <w:p w:rsidR="005A57FD" w:rsidRDefault="005A57FD" w:rsidP="00E926D7"/>
                <w:p w:rsidR="005A57FD" w:rsidRDefault="005A57FD" w:rsidP="00E926D7"/>
              </w:txbxContent>
            </v:textbox>
          </v:shape>
        </w:pict>
      </w:r>
    </w:p>
    <w:p w:rsidR="00E926D7" w:rsidRDefault="00E926D7" w:rsidP="00E926D7">
      <w:pPr>
        <w:jc w:val="center"/>
        <w:rPr>
          <w:rFonts w:asciiTheme="minorHAnsi" w:hAnsiTheme="minorHAnsi"/>
          <w:noProof/>
          <w:sz w:val="22"/>
          <w:szCs w:val="22"/>
          <w:lang w:val="en-IN" w:eastAsia="en-IN"/>
        </w:rPr>
      </w:pPr>
    </w:p>
    <w:p w:rsidR="00E926D7" w:rsidRDefault="00E926D7" w:rsidP="00E926D7">
      <w:pPr>
        <w:jc w:val="center"/>
        <w:rPr>
          <w:rFonts w:asciiTheme="minorHAnsi" w:hAnsiTheme="minorHAnsi"/>
          <w:noProof/>
          <w:sz w:val="22"/>
          <w:szCs w:val="22"/>
          <w:lang w:val="en-IN" w:eastAsia="en-IN"/>
        </w:rPr>
      </w:pPr>
    </w:p>
    <w:p w:rsidR="00E926D7" w:rsidRDefault="00E926D7" w:rsidP="00E926D7">
      <w:pPr>
        <w:jc w:val="center"/>
        <w:rPr>
          <w:rFonts w:asciiTheme="minorHAnsi" w:hAnsiTheme="minorHAnsi"/>
          <w:noProof/>
          <w:sz w:val="22"/>
          <w:szCs w:val="22"/>
          <w:lang w:val="en-IN" w:eastAsia="en-IN"/>
        </w:rPr>
      </w:pPr>
    </w:p>
    <w:p w:rsidR="00E926D7" w:rsidRDefault="00E926D7" w:rsidP="00E926D7">
      <w:pPr>
        <w:jc w:val="center"/>
        <w:rPr>
          <w:rFonts w:asciiTheme="minorHAnsi" w:hAnsiTheme="minorHAnsi"/>
          <w:noProof/>
          <w:sz w:val="22"/>
          <w:szCs w:val="22"/>
          <w:lang w:val="en-IN" w:eastAsia="en-IN"/>
        </w:rPr>
      </w:pPr>
    </w:p>
    <w:p w:rsidR="00E926D7" w:rsidRDefault="00E926D7" w:rsidP="00E926D7">
      <w:pPr>
        <w:tabs>
          <w:tab w:val="left" w:pos="6010"/>
        </w:tabs>
        <w:rPr>
          <w:rFonts w:asciiTheme="minorHAnsi" w:hAnsiTheme="minorHAnsi"/>
          <w:noProof/>
          <w:sz w:val="22"/>
          <w:szCs w:val="22"/>
          <w:lang w:val="en-IN" w:eastAsia="en-IN"/>
        </w:rPr>
      </w:pPr>
      <w:r>
        <w:rPr>
          <w:rFonts w:asciiTheme="minorHAnsi" w:hAnsiTheme="minorHAnsi"/>
          <w:noProof/>
          <w:sz w:val="22"/>
          <w:szCs w:val="22"/>
          <w:lang w:val="en-IN" w:eastAsia="en-IN"/>
        </w:rPr>
        <w:tab/>
      </w: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b/>
          <w:sz w:val="22"/>
          <w:szCs w:val="22"/>
          <w:u w:val="single"/>
        </w:rPr>
      </w:pPr>
      <w:r>
        <w:rPr>
          <w:rFonts w:asciiTheme="minorHAnsi" w:hAnsiTheme="minorHAnsi"/>
          <w:b/>
          <w:sz w:val="22"/>
          <w:szCs w:val="22"/>
          <w:u w:val="single"/>
        </w:rPr>
        <w:t xml:space="preserve">Overview </w:t>
      </w:r>
    </w:p>
    <w:p w:rsidR="00E926D7" w:rsidRDefault="00E926D7" w:rsidP="00E926D7">
      <w:pPr>
        <w:pStyle w:val="Heading1"/>
        <w:rPr>
          <w:rFonts w:asciiTheme="minorHAnsi" w:hAnsiTheme="minorHAnsi"/>
          <w:color w:val="000000"/>
          <w:sz w:val="22"/>
          <w:szCs w:val="22"/>
        </w:rPr>
      </w:pPr>
      <w:bookmarkStart w:id="11" w:name="_This_unit_is_3"/>
      <w:bookmarkEnd w:id="11"/>
      <w:r>
        <w:rPr>
          <w:rFonts w:asciiTheme="minorHAnsi" w:hAnsiTheme="minorHAnsi"/>
          <w:color w:val="000000"/>
          <w:sz w:val="22"/>
          <w:szCs w:val="22"/>
        </w:rPr>
        <w:t>This unit is about 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926D7" w:rsidTr="00E926D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N9002</w:t>
            </w:r>
          </w:p>
        </w:tc>
      </w:tr>
      <w:tr w:rsidR="00E926D7" w:rsidTr="00E926D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20670C">
            <w:pPr>
              <w:spacing w:line="23" w:lineRule="atLeast"/>
              <w:rPr>
                <w:rFonts w:asciiTheme="minorHAnsi" w:hAnsiTheme="minorHAnsi" w:cstheme="minorHAnsi"/>
                <w:b/>
                <w:color w:val="FFFFFF" w:themeColor="background1"/>
                <w:sz w:val="22"/>
                <w:szCs w:val="22"/>
              </w:rPr>
            </w:pPr>
            <w:r w:rsidRPr="0020670C">
              <w:pict>
                <v:rect id="_x0000_s1340" style="position:absolute;margin-left:-45.8pt;margin-top:-1.35pt;width:29pt;height:237.55pt;z-index:251690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0" inset="0,,0">
                    <w:txbxContent>
                      <w:p w:rsidR="005A57FD" w:rsidRDefault="005A57FD" w:rsidP="00E926D7">
                        <w:pPr>
                          <w:pStyle w:val="sidebar-text"/>
                        </w:pPr>
                        <w:r>
                          <w:t>National Occupational Standard</w:t>
                        </w:r>
                      </w:p>
                    </w:txbxContent>
                  </v:textbox>
                </v:rect>
              </w:pict>
            </w:r>
            <w:r w:rsidR="00E926D7">
              <w:rPr>
                <w:rFonts w:asciiTheme="minorHAnsi" w:hAnsiTheme="minorHAnsi" w:cstheme="minorHAnsi"/>
                <w:b/>
                <w:color w:val="FFFFFF" w:themeColor="background1"/>
                <w:sz w:val="22"/>
                <w:szCs w:val="22"/>
              </w:rPr>
              <w:t>Unit Title</w:t>
            </w:r>
          </w:p>
          <w:p w:rsidR="00E926D7" w:rsidRDefault="00E926D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pStyle w:val="Table-Heading"/>
              <w:spacing w:line="23" w:lineRule="atLeast"/>
            </w:pPr>
            <w:r>
              <w:t>Working in a team</w:t>
            </w:r>
          </w:p>
        </w:tc>
      </w:tr>
      <w:tr w:rsidR="00E926D7" w:rsidTr="00E926D7">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E926D7" w:rsidRDefault="00E926D7">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E926D7" w:rsidRDefault="00E926D7">
            <w:pPr>
              <w:pStyle w:val="Scopetext"/>
              <w:spacing w:line="23" w:lineRule="atLeast"/>
            </w:pPr>
            <w:r>
              <w:t>This unit is about working as a team member in the textile industry</w:t>
            </w:r>
          </w:p>
        </w:tc>
      </w:tr>
      <w:tr w:rsidR="00E926D7" w:rsidTr="00E926D7">
        <w:trPr>
          <w:trHeight w:val="1534"/>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Scopetext"/>
              <w:spacing w:line="23" w:lineRule="atLeast"/>
              <w:rPr>
                <w:color w:val="auto"/>
              </w:rPr>
            </w:pPr>
            <w:r>
              <w:t xml:space="preserve">This unit/task </w:t>
            </w:r>
            <w:r>
              <w:rPr>
                <w:color w:val="auto"/>
              </w:rPr>
              <w:t>covers the following:</w:t>
            </w:r>
          </w:p>
          <w:p w:rsidR="00E926D7" w:rsidRDefault="00E926D7" w:rsidP="00361550">
            <w:pPr>
              <w:pStyle w:val="Scopetext"/>
              <w:numPr>
                <w:ilvl w:val="0"/>
                <w:numId w:val="32"/>
              </w:numPr>
              <w:spacing w:line="23" w:lineRule="atLeast"/>
              <w:ind w:left="479"/>
            </w:pPr>
            <w:r>
              <w:rPr>
                <w:color w:val="auto"/>
              </w:rPr>
              <w:t>commitment and</w:t>
            </w:r>
            <w:r>
              <w:t xml:space="preserve"> trust</w:t>
            </w:r>
          </w:p>
          <w:p w:rsidR="00E926D7" w:rsidRDefault="00E926D7" w:rsidP="00361550">
            <w:pPr>
              <w:pStyle w:val="Scopetext"/>
              <w:numPr>
                <w:ilvl w:val="0"/>
                <w:numId w:val="32"/>
              </w:numPr>
              <w:spacing w:line="23" w:lineRule="atLeast"/>
              <w:ind w:left="479"/>
            </w:pPr>
            <w:r>
              <w:t>communication</w:t>
            </w:r>
          </w:p>
          <w:p w:rsidR="00E926D7" w:rsidRDefault="00E926D7" w:rsidP="00361550">
            <w:pPr>
              <w:pStyle w:val="Scopetext"/>
              <w:numPr>
                <w:ilvl w:val="0"/>
                <w:numId w:val="32"/>
              </w:numPr>
              <w:spacing w:line="23" w:lineRule="atLeast"/>
              <w:ind w:left="479"/>
              <w:rPr>
                <w:b/>
              </w:rPr>
            </w:pPr>
            <w:r>
              <w:t>adaptability</w:t>
            </w:r>
          </w:p>
          <w:p w:rsidR="00E926D7" w:rsidRDefault="00E926D7" w:rsidP="00361550">
            <w:pPr>
              <w:pStyle w:val="Scopetext"/>
              <w:numPr>
                <w:ilvl w:val="0"/>
                <w:numId w:val="32"/>
              </w:numPr>
              <w:spacing w:line="23" w:lineRule="atLeast"/>
              <w:ind w:left="479"/>
              <w:rPr>
                <w:b/>
              </w:rPr>
            </w:pPr>
            <w:r>
              <w:t>creative freedom</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rPr>
                <w:rFonts w:asciiTheme="minorHAnsi" w:hAnsiTheme="minorHAnsi" w:cstheme="minorHAnsi"/>
                <w:b/>
                <w:strike/>
                <w:sz w:val="22"/>
                <w:szCs w:val="22"/>
              </w:rPr>
            </w:pPr>
            <w:r>
              <w:rPr>
                <w:rFonts w:asciiTheme="minorHAnsi" w:hAnsiTheme="minorHAnsi"/>
                <w:sz w:val="22"/>
                <w:szCs w:val="22"/>
              </w:rPr>
              <w:t>Commitment and trust</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PCbullets"/>
              <w:spacing w:line="23" w:lineRule="atLeast"/>
              <w:ind w:left="762" w:hanging="567"/>
            </w:pPr>
            <w:r>
              <w:t>To be competent, you  must be able to:</w:t>
            </w:r>
          </w:p>
          <w:p w:rsidR="00E926D7" w:rsidRDefault="00E926D7" w:rsidP="00361550">
            <w:pPr>
              <w:pStyle w:val="PCbullets"/>
              <w:numPr>
                <w:ilvl w:val="0"/>
                <w:numId w:val="33"/>
              </w:numPr>
              <w:spacing w:line="23" w:lineRule="atLeast"/>
              <w:ind w:left="762" w:hanging="567"/>
            </w:pPr>
            <w:r>
              <w:t>be accountable to the own role in whole process</w:t>
            </w:r>
          </w:p>
          <w:p w:rsidR="00E926D7" w:rsidRDefault="00E926D7" w:rsidP="00361550">
            <w:pPr>
              <w:pStyle w:val="PCbullets"/>
              <w:numPr>
                <w:ilvl w:val="0"/>
                <w:numId w:val="33"/>
              </w:numPr>
              <w:spacing w:line="23" w:lineRule="atLeast"/>
              <w:ind w:left="762" w:hanging="567"/>
            </w:pPr>
            <w:r>
              <w:t>perform all roles with full responsibility</w:t>
            </w:r>
          </w:p>
          <w:p w:rsidR="00E926D7" w:rsidRDefault="00E926D7" w:rsidP="00361550">
            <w:pPr>
              <w:pStyle w:val="PCbullets"/>
              <w:numPr>
                <w:ilvl w:val="0"/>
                <w:numId w:val="33"/>
              </w:numPr>
              <w:spacing w:line="23" w:lineRule="atLeast"/>
              <w:ind w:left="762" w:hanging="567"/>
            </w:pPr>
            <w:r>
              <w:t>be effective and efficient at workplace</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Communication</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PCbullets"/>
              <w:numPr>
                <w:ilvl w:val="0"/>
                <w:numId w:val="33"/>
              </w:numPr>
              <w:spacing w:line="23" w:lineRule="atLeast"/>
              <w:ind w:left="762" w:hanging="567"/>
            </w:pPr>
            <w:r>
              <w:t>properly communicate about company policies</w:t>
            </w:r>
          </w:p>
          <w:p w:rsidR="00E926D7" w:rsidRDefault="00E926D7" w:rsidP="00361550">
            <w:pPr>
              <w:pStyle w:val="PCbullets"/>
              <w:numPr>
                <w:ilvl w:val="0"/>
                <w:numId w:val="33"/>
              </w:numPr>
              <w:spacing w:line="23" w:lineRule="atLeast"/>
              <w:ind w:left="762" w:hanging="567"/>
            </w:pPr>
            <w:r>
              <w:t>report all problems faced during the process</w:t>
            </w:r>
          </w:p>
          <w:p w:rsidR="00E926D7" w:rsidRDefault="00E926D7" w:rsidP="00361550">
            <w:pPr>
              <w:pStyle w:val="PCbullets"/>
              <w:numPr>
                <w:ilvl w:val="0"/>
                <w:numId w:val="33"/>
              </w:numPr>
              <w:spacing w:line="23" w:lineRule="atLeast"/>
              <w:ind w:left="762" w:hanging="567"/>
            </w:pPr>
            <w:r>
              <w:t>talk politely with other team members and colleagues</w:t>
            </w:r>
          </w:p>
          <w:p w:rsidR="00E926D7" w:rsidRDefault="00E926D7" w:rsidP="00361550">
            <w:pPr>
              <w:pStyle w:val="PCbullets"/>
              <w:numPr>
                <w:ilvl w:val="0"/>
                <w:numId w:val="33"/>
              </w:numPr>
              <w:spacing w:line="23" w:lineRule="atLeast"/>
              <w:ind w:left="762" w:hanging="567"/>
            </w:pPr>
            <w:r>
              <w:t>submit daily report of own performance</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Adaptability</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PCbullets"/>
              <w:numPr>
                <w:ilvl w:val="0"/>
                <w:numId w:val="33"/>
              </w:numPr>
              <w:spacing w:line="23" w:lineRule="atLeast"/>
              <w:ind w:left="762" w:hanging="567"/>
            </w:pPr>
            <w:r>
              <w:t>adjust in different work situations</w:t>
            </w:r>
          </w:p>
          <w:p w:rsidR="00E926D7" w:rsidRDefault="00E926D7" w:rsidP="00361550">
            <w:pPr>
              <w:pStyle w:val="PCbullets"/>
              <w:numPr>
                <w:ilvl w:val="0"/>
                <w:numId w:val="33"/>
              </w:numPr>
              <w:spacing w:line="23" w:lineRule="atLeast"/>
              <w:ind w:left="762" w:hanging="567"/>
            </w:pPr>
            <w:r>
              <w:t>give due importance to others’ point of view</w:t>
            </w:r>
          </w:p>
          <w:p w:rsidR="00E926D7" w:rsidRDefault="00E926D7" w:rsidP="00361550">
            <w:pPr>
              <w:pStyle w:val="PCbullets"/>
              <w:numPr>
                <w:ilvl w:val="0"/>
                <w:numId w:val="33"/>
              </w:numPr>
              <w:spacing w:line="23" w:lineRule="atLeast"/>
              <w:ind w:left="762" w:hanging="567"/>
            </w:pPr>
            <w:r>
              <w:t>avoid conflicting situations</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Creative freedom</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PCbullets"/>
              <w:numPr>
                <w:ilvl w:val="0"/>
                <w:numId w:val="33"/>
              </w:numPr>
              <w:spacing w:line="23" w:lineRule="atLeast"/>
              <w:ind w:left="762" w:hanging="567"/>
            </w:pPr>
            <w:r>
              <w:t xml:space="preserve">develop new ideas for work procedures </w:t>
            </w:r>
          </w:p>
          <w:p w:rsidR="00E926D7" w:rsidRDefault="00E926D7" w:rsidP="00361550">
            <w:pPr>
              <w:pStyle w:val="PCbullets"/>
              <w:numPr>
                <w:ilvl w:val="0"/>
                <w:numId w:val="33"/>
              </w:numPr>
              <w:spacing w:line="23" w:lineRule="atLeast"/>
              <w:ind w:left="762" w:hanging="567"/>
            </w:pPr>
            <w:r>
              <w:t xml:space="preserve">improve upon the existing techniques to increase process efficiency </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E926D7" w:rsidRDefault="00E926D7">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Numbers"/>
              <w:widowControl w:val="0"/>
              <w:numPr>
                <w:ilvl w:val="0"/>
                <w:numId w:val="34"/>
              </w:numPr>
              <w:autoSpaceDE w:val="0"/>
              <w:autoSpaceDN w:val="0"/>
              <w:adjustRightInd w:val="0"/>
              <w:spacing w:line="23" w:lineRule="exact"/>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szCs w:val="22"/>
              </w:rPr>
              <w:t>Context</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26D7" w:rsidRDefault="00E926D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E926D7" w:rsidRDefault="00E926D7" w:rsidP="00361550">
            <w:pPr>
              <w:pStyle w:val="Default"/>
              <w:numPr>
                <w:ilvl w:val="0"/>
                <w:numId w:val="35"/>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E926D7" w:rsidRDefault="00E926D7" w:rsidP="00361550">
            <w:pPr>
              <w:pStyle w:val="Default"/>
              <w:numPr>
                <w:ilvl w:val="0"/>
                <w:numId w:val="35"/>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 mill</w:t>
            </w:r>
          </w:p>
          <w:p w:rsidR="00E926D7" w:rsidRDefault="00E926D7" w:rsidP="00361550">
            <w:pPr>
              <w:pStyle w:val="Default"/>
              <w:numPr>
                <w:ilvl w:val="0"/>
                <w:numId w:val="35"/>
              </w:numPr>
              <w:spacing w:line="23" w:lineRule="atLeast"/>
              <w:ind w:left="755" w:hanging="630"/>
              <w:rPr>
                <w:rFonts w:asciiTheme="minorHAnsi" w:hAnsiTheme="minorHAnsi" w:cstheme="minorHAnsi"/>
                <w:sz w:val="20"/>
                <w:szCs w:val="22"/>
              </w:rPr>
            </w:pPr>
            <w:r>
              <w:rPr>
                <w:rFonts w:asciiTheme="minorHAnsi" w:hAnsiTheme="minorHAnsi"/>
                <w:sz w:val="22"/>
              </w:rPr>
              <w:t>safe working practices to be adopted in textile mill</w:t>
            </w:r>
          </w:p>
          <w:p w:rsidR="00E926D7" w:rsidRDefault="00E926D7" w:rsidP="00361550">
            <w:pPr>
              <w:pStyle w:val="Default"/>
              <w:numPr>
                <w:ilvl w:val="0"/>
                <w:numId w:val="35"/>
              </w:numPr>
              <w:spacing w:line="23" w:lineRule="atLeast"/>
              <w:ind w:left="755" w:hanging="630"/>
              <w:rPr>
                <w:rFonts w:asciiTheme="minorHAnsi" w:hAnsiTheme="minorHAnsi" w:cstheme="minorHAnsi"/>
                <w:sz w:val="22"/>
                <w:szCs w:val="22"/>
              </w:rPr>
            </w:pPr>
            <w:r>
              <w:rPr>
                <w:rFonts w:asciiTheme="minorHAnsi" w:hAnsiTheme="minorHAnsi"/>
                <w:sz w:val="22"/>
              </w:rPr>
              <w:t>reporting to the supervisor or higher authority about any grievances faced</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widowControl w:val="0"/>
              <w:numPr>
                <w:ilvl w:val="0"/>
                <w:numId w:val="34"/>
              </w:numPr>
              <w:autoSpaceDE w:val="0"/>
              <w:autoSpaceDN w:val="0"/>
              <w:adjustRightInd w:val="0"/>
              <w:spacing w:line="23" w:lineRule="atLeast"/>
              <w:rPr>
                <w:rFonts w:eastAsia="MS Mincho" w:cstheme="minorHAnsi"/>
                <w:b/>
                <w:bCs/>
              </w:rPr>
            </w:pPr>
            <w:r>
              <w:rPr>
                <w:rFonts w:eastAsia="MS Mincho"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26D7" w:rsidRDefault="00E926D7" w:rsidP="00361550">
            <w:pPr>
              <w:pStyle w:val="Default"/>
              <w:numPr>
                <w:ilvl w:val="0"/>
                <w:numId w:val="36"/>
              </w:numPr>
              <w:spacing w:line="23" w:lineRule="atLeast"/>
            </w:pPr>
            <w:r>
              <w:rPr>
                <w:rFonts w:asciiTheme="minorHAnsi" w:hAnsiTheme="minorHAnsi"/>
                <w:sz w:val="22"/>
                <w:szCs w:val="22"/>
              </w:rPr>
              <w:t>the importance of the previous and next step of the process</w:t>
            </w:r>
          </w:p>
          <w:p w:rsidR="00E926D7" w:rsidRDefault="00E926D7" w:rsidP="00361550">
            <w:pPr>
              <w:pStyle w:val="Default"/>
              <w:numPr>
                <w:ilvl w:val="0"/>
                <w:numId w:val="36"/>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textile mill and the concerned workers</w:t>
            </w:r>
          </w:p>
          <w:p w:rsidR="00E926D7" w:rsidRDefault="00E926D7" w:rsidP="00361550">
            <w:pPr>
              <w:pStyle w:val="Default"/>
              <w:numPr>
                <w:ilvl w:val="0"/>
                <w:numId w:val="36"/>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material flow in a textile mill and the required person</w:t>
            </w:r>
          </w:p>
          <w:p w:rsidR="00E926D7" w:rsidRDefault="00E926D7" w:rsidP="00361550">
            <w:pPr>
              <w:pStyle w:val="Default"/>
              <w:numPr>
                <w:ilvl w:val="0"/>
                <w:numId w:val="36"/>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different parts of the machine</w:t>
            </w:r>
          </w:p>
          <w:p w:rsidR="00E926D7" w:rsidRDefault="00E926D7" w:rsidP="00361550">
            <w:pPr>
              <w:pStyle w:val="Default"/>
              <w:numPr>
                <w:ilvl w:val="0"/>
                <w:numId w:val="36"/>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E926D7" w:rsidRDefault="00E926D7" w:rsidP="00361550">
            <w:pPr>
              <w:pStyle w:val="Default"/>
              <w:numPr>
                <w:ilvl w:val="0"/>
                <w:numId w:val="36"/>
              </w:numPr>
              <w:spacing w:line="23" w:lineRule="atLeast"/>
              <w:ind w:left="755" w:hanging="630"/>
              <w:rPr>
                <w:rFonts w:asciiTheme="minorHAnsi" w:hAnsiTheme="minorHAnsi" w:cstheme="minorHAnsi"/>
                <w:sz w:val="22"/>
              </w:rPr>
            </w:pPr>
            <w:r>
              <w:rPr>
                <w:rFonts w:asciiTheme="minorHAnsi" w:hAnsiTheme="minorHAnsi" w:cstheme="minorHAnsi"/>
                <w:sz w:val="22"/>
                <w:szCs w:val="22"/>
              </w:rPr>
              <w:t>guidelines for operating the machine</w:t>
            </w:r>
          </w:p>
          <w:p w:rsidR="00E926D7" w:rsidRDefault="00E926D7" w:rsidP="00361550">
            <w:pPr>
              <w:pStyle w:val="Default"/>
              <w:numPr>
                <w:ilvl w:val="0"/>
                <w:numId w:val="36"/>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be followed in the machine</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E926D7" w:rsidRDefault="00E926D7">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E926D7" w:rsidTr="00E926D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numPr>
                <w:ilvl w:val="0"/>
                <w:numId w:val="37"/>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E926D7" w:rsidRDefault="00E926D7" w:rsidP="00361550">
            <w:pPr>
              <w:pStyle w:val="Coreskillsbullets"/>
              <w:numPr>
                <w:ilvl w:val="0"/>
                <w:numId w:val="38"/>
              </w:numPr>
              <w:spacing w:line="23" w:lineRule="atLeast"/>
              <w:ind w:hanging="595"/>
            </w:pPr>
            <w:r>
              <w:t>write in simple language</w:t>
            </w:r>
          </w:p>
          <w:p w:rsidR="00E926D7" w:rsidRDefault="00E926D7" w:rsidP="00361550">
            <w:pPr>
              <w:pStyle w:val="Coreskillsbullets"/>
              <w:numPr>
                <w:ilvl w:val="0"/>
                <w:numId w:val="38"/>
              </w:numPr>
              <w:spacing w:line="23" w:lineRule="atLeast"/>
              <w:ind w:hanging="595"/>
            </w:pPr>
            <w:r>
              <w:t>write daily work report</w:t>
            </w:r>
          </w:p>
          <w:p w:rsidR="00E926D7" w:rsidRDefault="00E926D7" w:rsidP="00361550">
            <w:pPr>
              <w:pStyle w:val="Coreskillsbullets"/>
              <w:numPr>
                <w:ilvl w:val="0"/>
                <w:numId w:val="38"/>
              </w:numPr>
              <w:spacing w:line="23" w:lineRule="atLeast"/>
              <w:ind w:hanging="595"/>
            </w:pPr>
            <w:r>
              <w:lastRenderedPageBreak/>
              <w:t>write grievance complaint application</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Default"/>
              <w:numPr>
                <w:ilvl w:val="0"/>
                <w:numId w:val="38"/>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E926D7" w:rsidRDefault="00E926D7" w:rsidP="00361550">
            <w:pPr>
              <w:pStyle w:val="Default"/>
              <w:numPr>
                <w:ilvl w:val="0"/>
                <w:numId w:val="38"/>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Default"/>
              <w:numPr>
                <w:ilvl w:val="0"/>
                <w:numId w:val="38"/>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E926D7" w:rsidRDefault="00E926D7" w:rsidP="00361550">
            <w:pPr>
              <w:pStyle w:val="Default"/>
              <w:numPr>
                <w:ilvl w:val="0"/>
                <w:numId w:val="38"/>
              </w:numPr>
              <w:spacing w:line="23" w:lineRule="atLeast"/>
              <w:ind w:hanging="595"/>
              <w:rPr>
                <w:rFonts w:asciiTheme="minorHAnsi" w:hAnsiTheme="minorHAnsi"/>
                <w:sz w:val="22"/>
                <w:szCs w:val="22"/>
              </w:rPr>
            </w:pPr>
            <w:r>
              <w:rPr>
                <w:rFonts w:asciiTheme="minorHAnsi" w:hAnsiTheme="minorHAnsi"/>
                <w:sz w:val="22"/>
              </w:rPr>
              <w:t>talk to co-workers to convey information effectively</w:t>
            </w:r>
          </w:p>
        </w:tc>
      </w:tr>
      <w:tr w:rsidR="00E926D7" w:rsidTr="00E926D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26D7" w:rsidRDefault="00E926D7" w:rsidP="00361550">
            <w:pPr>
              <w:pStyle w:val="ListParagraph"/>
              <w:numPr>
                <w:ilvl w:val="0"/>
                <w:numId w:val="37"/>
              </w:numPr>
              <w:spacing w:line="23" w:lineRule="atLeast"/>
              <w:rPr>
                <w:rFonts w:eastAsia="MS Mincho" w:cstheme="minorHAnsi"/>
                <w:b/>
                <w:bCs/>
              </w:rPr>
            </w:pPr>
            <w:r>
              <w:rPr>
                <w:rFonts w:eastAsia="MS Mincho" w:cstheme="minorHAnsi"/>
                <w:b/>
                <w:bCs/>
              </w:rPr>
              <w:t>Professional Skills</w:t>
            </w:r>
          </w:p>
          <w:p w:rsidR="00E926D7" w:rsidRDefault="00E926D7">
            <w:pPr>
              <w:spacing w:line="23" w:lineRule="atLeast"/>
              <w:rPr>
                <w:rFonts w:cstheme="minorHAnsi"/>
                <w:b/>
              </w:rPr>
            </w:pPr>
          </w:p>
          <w:p w:rsidR="00E926D7" w:rsidRDefault="00E926D7">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E926D7" w:rsidRDefault="00E926D7" w:rsidP="00361550">
            <w:pPr>
              <w:pStyle w:val="Default"/>
              <w:numPr>
                <w:ilvl w:val="0"/>
                <w:numId w:val="39"/>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E926D7" w:rsidRDefault="00E926D7" w:rsidP="00361550">
            <w:pPr>
              <w:pStyle w:val="Default"/>
              <w:numPr>
                <w:ilvl w:val="0"/>
                <w:numId w:val="39"/>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be able to find the most effective solution to the problems faced</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apply good attention to detail</w:t>
            </w:r>
          </w:p>
          <w:p w:rsidR="00E926D7" w:rsidRDefault="00E926D7" w:rsidP="00361550">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ensure every kind of communication is error free</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numPr>
                <w:ilvl w:val="0"/>
                <w:numId w:val="37"/>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how to:</w:t>
            </w:r>
          </w:p>
          <w:p w:rsidR="00E926D7" w:rsidRDefault="00E926D7" w:rsidP="00361550">
            <w:pPr>
              <w:pStyle w:val="Technicalskillsbullets"/>
              <w:numPr>
                <w:ilvl w:val="0"/>
                <w:numId w:val="41"/>
              </w:numPr>
              <w:spacing w:line="23" w:lineRule="atLeast"/>
            </w:pPr>
            <w:r>
              <w:t>communicate effectively</w:t>
            </w:r>
          </w:p>
          <w:p w:rsidR="00E926D7" w:rsidRDefault="00E926D7" w:rsidP="00361550">
            <w:pPr>
              <w:pStyle w:val="Technicalskillsbullets"/>
              <w:numPr>
                <w:ilvl w:val="0"/>
                <w:numId w:val="41"/>
              </w:numPr>
              <w:spacing w:line="23" w:lineRule="atLeast"/>
            </w:pPr>
            <w:r>
              <w:t>apply leadership skills wherever required</w:t>
            </w:r>
          </w:p>
          <w:p w:rsidR="00E926D7" w:rsidRDefault="00E926D7" w:rsidP="00361550">
            <w:pPr>
              <w:pStyle w:val="Technicalskillsbullets"/>
              <w:numPr>
                <w:ilvl w:val="0"/>
                <w:numId w:val="41"/>
              </w:numPr>
              <w:spacing w:line="23" w:lineRule="atLeast"/>
            </w:pPr>
            <w:r>
              <w:t>take initiative at the right place</w:t>
            </w:r>
          </w:p>
          <w:p w:rsidR="00E926D7" w:rsidRDefault="00E926D7" w:rsidP="00361550">
            <w:pPr>
              <w:pStyle w:val="Technicalskillsbullets"/>
              <w:numPr>
                <w:ilvl w:val="0"/>
                <w:numId w:val="41"/>
              </w:numPr>
              <w:spacing w:line="23" w:lineRule="atLeast"/>
            </w:pPr>
            <w:r>
              <w:t>understand the requirement to be creative</w:t>
            </w:r>
          </w:p>
        </w:tc>
      </w:tr>
    </w:tbl>
    <w:p w:rsidR="00E926D7" w:rsidRDefault="00E926D7" w:rsidP="00E926D7">
      <w:pPr>
        <w:rPr>
          <w:rFonts w:asciiTheme="minorHAnsi" w:hAnsiTheme="minorHAnsi"/>
          <w:sz w:val="22"/>
          <w:szCs w:val="22"/>
        </w:rPr>
      </w:pPr>
    </w:p>
    <w:p w:rsidR="00E926D7" w:rsidRDefault="00E926D7" w:rsidP="00E926D7">
      <w:pPr>
        <w:rPr>
          <w:rFonts w:asciiTheme="minorHAnsi" w:hAnsiTheme="minorHAnsi"/>
          <w:b/>
          <w:sz w:val="22"/>
          <w:szCs w:val="22"/>
          <w:u w:val="single"/>
        </w:rPr>
      </w:pPr>
      <w:r>
        <w:rPr>
          <w:rFonts w:asciiTheme="minorHAnsi" w:hAnsiTheme="minorHAnsi"/>
          <w:b/>
          <w:sz w:val="22"/>
          <w:szCs w:val="22"/>
          <w:u w:val="single"/>
        </w:rPr>
        <w:br w:type="page"/>
      </w: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r>
        <w:rPr>
          <w:rFonts w:asciiTheme="minorHAnsi" w:hAnsiTheme="minorHAnsi"/>
          <w:b/>
          <w:sz w:val="22"/>
          <w:szCs w:val="22"/>
          <w:u w:val="single"/>
        </w:rPr>
        <w:t>NOS Version Control</w:t>
      </w:r>
    </w:p>
    <w:p w:rsidR="00E926D7" w:rsidRDefault="00E926D7" w:rsidP="00E926D7">
      <w:pPr>
        <w:rPr>
          <w:rFonts w:asciiTheme="minorHAnsi" w:hAnsiTheme="minorHAnsi"/>
          <w:sz w:val="22"/>
          <w:szCs w:val="22"/>
          <w:lang w:val="en-GB"/>
        </w:rPr>
        <w:sectPr w:rsidR="00E926D7">
          <w:headerReference w:type="default" r:id="rId21"/>
          <w:type w:val="continuous"/>
          <w:pgSz w:w="12240" w:h="15840"/>
          <w:pgMar w:top="1440" w:right="1440" w:bottom="1440" w:left="1440" w:header="720" w:footer="720" w:gutter="0"/>
          <w:cols w:space="720"/>
        </w:sectPr>
      </w:pPr>
    </w:p>
    <w:p w:rsidR="00E926D7" w:rsidRDefault="00E926D7" w:rsidP="00E926D7">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E926D7" w:rsidTr="00E926D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E926D7" w:rsidRDefault="00E926D7">
            <w:pPr>
              <w:jc w:val="center"/>
              <w:rPr>
                <w:rFonts w:asciiTheme="minorHAnsi" w:hAnsiTheme="minorHAnsi" w:cstheme="minorHAnsi"/>
                <w:b/>
                <w:sz w:val="22"/>
                <w:szCs w:val="22"/>
              </w:rPr>
            </w:pPr>
            <w:r>
              <w:rPr>
                <w:rFonts w:asciiTheme="minorHAnsi" w:hAnsiTheme="minorHAnsi" w:cstheme="minorHAnsi"/>
                <w:b/>
                <w:sz w:val="24"/>
              </w:rPr>
              <w:t>TSC/ N9002</w:t>
            </w:r>
          </w:p>
        </w:tc>
      </w:tr>
      <w:tr w:rsidR="00E926D7" w:rsidTr="00E926D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20670C">
            <w:pPr>
              <w:rPr>
                <w:rFonts w:asciiTheme="minorHAnsi" w:eastAsia="MS Mincho" w:hAnsiTheme="minorHAnsi" w:cstheme="minorHAnsi"/>
                <w:b/>
                <w:bCs/>
                <w:color w:val="FFFFFF"/>
                <w:sz w:val="22"/>
                <w:szCs w:val="22"/>
              </w:rPr>
            </w:pPr>
            <w:r w:rsidRPr="0020670C">
              <w:pict>
                <v:line id="_x0000_s1344" style="position:absolute;z-index:2516945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926D7">
              <w:rPr>
                <w:rFonts w:asciiTheme="minorHAnsi" w:eastAsia="MS Mincho" w:hAnsiTheme="minorHAnsi" w:cstheme="minorHAnsi"/>
                <w:b/>
                <w:bCs/>
                <w:color w:val="FFFFFF"/>
                <w:sz w:val="22"/>
                <w:szCs w:val="22"/>
              </w:rPr>
              <w:t>Credits (NSQF)</w:t>
            </w:r>
          </w:p>
          <w:p w:rsidR="00E926D7" w:rsidRDefault="00E926D7">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E926D7" w:rsidRDefault="00E926D7">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E926D7" w:rsidTr="00E926D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E926D7" w:rsidTr="00E926D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E926D7" w:rsidTr="00E926D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E926D7" w:rsidRDefault="00E926D7">
            <w:pPr>
              <w:rPr>
                <w:rFonts w:asciiTheme="minorHAnsi" w:hAnsiTheme="minorHAnsi" w:cstheme="minorHAnsi"/>
                <w:b/>
                <w:bCs/>
                <w:color w:val="000000"/>
                <w:sz w:val="22"/>
                <w:szCs w:val="22"/>
              </w:rPr>
            </w:pPr>
          </w:p>
        </w:tc>
      </w:tr>
    </w:tbl>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noProof/>
          <w:sz w:val="22"/>
          <w:szCs w:val="22"/>
          <w:lang w:val="en-IN" w:eastAsia="en-IN"/>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r>
        <w:rPr>
          <w:rFonts w:asciiTheme="minorHAnsi" w:hAnsiTheme="minorHAnsi"/>
          <w:b/>
          <w:sz w:val="22"/>
          <w:szCs w:val="22"/>
          <w:u w:val="single"/>
        </w:rPr>
        <w:br w:type="page"/>
      </w:r>
    </w:p>
    <w:p w:rsidR="00E926D7" w:rsidRDefault="00E926D7" w:rsidP="00E926D7">
      <w:pPr>
        <w:jc w:val="center"/>
        <w:rPr>
          <w:b/>
          <w:color w:val="0D0D0D" w:themeColor="text1" w:themeTint="F2"/>
          <w:spacing w:val="60"/>
          <w:sz w:val="84"/>
          <w:szCs w:val="84"/>
        </w:rPr>
      </w:pPr>
      <w:r>
        <w:rPr>
          <w:b/>
          <w:color w:val="0D0D0D" w:themeColor="text1" w:themeTint="F2"/>
          <w:spacing w:val="60"/>
          <w:sz w:val="84"/>
          <w:szCs w:val="84"/>
        </w:rPr>
        <w:lastRenderedPageBreak/>
        <w:t>National Occupational Standard</w:t>
      </w:r>
    </w:p>
    <w:p w:rsidR="00E926D7" w:rsidRDefault="00E926D7" w:rsidP="00E926D7"/>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r>
        <w:rPr>
          <w:rFonts w:asciiTheme="minorHAnsi" w:hAnsiTheme="minorHAnsi"/>
          <w:b/>
          <w:sz w:val="22"/>
          <w:szCs w:val="22"/>
          <w:u w:val="single"/>
        </w:rPr>
        <w:t xml:space="preserve">Overview </w:t>
      </w:r>
    </w:p>
    <w:p w:rsidR="00E926D7" w:rsidRDefault="00E926D7" w:rsidP="00E926D7">
      <w:pPr>
        <w:pStyle w:val="Heading1"/>
        <w:spacing w:line="360" w:lineRule="auto"/>
        <w:rPr>
          <w:rFonts w:asciiTheme="minorHAnsi" w:hAnsiTheme="minorHAnsi"/>
          <w:color w:val="000000"/>
          <w:sz w:val="22"/>
          <w:szCs w:val="22"/>
        </w:rPr>
      </w:pPr>
      <w:bookmarkStart w:id="12" w:name="_This_unit_is_4"/>
      <w:bookmarkEnd w:id="12"/>
      <w:r>
        <w:rPr>
          <w:rFonts w:asciiTheme="minorHAnsi" w:hAnsiTheme="minorHAnsi"/>
          <w:color w:val="000000"/>
          <w:sz w:val="22"/>
          <w:szCs w:val="22"/>
        </w:rPr>
        <w:t>This unit is about maintaining health, safety, and security standards at workplace.</w:t>
      </w:r>
    </w:p>
    <w:p w:rsidR="00E926D7" w:rsidRDefault="00E926D7" w:rsidP="00E926D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926D7" w:rsidTr="00E926D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20670C">
            <w:pPr>
              <w:spacing w:line="23" w:lineRule="atLeast"/>
              <w:rPr>
                <w:rFonts w:asciiTheme="minorHAnsi" w:hAnsiTheme="minorHAnsi" w:cstheme="minorHAnsi"/>
                <w:b/>
                <w:color w:val="FFFFFF" w:themeColor="background1"/>
              </w:rPr>
            </w:pPr>
            <w:r w:rsidRPr="0020670C">
              <w:lastRenderedPageBreak/>
              <w:pict>
                <v:rect id="_x0000_s1341" style="position:absolute;margin-left:-47pt;margin-top:13.15pt;width:29pt;height:237.5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1" inset="0,,0">
                    <w:txbxContent>
                      <w:p w:rsidR="005A57FD" w:rsidRDefault="005A57FD" w:rsidP="00E926D7">
                        <w:pPr>
                          <w:pStyle w:val="sidebar-text"/>
                        </w:pPr>
                        <w:r>
                          <w:t>National Occupational Standard</w:t>
                        </w:r>
                      </w:p>
                    </w:txbxContent>
                  </v:textbox>
                </v:rect>
              </w:pict>
            </w:r>
            <w:r w:rsidR="00E926D7">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N9003</w:t>
            </w:r>
          </w:p>
        </w:tc>
      </w:tr>
      <w:tr w:rsidR="00E926D7" w:rsidTr="00E926D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E926D7" w:rsidRDefault="00E926D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pStyle w:val="Table-Heading"/>
              <w:spacing w:line="276" w:lineRule="auto"/>
            </w:pPr>
            <w:r>
              <w:rPr>
                <w:rFonts w:ascii="Calibri" w:hAnsi="Calibri" w:cs="Times New Roman"/>
                <w:bCs/>
                <w:szCs w:val="20"/>
                <w:lang w:bidi="ta-IN"/>
              </w:rPr>
              <w:t>Maintain health, safety and security at work place</w:t>
            </w:r>
          </w:p>
        </w:tc>
      </w:tr>
      <w:tr w:rsidR="00E926D7" w:rsidTr="00E926D7">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E926D7" w:rsidRDefault="00E926D7">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E926D7" w:rsidRDefault="00E926D7">
            <w:pPr>
              <w:widowControl w:val="0"/>
              <w:autoSpaceDE w:val="0"/>
              <w:autoSpaceDN w:val="0"/>
              <w:adjustRightInd w:val="0"/>
              <w:rPr>
                <w:rFonts w:asciiTheme="minorHAnsi" w:hAnsiTheme="minorHAnsi" w:cs="Calibri"/>
              </w:rPr>
            </w:pPr>
            <w:r>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Scopetext"/>
              <w:spacing w:line="23" w:lineRule="atLeast"/>
            </w:pPr>
            <w:r>
              <w:t>This unit/task covers the following:</w:t>
            </w:r>
          </w:p>
          <w:p w:rsidR="00E926D7" w:rsidRDefault="00E926D7" w:rsidP="00361550">
            <w:pPr>
              <w:pStyle w:val="Scopetext"/>
              <w:numPr>
                <w:ilvl w:val="0"/>
                <w:numId w:val="32"/>
              </w:numPr>
              <w:spacing w:line="23" w:lineRule="atLeast"/>
              <w:ind w:left="479"/>
            </w:pPr>
            <w:r>
              <w:t>to recognize hazards</w:t>
            </w:r>
          </w:p>
          <w:p w:rsidR="00E926D7" w:rsidRDefault="00E926D7" w:rsidP="00361550">
            <w:pPr>
              <w:pStyle w:val="Scopetext"/>
              <w:numPr>
                <w:ilvl w:val="0"/>
                <w:numId w:val="32"/>
              </w:numPr>
              <w:spacing w:line="23" w:lineRule="atLeast"/>
              <w:ind w:left="479"/>
            </w:pPr>
            <w:r>
              <w:t>to plan safety techniques</w:t>
            </w:r>
          </w:p>
          <w:p w:rsidR="00E926D7" w:rsidRDefault="00E926D7" w:rsidP="00361550">
            <w:pPr>
              <w:pStyle w:val="Scopetext"/>
              <w:numPr>
                <w:ilvl w:val="0"/>
                <w:numId w:val="32"/>
              </w:numPr>
              <w:spacing w:line="23" w:lineRule="atLeast"/>
              <w:ind w:left="479"/>
            </w:pPr>
            <w:r>
              <w:t>to implement programs</w:t>
            </w:r>
          </w:p>
          <w:p w:rsidR="00E926D7" w:rsidRDefault="00E926D7" w:rsidP="00361550">
            <w:pPr>
              <w:pStyle w:val="Scopetext"/>
              <w:numPr>
                <w:ilvl w:val="0"/>
                <w:numId w:val="32"/>
              </w:numPr>
              <w:spacing w:line="23" w:lineRule="atLeast"/>
              <w:ind w:left="479"/>
              <w:rPr>
                <w:strike/>
              </w:rPr>
            </w:pPr>
            <w:r>
              <w:t>to audit workplace</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Performance Criteria (PC) w.r.t. the Scope</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Comply with health, Safety and security requirements at work</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PCbullets"/>
              <w:spacing w:line="23" w:lineRule="atLeast"/>
            </w:pPr>
            <w:r>
              <w:t>To be competent, operator  must be able to:</w:t>
            </w:r>
          </w:p>
          <w:p w:rsidR="00E926D7" w:rsidRDefault="00E926D7" w:rsidP="00361550">
            <w:pPr>
              <w:pStyle w:val="PCbullets"/>
              <w:numPr>
                <w:ilvl w:val="0"/>
                <w:numId w:val="42"/>
              </w:numPr>
              <w:spacing w:line="23" w:lineRule="atLeast"/>
              <w:ind w:left="762" w:hanging="592"/>
            </w:pPr>
            <w:r>
              <w:t xml:space="preserve">comply with health and safety related instructions applicable to the workplace </w:t>
            </w:r>
          </w:p>
          <w:p w:rsidR="00E926D7" w:rsidRDefault="00E926D7" w:rsidP="00361550">
            <w:pPr>
              <w:pStyle w:val="PCbullets"/>
              <w:numPr>
                <w:ilvl w:val="0"/>
                <w:numId w:val="42"/>
              </w:numPr>
              <w:spacing w:line="23" w:lineRule="atLeast"/>
              <w:ind w:left="762" w:hanging="592"/>
            </w:pPr>
            <w:r>
              <w:t xml:space="preserve">use and maintain personal protective equipment such as “ear plug”, “ nose mask “, “ head cap” etc., as per protocol </w:t>
            </w:r>
          </w:p>
          <w:p w:rsidR="00E926D7" w:rsidRDefault="00E926D7" w:rsidP="00361550">
            <w:pPr>
              <w:pStyle w:val="PCbullets"/>
              <w:numPr>
                <w:ilvl w:val="0"/>
                <w:numId w:val="42"/>
              </w:numPr>
              <w:spacing w:line="23" w:lineRule="atLeast"/>
              <w:ind w:left="762" w:hanging="592"/>
            </w:pPr>
            <w:r>
              <w:t xml:space="preserve">carry out own activities in line with approved guidelines and procedures </w:t>
            </w:r>
          </w:p>
          <w:p w:rsidR="00E926D7" w:rsidRDefault="00E926D7" w:rsidP="00361550">
            <w:pPr>
              <w:pStyle w:val="PCbullets"/>
              <w:numPr>
                <w:ilvl w:val="0"/>
                <w:numId w:val="42"/>
              </w:numPr>
              <w:spacing w:line="23" w:lineRule="atLeast"/>
              <w:ind w:left="762" w:hanging="592"/>
            </w:pPr>
            <w:r>
              <w:t xml:space="preserve">maintain a healthy lifestyle and guard against dependency on intoxicants </w:t>
            </w:r>
          </w:p>
          <w:p w:rsidR="00E926D7" w:rsidRDefault="00E926D7" w:rsidP="00361550">
            <w:pPr>
              <w:pStyle w:val="PCbullets"/>
              <w:numPr>
                <w:ilvl w:val="0"/>
                <w:numId w:val="42"/>
              </w:numPr>
              <w:spacing w:line="23" w:lineRule="atLeast"/>
              <w:ind w:left="762" w:hanging="592"/>
            </w:pPr>
            <w:r>
              <w:t xml:space="preserve">follow environment management system related procedures </w:t>
            </w:r>
          </w:p>
          <w:p w:rsidR="00E926D7" w:rsidRDefault="00E926D7" w:rsidP="00361550">
            <w:pPr>
              <w:pStyle w:val="PCbullets"/>
              <w:numPr>
                <w:ilvl w:val="0"/>
                <w:numId w:val="42"/>
              </w:numPr>
              <w:spacing w:line="23" w:lineRule="atLeast"/>
              <w:ind w:left="762" w:hanging="592"/>
            </w:pPr>
            <w:r>
              <w:t xml:space="preserve">identify and correct (if possible) malfunctions in machinery and equipment </w:t>
            </w:r>
          </w:p>
          <w:p w:rsidR="00E926D7" w:rsidRDefault="00E926D7" w:rsidP="00361550">
            <w:pPr>
              <w:pStyle w:val="PCbullets"/>
              <w:numPr>
                <w:ilvl w:val="0"/>
                <w:numId w:val="42"/>
              </w:numPr>
              <w:spacing w:line="23" w:lineRule="atLeast"/>
              <w:ind w:left="762" w:hanging="592"/>
            </w:pPr>
            <w:r>
              <w:t xml:space="preserve">report any service malfunctions that cannot be rectified </w:t>
            </w:r>
          </w:p>
          <w:p w:rsidR="00E926D7" w:rsidRDefault="00E926D7" w:rsidP="00361550">
            <w:pPr>
              <w:pStyle w:val="PCbullets"/>
              <w:numPr>
                <w:ilvl w:val="0"/>
                <w:numId w:val="42"/>
              </w:numPr>
              <w:spacing w:line="23" w:lineRule="atLeast"/>
              <w:ind w:left="762" w:hanging="592"/>
            </w:pPr>
            <w:r>
              <w:t xml:space="preserve">store materials and equipment in line with organisational requirements </w:t>
            </w:r>
          </w:p>
          <w:p w:rsidR="00E926D7" w:rsidRDefault="00E926D7" w:rsidP="00361550">
            <w:pPr>
              <w:pStyle w:val="PCbullets"/>
              <w:numPr>
                <w:ilvl w:val="0"/>
                <w:numId w:val="42"/>
              </w:numPr>
              <w:spacing w:line="23" w:lineRule="atLeast"/>
              <w:ind w:left="762" w:hanging="592"/>
            </w:pPr>
            <w:r>
              <w:t xml:space="preserve">safely handle and remove waste </w:t>
            </w:r>
          </w:p>
          <w:p w:rsidR="00E926D7" w:rsidRDefault="00E926D7" w:rsidP="00361550">
            <w:pPr>
              <w:pStyle w:val="PCbullets"/>
              <w:numPr>
                <w:ilvl w:val="0"/>
                <w:numId w:val="42"/>
              </w:numPr>
              <w:spacing w:line="23" w:lineRule="atLeast"/>
              <w:ind w:left="762" w:hanging="592"/>
            </w:pPr>
            <w:r>
              <w:t xml:space="preserve">minimize health and safety risks to self and others due to own actions </w:t>
            </w:r>
          </w:p>
          <w:p w:rsidR="00E926D7" w:rsidRDefault="00E926D7" w:rsidP="00361550">
            <w:pPr>
              <w:pStyle w:val="PCbullets"/>
              <w:numPr>
                <w:ilvl w:val="0"/>
                <w:numId w:val="42"/>
              </w:numPr>
              <w:spacing w:line="23" w:lineRule="atLeast"/>
              <w:ind w:left="762" w:hanging="592"/>
            </w:pPr>
            <w:r>
              <w:t xml:space="preserve">seek clarifications, from supervisors or other authorized personnel in case of perceived risks </w:t>
            </w:r>
          </w:p>
          <w:p w:rsidR="00E926D7" w:rsidRDefault="00E926D7" w:rsidP="00361550">
            <w:pPr>
              <w:pStyle w:val="PCbullets"/>
              <w:numPr>
                <w:ilvl w:val="0"/>
                <w:numId w:val="42"/>
              </w:numPr>
              <w:spacing w:line="23" w:lineRule="atLeast"/>
              <w:ind w:left="762" w:hanging="592"/>
            </w:pPr>
            <w:r>
              <w:t xml:space="preserve">monitor the workplace and work processes for potential risks and threat </w:t>
            </w:r>
          </w:p>
          <w:p w:rsidR="00E926D7" w:rsidRDefault="00E926D7" w:rsidP="00361550">
            <w:pPr>
              <w:pStyle w:val="PCbullets"/>
              <w:numPr>
                <w:ilvl w:val="0"/>
                <w:numId w:val="42"/>
              </w:numPr>
              <w:spacing w:line="23" w:lineRule="atLeast"/>
              <w:ind w:left="762" w:hanging="592"/>
            </w:pPr>
            <w:r>
              <w:t xml:space="preserve">carry out periodic walk-through to keep work area free from hazards and obstructions, if assigned </w:t>
            </w:r>
          </w:p>
          <w:p w:rsidR="00E926D7" w:rsidRDefault="00E926D7" w:rsidP="00361550">
            <w:pPr>
              <w:pStyle w:val="PCbullets"/>
              <w:numPr>
                <w:ilvl w:val="0"/>
                <w:numId w:val="42"/>
              </w:numPr>
              <w:spacing w:line="23" w:lineRule="atLeast"/>
              <w:ind w:left="762" w:hanging="592"/>
            </w:pPr>
            <w:r>
              <w:t xml:space="preserve">report hazards and potential risks/ threats to supervisors or other authorized personnel </w:t>
            </w:r>
          </w:p>
          <w:p w:rsidR="00E926D7" w:rsidRDefault="00E926D7" w:rsidP="00361550">
            <w:pPr>
              <w:pStyle w:val="PCbullets"/>
              <w:numPr>
                <w:ilvl w:val="0"/>
                <w:numId w:val="42"/>
              </w:numPr>
              <w:spacing w:line="23" w:lineRule="atLeast"/>
              <w:ind w:left="762" w:hanging="592"/>
            </w:pPr>
            <w:r>
              <w:t xml:space="preserve">participate in mock drills/ evacuation procedures organized at the workplace </w:t>
            </w:r>
          </w:p>
          <w:p w:rsidR="00E926D7" w:rsidRDefault="00E926D7" w:rsidP="00361550">
            <w:pPr>
              <w:pStyle w:val="PCbullets"/>
              <w:numPr>
                <w:ilvl w:val="0"/>
                <w:numId w:val="42"/>
              </w:numPr>
              <w:spacing w:line="23" w:lineRule="atLeast"/>
              <w:ind w:left="762" w:hanging="592"/>
            </w:pPr>
            <w:r>
              <w:t xml:space="preserve">undertake first aid, fire-fighting and emergency response training, if asked to do so </w:t>
            </w:r>
          </w:p>
          <w:p w:rsidR="00E926D7" w:rsidRDefault="00E926D7" w:rsidP="00361550">
            <w:pPr>
              <w:pStyle w:val="PCbullets"/>
              <w:numPr>
                <w:ilvl w:val="0"/>
                <w:numId w:val="42"/>
              </w:numPr>
              <w:spacing w:line="23" w:lineRule="atLeast"/>
              <w:ind w:left="762" w:hanging="592"/>
            </w:pPr>
            <w:r>
              <w:t xml:space="preserve">take action based on instructions in the event of fire, emergencies or accidents </w:t>
            </w:r>
          </w:p>
          <w:p w:rsidR="00E926D7" w:rsidRDefault="00E926D7" w:rsidP="00361550">
            <w:pPr>
              <w:pStyle w:val="PCbullets"/>
              <w:numPr>
                <w:ilvl w:val="0"/>
                <w:numId w:val="42"/>
              </w:numPr>
              <w:spacing w:line="23" w:lineRule="atLeast"/>
              <w:ind w:left="737" w:hanging="567"/>
            </w:pPr>
            <w:r>
              <w:t>follow organisation procedures for shutdown and evacuation when required</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rPr>
                <w:rFonts w:asciiTheme="minorHAnsi" w:hAnsiTheme="minorHAnsi" w:cstheme="minorHAnsi"/>
                <w:sz w:val="22"/>
                <w:szCs w:val="22"/>
              </w:rPr>
            </w:pPr>
            <w:r>
              <w:rPr>
                <w:rFonts w:asciiTheme="minorHAnsi" w:hAnsiTheme="minorHAnsi"/>
                <w:sz w:val="22"/>
              </w:rPr>
              <w:t>Recognizing the hazards</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PCbullets"/>
              <w:spacing w:line="23" w:lineRule="atLeast"/>
            </w:pPr>
            <w:r>
              <w:t>To be competent, you  must be able to:</w:t>
            </w:r>
          </w:p>
          <w:p w:rsidR="00E926D7" w:rsidRDefault="00E926D7" w:rsidP="00361550">
            <w:pPr>
              <w:pStyle w:val="PCbullets"/>
              <w:numPr>
                <w:ilvl w:val="0"/>
                <w:numId w:val="43"/>
              </w:numPr>
              <w:spacing w:line="23" w:lineRule="atLeast"/>
              <w:ind w:left="737" w:hanging="567"/>
            </w:pPr>
            <w:r>
              <w:t>identify different kinds of possible hazards (environmental, personal, ergonomic, chemical) of the industry</w:t>
            </w:r>
          </w:p>
          <w:p w:rsidR="00E926D7" w:rsidRDefault="00E926D7" w:rsidP="00361550">
            <w:pPr>
              <w:pStyle w:val="PCbullets"/>
              <w:numPr>
                <w:ilvl w:val="0"/>
                <w:numId w:val="43"/>
              </w:numPr>
              <w:spacing w:line="23" w:lineRule="atLeast"/>
              <w:ind w:left="737" w:hanging="567"/>
            </w:pPr>
            <w:r>
              <w:lastRenderedPageBreak/>
              <w:t>recognise other possible security issues existing in the workplace</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lastRenderedPageBreak/>
              <w:t>Planning the safety techniques</w:t>
            </w:r>
          </w:p>
        </w:tc>
        <w:tc>
          <w:tcPr>
            <w:tcW w:w="7958" w:type="dxa"/>
            <w:tcBorders>
              <w:top w:val="single" w:sz="4" w:space="0" w:color="auto"/>
              <w:left w:val="single" w:sz="4" w:space="0" w:color="auto"/>
              <w:bottom w:val="single" w:sz="4" w:space="0" w:color="auto"/>
              <w:right w:val="single" w:sz="4" w:space="0" w:color="auto"/>
            </w:tcBorders>
          </w:tcPr>
          <w:p w:rsidR="00E926D7" w:rsidRDefault="00E926D7" w:rsidP="00361550">
            <w:pPr>
              <w:pStyle w:val="PCbullets"/>
              <w:numPr>
                <w:ilvl w:val="0"/>
                <w:numId w:val="43"/>
              </w:numPr>
              <w:spacing w:line="23" w:lineRule="atLeast"/>
            </w:pPr>
            <w:r>
              <w:t>recognise different measures to curb the hazards</w:t>
            </w:r>
          </w:p>
          <w:p w:rsidR="00E926D7" w:rsidRDefault="00E926D7">
            <w:pPr>
              <w:pStyle w:val="PCbullets"/>
              <w:spacing w:line="23" w:lineRule="atLeast"/>
              <w:ind w:left="540"/>
            </w:pP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Implementing the programs</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PCbullets"/>
              <w:numPr>
                <w:ilvl w:val="0"/>
                <w:numId w:val="43"/>
              </w:numPr>
              <w:spacing w:line="23" w:lineRule="atLeast"/>
            </w:pPr>
            <w:r>
              <w:t>communicate the safety plan to everyone</w:t>
            </w:r>
          </w:p>
          <w:p w:rsidR="00E926D7" w:rsidRDefault="00E926D7" w:rsidP="00361550">
            <w:pPr>
              <w:pStyle w:val="PCbullets"/>
              <w:numPr>
                <w:ilvl w:val="0"/>
                <w:numId w:val="43"/>
              </w:numPr>
              <w:spacing w:line="23" w:lineRule="atLeast"/>
            </w:pPr>
            <w:r>
              <w:t xml:space="preserve">attach disciplinary rules with the implementation </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E926D7" w:rsidRDefault="00E926D7">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Numbers"/>
              <w:widowControl w:val="0"/>
              <w:numPr>
                <w:ilvl w:val="0"/>
                <w:numId w:val="44"/>
              </w:numPr>
              <w:autoSpaceDE w:val="0"/>
              <w:autoSpaceDN w:val="0"/>
              <w:adjustRightInd w:val="0"/>
              <w:spacing w:line="23" w:lineRule="exact"/>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szCs w:val="22"/>
              </w:rPr>
              <w:t xml:space="preserve">Context </w:t>
            </w:r>
            <w:r>
              <w:rPr>
                <w:rFonts w:asciiTheme="minorHAnsi" w:eastAsia="MS Mincho" w:hAnsiTheme="minorHAnsi" w:cstheme="minorHAnsi"/>
                <w:bCs/>
                <w:szCs w:val="22"/>
              </w:rPr>
              <w:t>(Knowledge of the company/  organization and  its processes)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26D7" w:rsidRDefault="00E926D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E926D7" w:rsidRDefault="00E926D7" w:rsidP="00361550">
            <w:pPr>
              <w:pStyle w:val="Default"/>
              <w:numPr>
                <w:ilvl w:val="0"/>
                <w:numId w:val="45"/>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E926D7" w:rsidRDefault="00E926D7" w:rsidP="00361550">
            <w:pPr>
              <w:pStyle w:val="Default"/>
              <w:numPr>
                <w:ilvl w:val="0"/>
                <w:numId w:val="45"/>
              </w:numPr>
              <w:spacing w:line="23" w:lineRule="atLeast"/>
              <w:ind w:left="762" w:hanging="567"/>
              <w:rPr>
                <w:rFonts w:asciiTheme="minorHAnsi" w:hAnsiTheme="minorHAnsi" w:cstheme="minorHAnsi"/>
                <w:sz w:val="20"/>
                <w:szCs w:val="22"/>
              </w:rPr>
            </w:pPr>
            <w:r>
              <w:rPr>
                <w:rFonts w:asciiTheme="minorHAnsi" w:hAnsiTheme="minorHAnsi"/>
                <w:sz w:val="22"/>
              </w:rPr>
              <w:t>safe working practices to be adopted in textile mill</w:t>
            </w:r>
          </w:p>
          <w:p w:rsidR="00E926D7" w:rsidRDefault="00E926D7" w:rsidP="00361550">
            <w:pPr>
              <w:pStyle w:val="Default"/>
              <w:numPr>
                <w:ilvl w:val="0"/>
                <w:numId w:val="45"/>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 processes practiced in the textile mill</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health and safety related practices applicable at the workplace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potential hazards, risks and threats based on nature of operations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organizational procedures for safe handling of equipment and machine operations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potential risks due to own actions and methods to minimize these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environmental management system related procedures at the workplace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layout of the plant and details of emergency exits, escape routes, emergency equipment and assembly points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potential accidents and emergencies and response to these scenarios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reporting protocol and documentation required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 xml:space="preserve">details of personnel trained in first aid, fire-fighting and emergency response </w:t>
            </w:r>
          </w:p>
          <w:p w:rsidR="00E926D7" w:rsidRDefault="00E926D7" w:rsidP="00361550">
            <w:pPr>
              <w:pStyle w:val="Default"/>
              <w:numPr>
                <w:ilvl w:val="0"/>
                <w:numId w:val="46"/>
              </w:numPr>
              <w:spacing w:line="23" w:lineRule="atLeast"/>
              <w:ind w:left="762" w:hanging="567"/>
              <w:rPr>
                <w:rFonts w:asciiTheme="minorHAnsi" w:hAnsiTheme="minorHAnsi"/>
                <w:sz w:val="22"/>
              </w:rPr>
            </w:pPr>
            <w:r>
              <w:rPr>
                <w:rFonts w:asciiTheme="minorHAnsi" w:hAnsiTheme="minorHAnsi"/>
                <w:sz w:val="22"/>
              </w:rPr>
              <w:t>actions to take in the event of a mock drills/ evacuation procedures or actual accident, emergency or fire</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widowControl w:val="0"/>
              <w:numPr>
                <w:ilvl w:val="0"/>
                <w:numId w:val="44"/>
              </w:numPr>
              <w:autoSpaceDE w:val="0"/>
              <w:autoSpaceDN w:val="0"/>
              <w:adjustRightInd w:val="0"/>
              <w:spacing w:line="23" w:lineRule="atLeast"/>
              <w:rPr>
                <w:rFonts w:eastAsia="MS Mincho" w:cstheme="minorHAnsi"/>
                <w:b/>
                <w:bCs/>
              </w:rPr>
            </w:pPr>
            <w:r>
              <w:rPr>
                <w:rFonts w:eastAsia="MS Mincho"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26D7" w:rsidRDefault="00E926D7">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E926D7" w:rsidRDefault="00E926D7" w:rsidP="00361550">
            <w:pPr>
              <w:pStyle w:val="Default"/>
              <w:numPr>
                <w:ilvl w:val="0"/>
                <w:numId w:val="47"/>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occupational health and safety risks and methods </w:t>
            </w:r>
          </w:p>
          <w:p w:rsidR="00E926D7" w:rsidRDefault="00E926D7" w:rsidP="00361550">
            <w:pPr>
              <w:pStyle w:val="Default"/>
              <w:numPr>
                <w:ilvl w:val="0"/>
                <w:numId w:val="47"/>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personal protective equipment and method of use </w:t>
            </w:r>
          </w:p>
          <w:p w:rsidR="00E926D7" w:rsidRDefault="00E926D7" w:rsidP="00361550">
            <w:pPr>
              <w:pStyle w:val="Default"/>
              <w:numPr>
                <w:ilvl w:val="0"/>
                <w:numId w:val="47"/>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identification, handling and storage of hazardous substances </w:t>
            </w:r>
          </w:p>
          <w:p w:rsidR="00E926D7" w:rsidRDefault="00E926D7" w:rsidP="00361550">
            <w:pPr>
              <w:pStyle w:val="Default"/>
              <w:numPr>
                <w:ilvl w:val="0"/>
                <w:numId w:val="47"/>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proper disposal system for waste and by-products </w:t>
            </w:r>
          </w:p>
          <w:p w:rsidR="00E926D7" w:rsidRDefault="00E926D7" w:rsidP="00361550">
            <w:pPr>
              <w:pStyle w:val="Default"/>
              <w:numPr>
                <w:ilvl w:val="0"/>
                <w:numId w:val="47"/>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signage related to health and safety and their meaning </w:t>
            </w:r>
          </w:p>
          <w:p w:rsidR="00E926D7" w:rsidRDefault="00E926D7" w:rsidP="00361550">
            <w:pPr>
              <w:pStyle w:val="Default"/>
              <w:numPr>
                <w:ilvl w:val="0"/>
                <w:numId w:val="47"/>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importance of sound health, hygiene and good habits </w:t>
            </w:r>
          </w:p>
          <w:p w:rsidR="00E926D7" w:rsidRDefault="00E926D7" w:rsidP="00361550">
            <w:pPr>
              <w:pStyle w:val="Default"/>
              <w:numPr>
                <w:ilvl w:val="0"/>
                <w:numId w:val="47"/>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ill-effects of alcohol, tobacco and drugs</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E926D7" w:rsidRDefault="00E926D7">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E926D7" w:rsidTr="00E926D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numPr>
                <w:ilvl w:val="0"/>
                <w:numId w:val="48"/>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E926D7" w:rsidRDefault="00E926D7" w:rsidP="00361550">
            <w:pPr>
              <w:pStyle w:val="Coreskillsbullets"/>
              <w:numPr>
                <w:ilvl w:val="0"/>
                <w:numId w:val="49"/>
              </w:numPr>
              <w:spacing w:line="23" w:lineRule="atLeast"/>
              <w:ind w:hanging="525"/>
            </w:pPr>
            <w:r>
              <w:t>write in simple language</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Default"/>
              <w:numPr>
                <w:ilvl w:val="0"/>
                <w:numId w:val="50"/>
              </w:numPr>
              <w:spacing w:line="23" w:lineRule="atLeast"/>
              <w:ind w:left="762" w:hanging="567"/>
              <w:rPr>
                <w:rFonts w:asciiTheme="minorHAnsi" w:hAnsiTheme="minorHAnsi"/>
                <w:sz w:val="22"/>
                <w:szCs w:val="22"/>
              </w:rPr>
            </w:pPr>
            <w:r>
              <w:rPr>
                <w:rFonts w:asciiTheme="minorHAnsi" w:hAnsiTheme="minorHAnsi"/>
                <w:sz w:val="22"/>
                <w:szCs w:val="22"/>
              </w:rPr>
              <w:t>read and understand the company instructions</w:t>
            </w:r>
          </w:p>
          <w:p w:rsidR="00E926D7" w:rsidRDefault="00E926D7" w:rsidP="00361550">
            <w:pPr>
              <w:pStyle w:val="Default"/>
              <w:numPr>
                <w:ilvl w:val="0"/>
                <w:numId w:val="50"/>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E926D7" w:rsidRDefault="00E926D7" w:rsidP="00361550">
            <w:pPr>
              <w:pStyle w:val="Default"/>
              <w:numPr>
                <w:ilvl w:val="0"/>
                <w:numId w:val="50"/>
              </w:numPr>
              <w:spacing w:line="23" w:lineRule="atLeast"/>
              <w:ind w:left="762" w:hanging="567"/>
              <w:rPr>
                <w:rFonts w:asciiTheme="minorHAnsi" w:hAnsiTheme="minorHAnsi"/>
                <w:sz w:val="22"/>
                <w:szCs w:val="22"/>
              </w:rPr>
            </w:pPr>
            <w:r>
              <w:rPr>
                <w:rFonts w:asciiTheme="minorHAnsi" w:hAnsiTheme="minorHAnsi"/>
                <w:sz w:val="22"/>
                <w:szCs w:val="22"/>
              </w:rPr>
              <w:t>read and understand the safety guidelines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ListParagraph"/>
              <w:numPr>
                <w:ilvl w:val="0"/>
                <w:numId w:val="51"/>
              </w:numPr>
              <w:spacing w:line="240" w:lineRule="auto"/>
            </w:pPr>
            <w:r>
              <w:t>listen to others attentively</w:t>
            </w:r>
          </w:p>
          <w:p w:rsidR="00E926D7" w:rsidRDefault="00E926D7" w:rsidP="00361550">
            <w:pPr>
              <w:pStyle w:val="ListParagraph"/>
              <w:numPr>
                <w:ilvl w:val="0"/>
                <w:numId w:val="51"/>
              </w:numPr>
              <w:spacing w:line="240" w:lineRule="auto"/>
            </w:pPr>
            <w:r>
              <w:t>respond to emergencies, accidents or fire at the workplace</w:t>
            </w:r>
          </w:p>
          <w:p w:rsidR="00E926D7" w:rsidRDefault="00E926D7" w:rsidP="00361550">
            <w:pPr>
              <w:pStyle w:val="ListParagraph"/>
              <w:numPr>
                <w:ilvl w:val="0"/>
                <w:numId w:val="51"/>
              </w:numPr>
              <w:spacing w:line="240" w:lineRule="auto"/>
            </w:pPr>
            <w:r>
              <w:t>evacuate the premises and help others in need while doing so</w:t>
            </w:r>
          </w:p>
          <w:p w:rsidR="00E926D7" w:rsidRDefault="00E926D7" w:rsidP="00361550">
            <w:pPr>
              <w:pStyle w:val="ListParagraph"/>
              <w:numPr>
                <w:ilvl w:val="0"/>
                <w:numId w:val="51"/>
              </w:numPr>
              <w:spacing w:line="240" w:lineRule="auto"/>
            </w:pPr>
            <w:r>
              <w:lastRenderedPageBreak/>
              <w:t>the value of physical fitness, personal hygiene and good habits</w:t>
            </w:r>
          </w:p>
          <w:p w:rsidR="00E926D7" w:rsidRDefault="00E926D7" w:rsidP="00361550">
            <w:pPr>
              <w:pStyle w:val="ListParagraph"/>
              <w:numPr>
                <w:ilvl w:val="0"/>
                <w:numId w:val="51"/>
              </w:numPr>
              <w:spacing w:after="0" w:line="240" w:lineRule="auto"/>
            </w:pPr>
            <w:r>
              <w:t>talk with others politely</w:t>
            </w:r>
          </w:p>
        </w:tc>
      </w:tr>
      <w:tr w:rsidR="00E926D7" w:rsidTr="00E926D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26D7" w:rsidRDefault="00E926D7" w:rsidP="00361550">
            <w:pPr>
              <w:pStyle w:val="ListParagraph"/>
              <w:numPr>
                <w:ilvl w:val="0"/>
                <w:numId w:val="48"/>
              </w:numPr>
              <w:spacing w:line="23" w:lineRule="atLeast"/>
              <w:rPr>
                <w:rFonts w:eastAsia="MS Mincho" w:cstheme="minorHAnsi"/>
                <w:b/>
                <w:bCs/>
              </w:rPr>
            </w:pPr>
            <w:r>
              <w:rPr>
                <w:rFonts w:eastAsia="MS Mincho" w:cstheme="minorHAnsi"/>
                <w:b/>
                <w:bCs/>
              </w:rPr>
              <w:lastRenderedPageBreak/>
              <w:t>Professional Skills</w:t>
            </w:r>
          </w:p>
          <w:p w:rsidR="00E926D7" w:rsidRDefault="00E926D7">
            <w:pPr>
              <w:spacing w:line="23" w:lineRule="atLeast"/>
              <w:rPr>
                <w:rFonts w:cstheme="minorHAnsi"/>
                <w:b/>
              </w:rPr>
            </w:pPr>
          </w:p>
          <w:p w:rsidR="00E926D7" w:rsidRDefault="00E926D7">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3" w:lineRule="atLeast"/>
              <w:rPr>
                <w:rFonts w:asciiTheme="minorHAnsi" w:hAnsiTheme="minorHAnsi" w:cstheme="minorHAnsi"/>
                <w:sz w:val="22"/>
                <w:szCs w:val="22"/>
              </w:rPr>
            </w:pPr>
            <w:r>
              <w:rPr>
                <w:rFonts w:asciiTheme="minorHAnsi" w:eastAsia="Times New Roman" w:hAnsiTheme="minorHAnsi" w:cstheme="minorHAnsi"/>
                <w:b/>
                <w:color w:val="212120"/>
                <w:kern w:val="28"/>
                <w:sz w:val="22"/>
                <w:szCs w:val="22"/>
              </w:rPr>
              <w:t xml:space="preserve">Decision Making  </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ListParagraph"/>
              <w:numPr>
                <w:ilvl w:val="0"/>
                <w:numId w:val="52"/>
              </w:numPr>
              <w:spacing w:after="0" w:line="240" w:lineRule="auto"/>
              <w:ind w:left="762" w:hanging="567"/>
              <w:rPr>
                <w:rFonts w:asciiTheme="minorHAnsi" w:hAnsiTheme="minorHAnsi" w:cstheme="minorHAnsi"/>
              </w:rPr>
            </w:pPr>
            <w:r>
              <w:rPr>
                <w:rFonts w:asciiTheme="minorHAnsi" w:hAnsiTheme="minorHAnsi" w:cstheme="minorHAnsi"/>
              </w:rPr>
              <w:t>identify correct safety measure for particular hazard</w:t>
            </w:r>
          </w:p>
          <w:p w:rsidR="00E926D7" w:rsidRDefault="00E926D7" w:rsidP="00361550">
            <w:pPr>
              <w:pStyle w:val="ListParagraph"/>
              <w:numPr>
                <w:ilvl w:val="0"/>
                <w:numId w:val="52"/>
              </w:numPr>
              <w:spacing w:after="0" w:line="240" w:lineRule="auto"/>
              <w:ind w:left="762" w:hanging="567"/>
              <w:rPr>
                <w:rFonts w:asciiTheme="minorHAnsi" w:hAnsiTheme="minorHAnsi" w:cstheme="minorHAnsi"/>
              </w:rPr>
            </w:pPr>
            <w:r>
              <w:rPr>
                <w:rFonts w:asciiTheme="minorHAnsi" w:hAnsiTheme="minorHAnsi" w:cstheme="minorHAnsi"/>
              </w:rPr>
              <w:t>make required safety plans as and when required</w:t>
            </w:r>
          </w:p>
          <w:p w:rsidR="00E926D7" w:rsidRDefault="00E926D7" w:rsidP="00361550">
            <w:pPr>
              <w:pStyle w:val="ListParagraph"/>
              <w:numPr>
                <w:ilvl w:val="0"/>
                <w:numId w:val="52"/>
              </w:numPr>
              <w:spacing w:after="0" w:line="240" w:lineRule="auto"/>
              <w:ind w:left="762" w:hanging="567"/>
              <w:rPr>
                <w:rFonts w:cstheme="minorHAnsi"/>
              </w:rPr>
            </w:pPr>
            <w:r>
              <w:rPr>
                <w:rFonts w:asciiTheme="minorHAnsi" w:hAnsiTheme="minorHAnsi" w:cstheme="minorHAnsi"/>
              </w:rPr>
              <w:t>raise alarm in case of emergency</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rPr>
                <w:rFonts w:asciiTheme="minorHAnsi" w:hAnsiTheme="minorHAnsi"/>
                <w:sz w:val="22"/>
                <w:szCs w:val="22"/>
              </w:rPr>
            </w:pPr>
            <w:r>
              <w:rPr>
                <w:rFonts w:asciiTheme="minorHAnsi" w:hAnsiTheme="minorHAnsi" w:cstheme="minorHAnsi"/>
                <w:b/>
                <w:sz w:val="22"/>
                <w:szCs w:val="22"/>
              </w:rPr>
              <w:t>Analytical Thinking</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ListParagraph"/>
              <w:numPr>
                <w:ilvl w:val="0"/>
                <w:numId w:val="52"/>
              </w:numPr>
              <w:spacing w:after="0" w:line="240" w:lineRule="auto"/>
              <w:ind w:left="762" w:hanging="567"/>
              <w:rPr>
                <w:rFonts w:asciiTheme="minorHAnsi" w:hAnsiTheme="minorHAnsi"/>
              </w:rPr>
            </w:pPr>
            <w:r>
              <w:rPr>
                <w:rFonts w:asciiTheme="minorHAnsi" w:hAnsiTheme="minorHAnsi" w:cstheme="minorHAnsi"/>
              </w:rPr>
              <w:t>know the use of correct safety measure whenever required</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spacing w:line="23" w:lineRule="atLeast"/>
              <w:ind w:left="485"/>
              <w:rPr>
                <w:rFonts w:asciiTheme="minorHAnsi" w:hAnsiTheme="minorHAnsi"/>
                <w:sz w:val="22"/>
                <w:szCs w:val="22"/>
              </w:rPr>
            </w:pPr>
            <w:r>
              <w:rPr>
                <w:rFonts w:asciiTheme="minorHAnsi" w:hAnsiTheme="minorHAnsi" w:cstheme="minorHAnsi"/>
                <w:b/>
                <w:sz w:val="22"/>
                <w:szCs w:val="22"/>
              </w:rPr>
              <w:t>Attention to Detail</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b/>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ListParagraph"/>
              <w:numPr>
                <w:ilvl w:val="0"/>
                <w:numId w:val="52"/>
              </w:numPr>
              <w:spacing w:after="0" w:line="240" w:lineRule="auto"/>
              <w:ind w:left="762" w:hanging="567"/>
              <w:rPr>
                <w:rFonts w:asciiTheme="minorHAnsi" w:hAnsiTheme="minorHAnsi" w:cstheme="minorHAnsi"/>
              </w:rPr>
            </w:pPr>
            <w:r>
              <w:rPr>
                <w:rFonts w:asciiTheme="minorHAnsi" w:hAnsiTheme="minorHAnsi" w:cstheme="minorHAnsi"/>
              </w:rPr>
              <w:t>be attentive to details</w:t>
            </w:r>
          </w:p>
          <w:p w:rsidR="00E926D7" w:rsidRDefault="00E926D7" w:rsidP="00361550">
            <w:pPr>
              <w:pStyle w:val="ListParagraph"/>
              <w:numPr>
                <w:ilvl w:val="0"/>
                <w:numId w:val="52"/>
              </w:numPr>
              <w:spacing w:after="0" w:line="240" w:lineRule="auto"/>
              <w:ind w:left="762" w:hanging="567"/>
              <w:rPr>
                <w:rFonts w:asciiTheme="minorHAnsi" w:hAnsiTheme="minorHAnsi"/>
              </w:rPr>
            </w:pPr>
            <w:r>
              <w:rPr>
                <w:rFonts w:asciiTheme="minorHAnsi" w:hAnsiTheme="minorHAnsi" w:cstheme="minorHAnsi"/>
              </w:rPr>
              <w:t>be careful to avoid occurrence of hazards</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numPr>
                <w:ilvl w:val="0"/>
                <w:numId w:val="48"/>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E926D7" w:rsidRDefault="00E926D7" w:rsidP="00361550">
            <w:pPr>
              <w:pStyle w:val="Technicalskillsbullets"/>
              <w:numPr>
                <w:ilvl w:val="0"/>
                <w:numId w:val="53"/>
              </w:numPr>
              <w:spacing w:line="23" w:lineRule="atLeast"/>
              <w:ind w:left="762" w:hanging="567"/>
              <w:rPr>
                <w:rFonts w:cstheme="minorHAnsi"/>
                <w:color w:val="auto"/>
              </w:rPr>
            </w:pPr>
            <w:r>
              <w:t>maintainance of neatness at work</w:t>
            </w:r>
          </w:p>
          <w:p w:rsidR="00E926D7" w:rsidRDefault="00E926D7" w:rsidP="00361550">
            <w:pPr>
              <w:pStyle w:val="Technicalskillsbullets"/>
              <w:numPr>
                <w:ilvl w:val="0"/>
                <w:numId w:val="53"/>
              </w:numPr>
              <w:spacing w:line="23" w:lineRule="atLeast"/>
              <w:ind w:left="762" w:hanging="567"/>
              <w:rPr>
                <w:rFonts w:cstheme="minorHAnsi"/>
                <w:color w:val="auto"/>
              </w:rPr>
            </w:pPr>
            <w:r>
              <w:t>procedure for reporting unwanted behavior</w:t>
            </w:r>
          </w:p>
        </w:tc>
      </w:tr>
    </w:tbl>
    <w:p w:rsidR="00E926D7" w:rsidRDefault="00E926D7" w:rsidP="00E926D7">
      <w:pPr>
        <w:pStyle w:val="Heading1"/>
        <w:spacing w:line="360" w:lineRule="auto"/>
        <w:rPr>
          <w:rFonts w:asciiTheme="minorHAnsi" w:hAnsiTheme="minorHAnsi"/>
          <w:color w:val="000000"/>
          <w:sz w:val="22"/>
          <w:szCs w:val="22"/>
        </w:rPr>
      </w:pPr>
    </w:p>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p w:rsidR="00E926D7" w:rsidRDefault="00E926D7" w:rsidP="00E926D7"/>
    <w:tbl>
      <w:tblPr>
        <w:tblpPr w:leftFromText="180" w:rightFromText="180" w:vertAnchor="page" w:horzAnchor="margin" w:tblpY="3791"/>
        <w:tblW w:w="9606" w:type="dxa"/>
        <w:tblLook w:val="04A0"/>
      </w:tblPr>
      <w:tblGrid>
        <w:gridCol w:w="2846"/>
        <w:gridCol w:w="2442"/>
        <w:gridCol w:w="2127"/>
        <w:gridCol w:w="2191"/>
      </w:tblGrid>
      <w:tr w:rsidR="00E926D7" w:rsidTr="00610BD4">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926D7" w:rsidRDefault="00E926D7" w:rsidP="00610BD4">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E926D7" w:rsidRDefault="00E926D7" w:rsidP="00610BD4">
            <w:pPr>
              <w:jc w:val="center"/>
              <w:rPr>
                <w:rFonts w:asciiTheme="minorHAnsi" w:hAnsiTheme="minorHAnsi" w:cstheme="minorHAnsi"/>
                <w:b/>
                <w:sz w:val="22"/>
                <w:szCs w:val="22"/>
              </w:rPr>
            </w:pPr>
            <w:r>
              <w:rPr>
                <w:rFonts w:asciiTheme="minorHAnsi" w:hAnsiTheme="minorHAnsi" w:cstheme="minorHAnsi"/>
                <w:b/>
                <w:sz w:val="24"/>
              </w:rPr>
              <w:t>TSC/ N9003</w:t>
            </w:r>
          </w:p>
        </w:tc>
      </w:tr>
      <w:tr w:rsidR="00E926D7" w:rsidTr="00610B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20670C" w:rsidP="00610BD4">
            <w:pPr>
              <w:rPr>
                <w:rFonts w:asciiTheme="minorHAnsi" w:eastAsia="MS Mincho" w:hAnsiTheme="minorHAnsi" w:cstheme="minorHAnsi"/>
                <w:b/>
                <w:bCs/>
                <w:color w:val="FFFFFF"/>
                <w:sz w:val="22"/>
                <w:szCs w:val="22"/>
              </w:rPr>
            </w:pPr>
            <w:r w:rsidRPr="0020670C">
              <w:pict>
                <v:line id="_x0000_s1345" style="position:absolute;z-index:2516956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926D7">
              <w:rPr>
                <w:rFonts w:asciiTheme="minorHAnsi" w:eastAsia="MS Mincho" w:hAnsiTheme="minorHAnsi" w:cstheme="minorHAnsi"/>
                <w:b/>
                <w:bCs/>
                <w:color w:val="FFFFFF"/>
                <w:sz w:val="22"/>
                <w:szCs w:val="22"/>
              </w:rPr>
              <w:t>Credits (NSQF)</w:t>
            </w:r>
          </w:p>
          <w:p w:rsidR="00E926D7" w:rsidRDefault="00E926D7" w:rsidP="00610BD4">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E926D7" w:rsidRDefault="00E926D7" w:rsidP="00610BD4">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rsidP="00610BD4">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E926D7" w:rsidRDefault="00E926D7" w:rsidP="00610BD4">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E926D7" w:rsidTr="00610B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E926D7" w:rsidP="00610BD4">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E926D7" w:rsidRDefault="00E926D7" w:rsidP="00610BD4">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rsidP="00610BD4">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E926D7" w:rsidRDefault="00E926D7" w:rsidP="00610BD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E926D7" w:rsidTr="00610BD4">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E926D7" w:rsidP="00610BD4">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E926D7" w:rsidRDefault="00E926D7" w:rsidP="00610BD4">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rsidP="00610BD4">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E926D7" w:rsidRDefault="00E926D7" w:rsidP="00610BD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E926D7" w:rsidTr="00610BD4">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E926D7" w:rsidRDefault="00E926D7" w:rsidP="00610BD4">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E926D7" w:rsidRDefault="00E926D7" w:rsidP="00610BD4">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926D7" w:rsidRDefault="00E926D7" w:rsidP="00610BD4">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E926D7" w:rsidRDefault="00E926D7" w:rsidP="00610BD4">
            <w:pPr>
              <w:rPr>
                <w:rFonts w:asciiTheme="minorHAnsi" w:hAnsiTheme="minorHAnsi" w:cstheme="minorHAnsi"/>
                <w:b/>
                <w:bCs/>
                <w:color w:val="000000"/>
                <w:sz w:val="22"/>
                <w:szCs w:val="22"/>
              </w:rPr>
            </w:pPr>
          </w:p>
        </w:tc>
      </w:tr>
    </w:tbl>
    <w:p w:rsidR="00E926D7" w:rsidRDefault="00E926D7" w:rsidP="00E926D7">
      <w:pPr>
        <w:rPr>
          <w:rFonts w:asciiTheme="minorHAnsi" w:hAnsiTheme="minorHAnsi"/>
          <w:sz w:val="22"/>
          <w:szCs w:val="22"/>
          <w:lang w:val="en-GB"/>
        </w:rPr>
      </w:pPr>
      <w:r>
        <w:rPr>
          <w:rFonts w:asciiTheme="minorHAnsi" w:hAnsiTheme="minorHAnsi"/>
          <w:b/>
          <w:sz w:val="22"/>
          <w:szCs w:val="22"/>
          <w:u w:val="single"/>
        </w:rPr>
        <w:t xml:space="preserve"> NOS Version Control</w:t>
      </w:r>
    </w:p>
    <w:p w:rsidR="00E926D7" w:rsidRDefault="00E926D7" w:rsidP="00E926D7">
      <w:pPr>
        <w:rPr>
          <w:rFonts w:asciiTheme="minorHAnsi" w:hAnsiTheme="minorHAnsi"/>
          <w:sz w:val="22"/>
          <w:szCs w:val="22"/>
          <w:lang w:val="en-GB"/>
        </w:rPr>
        <w:sectPr w:rsidR="00E926D7">
          <w:headerReference w:type="default" r:id="rId22"/>
          <w:type w:val="continuous"/>
          <w:pgSz w:w="12240" w:h="15840"/>
          <w:pgMar w:top="1440" w:right="1440" w:bottom="1440" w:left="1440" w:header="720" w:footer="720" w:gutter="0"/>
          <w:cols w:space="720"/>
        </w:sectPr>
      </w:pPr>
    </w:p>
    <w:p w:rsidR="00E926D7" w:rsidRDefault="00E926D7" w:rsidP="00E926D7">
      <w:pPr>
        <w:jc w:val="center"/>
        <w:rPr>
          <w:b/>
          <w:color w:val="0D0D0D" w:themeColor="text1" w:themeTint="F2"/>
          <w:spacing w:val="60"/>
          <w:sz w:val="84"/>
          <w:szCs w:val="84"/>
        </w:rPr>
      </w:pPr>
      <w:r>
        <w:rPr>
          <w:b/>
          <w:color w:val="0D0D0D" w:themeColor="text1" w:themeTint="F2"/>
          <w:spacing w:val="60"/>
          <w:sz w:val="84"/>
          <w:szCs w:val="84"/>
        </w:rPr>
        <w:lastRenderedPageBreak/>
        <w:t>National Occupational Standard</w:t>
      </w: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b/>
          <w:sz w:val="22"/>
          <w:szCs w:val="22"/>
          <w:u w:val="single"/>
        </w:rPr>
      </w:pPr>
    </w:p>
    <w:p w:rsidR="00E926D7" w:rsidRDefault="00E926D7" w:rsidP="00E926D7">
      <w:pPr>
        <w:rPr>
          <w:rFonts w:asciiTheme="minorHAnsi" w:hAnsiTheme="minorHAnsi"/>
          <w:noProof/>
          <w:sz w:val="22"/>
          <w:szCs w:val="22"/>
          <w:lang w:val="en-IN" w:eastAsia="en-IN"/>
        </w:rPr>
      </w:pPr>
      <w:r>
        <w:rPr>
          <w:rFonts w:asciiTheme="minorHAnsi" w:hAnsiTheme="minorHAnsi"/>
          <w:b/>
          <w:sz w:val="22"/>
          <w:szCs w:val="22"/>
          <w:u w:val="single"/>
        </w:rPr>
        <w:t xml:space="preserve">Overview </w:t>
      </w:r>
    </w:p>
    <w:p w:rsidR="00E926D7" w:rsidRDefault="00E926D7" w:rsidP="00E926D7">
      <w:pPr>
        <w:pStyle w:val="Heading1"/>
        <w:rPr>
          <w:rFonts w:asciiTheme="minorHAnsi" w:hAnsiTheme="minorHAnsi"/>
          <w:color w:val="000000"/>
          <w:sz w:val="22"/>
          <w:szCs w:val="22"/>
        </w:rPr>
      </w:pPr>
      <w:bookmarkStart w:id="13" w:name="_This_unit_is_5"/>
      <w:bookmarkEnd w:id="13"/>
      <w:r>
        <w:rPr>
          <w:rFonts w:asciiTheme="minorHAnsi" w:hAnsiTheme="minorHAnsi"/>
          <w:color w:val="000000"/>
          <w:sz w:val="22"/>
          <w:szCs w:val="22"/>
        </w:rPr>
        <w:t>This unit is about knowing, understanding, and complying with the requirements of the organization and the textle industry.</w:t>
      </w:r>
    </w:p>
    <w:p w:rsidR="00E926D7" w:rsidRDefault="00E926D7" w:rsidP="00E926D7"/>
    <w:p w:rsidR="00E926D7" w:rsidRDefault="00E926D7" w:rsidP="00E926D7"/>
    <w:p w:rsidR="00E926D7" w:rsidRDefault="00E926D7" w:rsidP="00E926D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E926D7" w:rsidTr="00E926D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20670C">
            <w:pPr>
              <w:spacing w:line="276" w:lineRule="auto"/>
              <w:rPr>
                <w:rFonts w:asciiTheme="minorHAnsi" w:hAnsiTheme="minorHAnsi" w:cstheme="minorHAnsi"/>
                <w:b/>
                <w:color w:val="FFFFFF" w:themeColor="background1"/>
                <w:sz w:val="22"/>
                <w:szCs w:val="22"/>
              </w:rPr>
            </w:pPr>
            <w:r w:rsidRPr="0020670C">
              <w:pict>
                <v:rect id="_x0000_s1339" style="position:absolute;margin-left:-47pt;margin-top:13.15pt;width:29pt;height:242.6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39" inset="0,,0">
                    <w:txbxContent>
                      <w:p w:rsidR="005A57FD" w:rsidRDefault="005A57FD" w:rsidP="00E926D7">
                        <w:pPr>
                          <w:pStyle w:val="sidebar-text"/>
                        </w:pPr>
                        <w:r>
                          <w:t>National Occupational Standard</w:t>
                        </w:r>
                      </w:p>
                    </w:txbxContent>
                  </v:textbox>
                </v:rect>
              </w:pict>
            </w:r>
            <w:r w:rsidR="00E926D7">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E926D7" w:rsidTr="00E926D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E926D7" w:rsidRDefault="00E926D7">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E926D7" w:rsidRDefault="00E926D7">
            <w:pPr>
              <w:pStyle w:val="Table-Heading"/>
              <w:spacing w:line="276" w:lineRule="auto"/>
            </w:pPr>
            <w:r>
              <w:t>Comply with industry and organizational requirements</w:t>
            </w:r>
          </w:p>
        </w:tc>
      </w:tr>
      <w:tr w:rsidR="00E926D7" w:rsidTr="00E926D7">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E926D7" w:rsidRDefault="00E926D7">
            <w:pPr>
              <w:widowControl w:val="0"/>
              <w:autoSpaceDE w:val="0"/>
              <w:autoSpaceDN w:val="0"/>
              <w:adjustRightInd w:val="0"/>
              <w:spacing w:line="276" w:lineRule="auto"/>
              <w:rPr>
                <w:rFonts w:asciiTheme="minorHAnsi" w:eastAsia="MS Mincho" w:hAnsiTheme="minorHAnsi" w:cstheme="minorHAnsi"/>
                <w:b/>
                <w:bCs/>
                <w:sz w:val="22"/>
                <w:szCs w:val="22"/>
              </w:rPr>
            </w:pPr>
            <w:r>
              <w:rPr>
                <w:rFonts w:asciiTheme="minorHAnsi" w:eastAsia="MS Mincho" w:hAnsiTheme="minorHAnsi" w:cstheme="minorHAnsi"/>
                <w:b/>
                <w:bCs/>
                <w:sz w:val="22"/>
                <w:szCs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E926D7" w:rsidRDefault="00E926D7">
            <w:pPr>
              <w:widowControl w:val="0"/>
              <w:autoSpaceDE w:val="0"/>
              <w:autoSpaceDN w:val="0"/>
              <w:adjustRightInd w:val="0"/>
              <w:rPr>
                <w:rFonts w:asciiTheme="minorHAnsi" w:hAnsiTheme="minorHAnsi" w:cs="Calibri"/>
              </w:rPr>
            </w:pPr>
            <w:r>
              <w:rPr>
                <w:rFonts w:asciiTheme="minorHAnsi" w:hAnsiTheme="minorHAnsi"/>
                <w:color w:val="000000"/>
                <w:sz w:val="22"/>
                <w:szCs w:val="22"/>
              </w:rPr>
              <w:t>This unit is about knowing, understanding, and complying with the requirements of the organization and the textle industry</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tb-side-clmn-txt"/>
              <w:spacing w:line="276" w:lineRule="auto"/>
            </w:pPr>
            <w:r>
              <w:t>Scope</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Scopetext"/>
              <w:spacing w:line="23" w:lineRule="atLeast"/>
              <w:rPr>
                <w:b/>
              </w:rPr>
            </w:pPr>
            <w:r>
              <w:rPr>
                <w:b/>
              </w:rPr>
              <w:t>This unit/task covers the following:</w:t>
            </w:r>
          </w:p>
          <w:p w:rsidR="00E926D7" w:rsidRDefault="00E926D7" w:rsidP="00361550">
            <w:pPr>
              <w:pStyle w:val="Scopetext"/>
              <w:numPr>
                <w:ilvl w:val="0"/>
                <w:numId w:val="32"/>
              </w:numPr>
              <w:spacing w:line="23" w:lineRule="atLeast"/>
              <w:ind w:left="479"/>
            </w:pPr>
            <w:r>
              <w:t>focus on self development</w:t>
            </w:r>
          </w:p>
          <w:p w:rsidR="00E926D7" w:rsidRDefault="00E926D7" w:rsidP="00361550">
            <w:pPr>
              <w:pStyle w:val="Scopetext"/>
              <w:numPr>
                <w:ilvl w:val="0"/>
                <w:numId w:val="32"/>
              </w:numPr>
              <w:spacing w:line="23" w:lineRule="atLeast"/>
              <w:ind w:left="479"/>
            </w:pPr>
            <w:r>
              <w:t>focus on team work</w:t>
            </w:r>
          </w:p>
          <w:p w:rsidR="00E926D7" w:rsidRDefault="00E926D7" w:rsidP="00361550">
            <w:pPr>
              <w:pStyle w:val="Scopetext"/>
              <w:numPr>
                <w:ilvl w:val="0"/>
                <w:numId w:val="32"/>
              </w:numPr>
              <w:spacing w:line="23" w:lineRule="atLeast"/>
              <w:ind w:left="479"/>
            </w:pPr>
            <w:r>
              <w:t>know and understand organizational standards</w:t>
            </w:r>
          </w:p>
          <w:p w:rsidR="00E926D7" w:rsidRDefault="00E926D7" w:rsidP="00361550">
            <w:pPr>
              <w:pStyle w:val="Scopetext"/>
              <w:numPr>
                <w:ilvl w:val="0"/>
                <w:numId w:val="32"/>
              </w:numPr>
              <w:spacing w:line="23" w:lineRule="atLeast"/>
              <w:ind w:left="479"/>
            </w:pPr>
            <w:r>
              <w:t>know and understand industry standards</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76" w:lineRule="auto"/>
              <w:rPr>
                <w:rFonts w:asciiTheme="minorHAnsi" w:hAnsiTheme="minorHAnsi" w:cstheme="minorHAnsi"/>
                <w:i/>
                <w:color w:val="FFFFFF" w:themeColor="background1"/>
                <w:sz w:val="22"/>
                <w:szCs w:val="22"/>
              </w:rPr>
            </w:pPr>
            <w:r>
              <w:rPr>
                <w:rFonts w:asciiTheme="minorHAnsi" w:hAnsiTheme="minorHAnsi" w:cstheme="minorHAnsi"/>
                <w:b/>
                <w:color w:val="FFFFFF" w:themeColor="background1"/>
                <w:sz w:val="22"/>
                <w:szCs w:val="22"/>
              </w:rPr>
              <w:t xml:space="preserve">Performance Criteria (PC) w.r.t. the Scope </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l</w:t>
            </w:r>
            <w:r>
              <w:rPr>
                <w:rFonts w:asciiTheme="minorHAnsi" w:hAnsiTheme="minorHAnsi" w:cs="Calibri"/>
                <w:b/>
                <w:bCs/>
                <w:color w:val="FFFFFF"/>
                <w:spacing w:val="-1"/>
                <w:position w:val="1"/>
                <w:sz w:val="22"/>
                <w:szCs w:val="22"/>
              </w:rPr>
              <w:t>e</w:t>
            </w:r>
            <w:r>
              <w:rPr>
                <w:rFonts w:asciiTheme="minorHAnsi" w:hAnsiTheme="minorHAnsi" w:cs="Calibri"/>
                <w:b/>
                <w:bCs/>
                <w:color w:val="FFFFFF"/>
                <w:position w:val="1"/>
                <w:sz w:val="22"/>
                <w:szCs w:val="22"/>
              </w:rPr>
              <w:t>me</w:t>
            </w:r>
            <w:r>
              <w:rPr>
                <w:rFonts w:asciiTheme="minorHAnsi" w:hAnsiTheme="minorHAnsi" w:cs="Calibri"/>
                <w:b/>
                <w:bCs/>
                <w:color w:val="FFFFFF"/>
                <w:spacing w:val="-1"/>
                <w:position w:val="1"/>
                <w:sz w:val="22"/>
                <w:szCs w:val="22"/>
              </w:rPr>
              <w:t>n</w:t>
            </w:r>
            <w:r>
              <w:rPr>
                <w:rFonts w:asciiTheme="minorHAnsi" w:hAnsiTheme="minorHAnsi" w:cs="Calibri"/>
                <w:b/>
                <w:bCs/>
                <w:color w:val="FFFFFF"/>
                <w:position w:val="1"/>
                <w:sz w:val="22"/>
                <w:szCs w:val="22"/>
              </w:rPr>
              <w:t>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E926D7" w:rsidRDefault="00E926D7">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szCs w:val="22"/>
              </w:rPr>
              <w:t>Perf</w:t>
            </w:r>
            <w:r>
              <w:rPr>
                <w:rFonts w:asciiTheme="minorHAnsi" w:hAnsiTheme="minorHAnsi" w:cs="Calibri"/>
                <w:b/>
                <w:bCs/>
                <w:color w:val="FFFFFF"/>
                <w:spacing w:val="-1"/>
                <w:position w:val="1"/>
                <w:sz w:val="22"/>
                <w:szCs w:val="22"/>
              </w:rPr>
              <w:t>o</w:t>
            </w:r>
            <w:r>
              <w:rPr>
                <w:rFonts w:asciiTheme="minorHAnsi" w:hAnsiTheme="minorHAnsi" w:cs="Calibri"/>
                <w:b/>
                <w:bCs/>
                <w:color w:val="FFFFFF"/>
                <w:spacing w:val="1"/>
                <w:position w:val="1"/>
                <w:sz w:val="22"/>
                <w:szCs w:val="22"/>
              </w:rPr>
              <w:t>r</w:t>
            </w:r>
            <w:r>
              <w:rPr>
                <w:rFonts w:asciiTheme="minorHAnsi" w:hAnsiTheme="minorHAnsi" w:cs="Calibri"/>
                <w:b/>
                <w:bCs/>
                <w:color w:val="FFFFFF"/>
                <w:position w:val="1"/>
                <w:sz w:val="22"/>
                <w:szCs w:val="22"/>
              </w:rPr>
              <w:t>ma</w:t>
            </w:r>
            <w:r>
              <w:rPr>
                <w:rFonts w:asciiTheme="minorHAnsi" w:hAnsiTheme="minorHAnsi" w:cs="Calibri"/>
                <w:b/>
                <w:bCs/>
                <w:color w:val="FFFFFF"/>
                <w:spacing w:val="-1"/>
                <w:position w:val="1"/>
                <w:sz w:val="22"/>
                <w:szCs w:val="22"/>
              </w:rPr>
              <w:t>n</w:t>
            </w:r>
            <w:r>
              <w:rPr>
                <w:rFonts w:asciiTheme="minorHAnsi" w:hAnsiTheme="minorHAnsi" w:cs="Calibri"/>
                <w:b/>
                <w:bCs/>
                <w:color w:val="FFFFFF"/>
                <w:spacing w:val="1"/>
                <w:position w:val="1"/>
                <w:sz w:val="22"/>
                <w:szCs w:val="22"/>
              </w:rPr>
              <w:t>c</w:t>
            </w: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C</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te</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a</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Self- development</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PCbullets"/>
              <w:spacing w:line="23" w:lineRule="atLeast"/>
            </w:pPr>
            <w:r>
              <w:t>To be competent, you  must be able to:</w:t>
            </w:r>
          </w:p>
          <w:p w:rsidR="00E926D7" w:rsidRDefault="00E926D7" w:rsidP="00361550">
            <w:pPr>
              <w:pStyle w:val="PCbullets"/>
              <w:numPr>
                <w:ilvl w:val="0"/>
                <w:numId w:val="54"/>
              </w:numPr>
              <w:spacing w:line="23" w:lineRule="atLeast"/>
              <w:ind w:left="762" w:hanging="637"/>
            </w:pPr>
            <w:r>
              <w:t>perform own duties effectively</w:t>
            </w:r>
          </w:p>
          <w:p w:rsidR="00E926D7" w:rsidRDefault="00E926D7" w:rsidP="00361550">
            <w:pPr>
              <w:pStyle w:val="PCbullets"/>
              <w:numPr>
                <w:ilvl w:val="0"/>
                <w:numId w:val="54"/>
              </w:numPr>
              <w:spacing w:line="23" w:lineRule="atLeast"/>
              <w:ind w:left="762" w:hanging="637"/>
            </w:pPr>
            <w:r>
              <w:t>take responsibility for own actions</w:t>
            </w:r>
          </w:p>
          <w:p w:rsidR="00E926D7" w:rsidRDefault="00E926D7" w:rsidP="00361550">
            <w:pPr>
              <w:pStyle w:val="PCbullets"/>
              <w:numPr>
                <w:ilvl w:val="0"/>
                <w:numId w:val="54"/>
              </w:numPr>
              <w:spacing w:line="23" w:lineRule="atLeast"/>
              <w:ind w:left="762" w:hanging="637"/>
            </w:pPr>
            <w:r>
              <w:t>be accountable towards the job role and assigned duties</w:t>
            </w:r>
          </w:p>
          <w:p w:rsidR="00E926D7" w:rsidRDefault="00E926D7" w:rsidP="00361550">
            <w:pPr>
              <w:pStyle w:val="PCbullets"/>
              <w:numPr>
                <w:ilvl w:val="0"/>
                <w:numId w:val="54"/>
              </w:numPr>
              <w:spacing w:line="23" w:lineRule="atLeast"/>
              <w:ind w:left="762" w:hanging="637"/>
            </w:pPr>
            <w:r>
              <w:t>take initiative and innovate the existing methods</w:t>
            </w:r>
          </w:p>
          <w:p w:rsidR="00E926D7" w:rsidRDefault="00E926D7" w:rsidP="00361550">
            <w:pPr>
              <w:pStyle w:val="PCbullets"/>
              <w:numPr>
                <w:ilvl w:val="0"/>
                <w:numId w:val="54"/>
              </w:numPr>
              <w:spacing w:line="23" w:lineRule="atLeast"/>
              <w:ind w:left="762" w:hanging="637"/>
            </w:pPr>
            <w:r>
              <w:t>focus on self-learning and improvement</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Team work</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PCbullets"/>
              <w:numPr>
                <w:ilvl w:val="0"/>
                <w:numId w:val="54"/>
              </w:numPr>
              <w:spacing w:line="23" w:lineRule="atLeast"/>
              <w:ind w:left="762" w:hanging="637"/>
            </w:pPr>
            <w:r>
              <w:t>co-ordinate with all the team members and colleagues</w:t>
            </w:r>
          </w:p>
          <w:p w:rsidR="00E926D7" w:rsidRDefault="00E926D7" w:rsidP="00361550">
            <w:pPr>
              <w:pStyle w:val="PCbullets"/>
              <w:numPr>
                <w:ilvl w:val="0"/>
                <w:numId w:val="54"/>
              </w:numPr>
              <w:spacing w:line="23" w:lineRule="atLeast"/>
              <w:ind w:left="762" w:hanging="637"/>
            </w:pPr>
            <w:r>
              <w:t>communicate politely</w:t>
            </w:r>
          </w:p>
          <w:p w:rsidR="00E926D7" w:rsidRDefault="00E926D7" w:rsidP="00361550">
            <w:pPr>
              <w:pStyle w:val="PCbullets"/>
              <w:numPr>
                <w:ilvl w:val="0"/>
                <w:numId w:val="54"/>
              </w:numPr>
              <w:spacing w:line="23" w:lineRule="atLeast"/>
              <w:ind w:left="762" w:hanging="637"/>
            </w:pPr>
            <w:r>
              <w:t>avoid conflicts and miscommunication</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Organisational standards</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PCbullets"/>
              <w:numPr>
                <w:ilvl w:val="0"/>
                <w:numId w:val="54"/>
              </w:numPr>
              <w:spacing w:line="23" w:lineRule="atLeast"/>
              <w:ind w:left="762" w:hanging="637"/>
            </w:pPr>
            <w:r>
              <w:t>know the organisational standards</w:t>
            </w:r>
          </w:p>
          <w:p w:rsidR="00E926D7" w:rsidRDefault="00E926D7" w:rsidP="00361550">
            <w:pPr>
              <w:pStyle w:val="PCbullets"/>
              <w:numPr>
                <w:ilvl w:val="0"/>
                <w:numId w:val="54"/>
              </w:numPr>
              <w:spacing w:line="23" w:lineRule="atLeast"/>
              <w:ind w:left="762" w:hanging="637"/>
            </w:pPr>
            <w:r>
              <w:t>implement them in your performance</w:t>
            </w:r>
          </w:p>
          <w:p w:rsidR="00E926D7" w:rsidRDefault="00E926D7" w:rsidP="00361550">
            <w:pPr>
              <w:pStyle w:val="PCbullets"/>
              <w:numPr>
                <w:ilvl w:val="0"/>
                <w:numId w:val="54"/>
              </w:numPr>
              <w:spacing w:line="23" w:lineRule="atLeast"/>
              <w:ind w:left="762" w:hanging="637"/>
            </w:pPr>
            <w:r>
              <w:t>motivate others to follow them</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Scopetext"/>
              <w:spacing w:line="23" w:lineRule="atLeast"/>
            </w:pPr>
            <w:r>
              <w:t>Industry standards</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PCbullets"/>
              <w:numPr>
                <w:ilvl w:val="0"/>
                <w:numId w:val="54"/>
              </w:numPr>
              <w:spacing w:line="23" w:lineRule="atLeast"/>
              <w:ind w:left="762" w:hanging="637"/>
            </w:pPr>
            <w:r>
              <w:t>know the industry standards</w:t>
            </w:r>
          </w:p>
          <w:p w:rsidR="00E926D7" w:rsidRDefault="00E926D7" w:rsidP="00361550">
            <w:pPr>
              <w:pStyle w:val="PCbullets"/>
              <w:numPr>
                <w:ilvl w:val="0"/>
                <w:numId w:val="54"/>
              </w:numPr>
              <w:spacing w:line="23" w:lineRule="atLeast"/>
              <w:ind w:left="762" w:hanging="637"/>
            </w:pPr>
            <w:r>
              <w:t>align them with organisation standards</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E926D7" w:rsidRDefault="00E926D7">
            <w:pPr>
              <w:pStyle w:val="Default"/>
              <w:spacing w:line="276" w:lineRule="auto"/>
              <w:rPr>
                <w:rFonts w:asciiTheme="minorHAnsi" w:hAnsiTheme="minorHAnsi" w:cstheme="minorHAnsi"/>
                <w:sz w:val="22"/>
                <w:szCs w:val="22"/>
              </w:rPr>
            </w:pPr>
            <w:r>
              <w:rPr>
                <w:rFonts w:asciiTheme="minorHAnsi" w:hAnsiTheme="minorHAnsi"/>
                <w:b/>
                <w:color w:val="F2F2F2" w:themeColor="background1" w:themeShade="F2"/>
                <w:sz w:val="22"/>
                <w:szCs w:val="22"/>
              </w:rPr>
              <w:t>Knowledge and Understanding (K)</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Numbers"/>
              <w:widowControl w:val="0"/>
              <w:numPr>
                <w:ilvl w:val="0"/>
                <w:numId w:val="55"/>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r>
              <w:rPr>
                <w:rFonts w:asciiTheme="minorHAnsi" w:eastAsia="MS Mincho" w:hAnsiTheme="minorHAnsi" w:cstheme="minorHAnsi"/>
                <w:bCs/>
              </w:rPr>
              <w:t>(Knowledge of the company/  organization and  its processes)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26D7" w:rsidRDefault="00E926D7">
            <w:r>
              <w:rPr>
                <w:rFonts w:asciiTheme="minorHAnsi" w:hAnsiTheme="minorHAnsi" w:cstheme="minorHAnsi"/>
                <w:color w:val="auto"/>
                <w:kern w:val="0"/>
                <w:sz w:val="22"/>
                <w:szCs w:val="22"/>
              </w:rPr>
              <w:t>You need to know and understand:</w:t>
            </w:r>
          </w:p>
          <w:p w:rsidR="00E926D7" w:rsidRDefault="00E926D7" w:rsidP="00361550">
            <w:pPr>
              <w:pStyle w:val="Default"/>
              <w:numPr>
                <w:ilvl w:val="0"/>
                <w:numId w:val="56"/>
              </w:numPr>
              <w:spacing w:line="23" w:lineRule="atLeast"/>
              <w:ind w:left="762" w:hanging="637"/>
              <w:rPr>
                <w:rFonts w:asciiTheme="minorHAnsi" w:hAnsiTheme="minorHAnsi" w:cstheme="minorHAnsi"/>
                <w:sz w:val="20"/>
                <w:szCs w:val="22"/>
              </w:rPr>
            </w:pPr>
            <w:r>
              <w:rPr>
                <w:rFonts w:asciiTheme="minorHAnsi" w:hAnsiTheme="minorHAnsi"/>
                <w:sz w:val="22"/>
              </w:rPr>
              <w:t>general rules and regulations in a textile mill</w:t>
            </w:r>
          </w:p>
          <w:p w:rsidR="00E926D7" w:rsidRDefault="00E926D7" w:rsidP="00361550">
            <w:pPr>
              <w:pStyle w:val="Default"/>
              <w:numPr>
                <w:ilvl w:val="0"/>
                <w:numId w:val="56"/>
              </w:numPr>
              <w:spacing w:line="23" w:lineRule="atLeast"/>
              <w:ind w:left="762" w:hanging="637"/>
              <w:rPr>
                <w:rFonts w:asciiTheme="minorHAnsi" w:hAnsiTheme="minorHAnsi" w:cstheme="minorHAnsi"/>
                <w:sz w:val="20"/>
                <w:szCs w:val="22"/>
              </w:rPr>
            </w:pPr>
            <w:r>
              <w:rPr>
                <w:rFonts w:asciiTheme="minorHAnsi" w:hAnsiTheme="minorHAnsi"/>
                <w:sz w:val="22"/>
              </w:rPr>
              <w:t>reporting to the supervisor or higher authority</w:t>
            </w:r>
          </w:p>
          <w:p w:rsidR="00E926D7" w:rsidRDefault="00E926D7" w:rsidP="00361550">
            <w:pPr>
              <w:pStyle w:val="Default"/>
              <w:numPr>
                <w:ilvl w:val="0"/>
                <w:numId w:val="56"/>
              </w:numPr>
              <w:spacing w:line="23" w:lineRule="atLeast"/>
              <w:ind w:left="762" w:hanging="637"/>
              <w:rPr>
                <w:rFonts w:asciiTheme="minorHAnsi" w:hAnsiTheme="minorHAnsi" w:cstheme="minorHAnsi"/>
                <w:sz w:val="20"/>
                <w:szCs w:val="22"/>
              </w:rPr>
            </w:pPr>
            <w:r>
              <w:rPr>
                <w:rFonts w:asciiTheme="minorHAnsi" w:hAnsiTheme="minorHAnsi"/>
                <w:sz w:val="22"/>
              </w:rPr>
              <w:t>knowledge of organisationl standards</w:t>
            </w:r>
          </w:p>
          <w:p w:rsidR="00E926D7" w:rsidRDefault="00E926D7" w:rsidP="00361550">
            <w:pPr>
              <w:pStyle w:val="Default"/>
              <w:numPr>
                <w:ilvl w:val="0"/>
                <w:numId w:val="56"/>
              </w:numPr>
              <w:spacing w:line="23" w:lineRule="atLeast"/>
              <w:ind w:left="762" w:hanging="637"/>
              <w:rPr>
                <w:rFonts w:asciiTheme="minorHAnsi" w:hAnsiTheme="minorHAnsi" w:cstheme="minorHAnsi"/>
                <w:sz w:val="20"/>
                <w:szCs w:val="22"/>
              </w:rPr>
            </w:pPr>
            <w:r>
              <w:rPr>
                <w:rFonts w:asciiTheme="minorHAnsi" w:hAnsiTheme="minorHAnsi"/>
                <w:sz w:val="22"/>
              </w:rPr>
              <w:t>knowledge of industry standards</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widowControl w:val="0"/>
              <w:numPr>
                <w:ilvl w:val="0"/>
                <w:numId w:val="55"/>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26D7" w:rsidRDefault="00E926D7">
            <w:r>
              <w:rPr>
                <w:rFonts w:asciiTheme="minorHAnsi" w:hAnsiTheme="minorHAnsi" w:cstheme="minorHAnsi"/>
                <w:color w:val="auto"/>
                <w:kern w:val="0"/>
                <w:sz w:val="22"/>
                <w:szCs w:val="22"/>
              </w:rPr>
              <w:t>You need to know and understand:</w:t>
            </w:r>
          </w:p>
          <w:p w:rsidR="00E926D7" w:rsidRDefault="00E926D7" w:rsidP="00361550">
            <w:pPr>
              <w:pStyle w:val="Default"/>
              <w:numPr>
                <w:ilvl w:val="0"/>
                <w:numId w:val="57"/>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process and material flow in a textile mill</w:t>
            </w:r>
          </w:p>
          <w:p w:rsidR="00E926D7" w:rsidRDefault="00E926D7" w:rsidP="00361550">
            <w:pPr>
              <w:pStyle w:val="Default"/>
              <w:numPr>
                <w:ilvl w:val="0"/>
                <w:numId w:val="57"/>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importance of complying with the standards</w:t>
            </w:r>
          </w:p>
          <w:p w:rsidR="00E926D7" w:rsidRDefault="00E926D7" w:rsidP="00361550">
            <w:pPr>
              <w:pStyle w:val="Default"/>
              <w:numPr>
                <w:ilvl w:val="0"/>
                <w:numId w:val="57"/>
              </w:numPr>
              <w:spacing w:line="23" w:lineRule="atLeast"/>
              <w:ind w:left="762" w:hanging="637"/>
              <w:rPr>
                <w:rFonts w:asciiTheme="minorHAnsi" w:hAnsiTheme="minorHAnsi" w:cstheme="minorHAnsi"/>
                <w:sz w:val="16"/>
                <w:szCs w:val="18"/>
              </w:rPr>
            </w:pPr>
            <w:r>
              <w:rPr>
                <w:rFonts w:asciiTheme="minorHAnsi" w:hAnsiTheme="minorHAnsi"/>
                <w:sz w:val="22"/>
                <w:szCs w:val="22"/>
              </w:rPr>
              <w:t>guidelines for cleaning the various parts of machine</w:t>
            </w:r>
          </w:p>
        </w:tc>
      </w:tr>
      <w:tr w:rsidR="00E926D7" w:rsidTr="00E926D7">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E926D7" w:rsidRDefault="00E926D7">
            <w:pPr>
              <w:pStyle w:val="Default"/>
              <w:spacing w:line="276" w:lineRule="auto"/>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E926D7" w:rsidTr="00E926D7">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numPr>
                <w:ilvl w:val="0"/>
                <w:numId w:val="58"/>
              </w:numPr>
              <w:ind w:left="360"/>
              <w:rPr>
                <w:rFonts w:asciiTheme="minorHAnsi" w:hAnsiTheme="minorHAnsi" w:cstheme="minorHAnsi"/>
                <w:b/>
              </w:rPr>
            </w:pPr>
            <w:r>
              <w:rPr>
                <w:rFonts w:asciiTheme="minorHAnsi" w:eastAsia="MS Mincho" w:hAnsiTheme="minorHAnsi"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E926D7" w:rsidRDefault="00E926D7" w:rsidP="00361550">
            <w:pPr>
              <w:pStyle w:val="Default"/>
              <w:numPr>
                <w:ilvl w:val="0"/>
                <w:numId w:val="59"/>
              </w:numPr>
              <w:spacing w:line="276" w:lineRule="auto"/>
              <w:ind w:left="762" w:hanging="637"/>
              <w:rPr>
                <w:rFonts w:asciiTheme="minorHAnsi" w:hAnsiTheme="minorHAnsi"/>
                <w:sz w:val="22"/>
                <w:szCs w:val="22"/>
              </w:rPr>
            </w:pPr>
            <w:r>
              <w:rPr>
                <w:rFonts w:asciiTheme="minorHAnsi" w:hAnsiTheme="minorHAnsi"/>
                <w:sz w:val="22"/>
                <w:szCs w:val="22"/>
              </w:rPr>
              <w:t>write in simple language</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76" w:lineRule="auto"/>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76" w:lineRule="auto"/>
              <w:rPr>
                <w:rFonts w:asciiTheme="minorHAnsi" w:hAnsiTheme="minorHAnsi"/>
                <w:sz w:val="22"/>
                <w:szCs w:val="22"/>
              </w:rPr>
            </w:pPr>
            <w:r>
              <w:rPr>
                <w:rFonts w:asciiTheme="minorHAnsi" w:hAnsiTheme="minorHAnsi" w:cstheme="minorHAnsi"/>
                <w:color w:val="auto"/>
                <w:sz w:val="22"/>
                <w:szCs w:val="22"/>
              </w:rPr>
              <w:t>You need to know and understand how to:</w:t>
            </w:r>
          </w:p>
          <w:p w:rsidR="00E926D7" w:rsidRDefault="00E926D7" w:rsidP="00361550">
            <w:pPr>
              <w:pStyle w:val="Default"/>
              <w:numPr>
                <w:ilvl w:val="0"/>
                <w:numId w:val="59"/>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E926D7" w:rsidRDefault="00E926D7" w:rsidP="00361550">
            <w:pPr>
              <w:pStyle w:val="Default"/>
              <w:numPr>
                <w:ilvl w:val="0"/>
                <w:numId w:val="59"/>
              </w:numPr>
              <w:spacing w:line="276" w:lineRule="auto"/>
              <w:ind w:hanging="595"/>
              <w:rPr>
                <w:rFonts w:asciiTheme="minorHAnsi" w:hAnsiTheme="minorHAnsi"/>
                <w:sz w:val="22"/>
                <w:szCs w:val="22"/>
              </w:rPr>
            </w:pPr>
            <w:r>
              <w:rPr>
                <w:rFonts w:asciiTheme="minorHAnsi" w:hAnsiTheme="minorHAnsi"/>
                <w:sz w:val="22"/>
                <w:szCs w:val="22"/>
              </w:rPr>
              <w:t>comprehend written instructions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E926D7" w:rsidTr="00E926D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6D7" w:rsidRDefault="00E926D7">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rsidP="00361550">
            <w:pPr>
              <w:pStyle w:val="Default"/>
              <w:numPr>
                <w:ilvl w:val="0"/>
                <w:numId w:val="59"/>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E926D7" w:rsidRDefault="00E926D7" w:rsidP="00361550">
            <w:pPr>
              <w:pStyle w:val="Default"/>
              <w:numPr>
                <w:ilvl w:val="0"/>
                <w:numId w:val="59"/>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E926D7" w:rsidRDefault="00E926D7" w:rsidP="00361550">
            <w:pPr>
              <w:pStyle w:val="Default"/>
              <w:numPr>
                <w:ilvl w:val="0"/>
                <w:numId w:val="59"/>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E926D7" w:rsidTr="00E926D7">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926D7" w:rsidRDefault="00E926D7" w:rsidP="00361550">
            <w:pPr>
              <w:pStyle w:val="ListParagraph"/>
              <w:numPr>
                <w:ilvl w:val="0"/>
                <w:numId w:val="60"/>
              </w:numPr>
              <w:rPr>
                <w:rFonts w:asciiTheme="minorHAnsi" w:hAnsiTheme="minorHAnsi" w:cstheme="minorHAnsi"/>
                <w:b/>
              </w:rPr>
            </w:pPr>
            <w:r>
              <w:rPr>
                <w:rFonts w:asciiTheme="minorHAnsi" w:hAnsiTheme="minorHAnsi" w:cstheme="minorHAnsi"/>
                <w:b/>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E926D7" w:rsidRDefault="00E926D7">
            <w:pPr>
              <w:pStyle w:val="Default"/>
              <w:spacing w:line="23" w:lineRule="atLeast"/>
            </w:pPr>
            <w:r>
              <w:rPr>
                <w:rFonts w:asciiTheme="minorHAnsi" w:hAnsiTheme="minorHAnsi" w:cstheme="minorHAnsi"/>
                <w:color w:val="auto"/>
                <w:sz w:val="22"/>
                <w:szCs w:val="22"/>
              </w:rPr>
              <w:t>you need to know and understand :</w:t>
            </w:r>
          </w:p>
          <w:p w:rsidR="00E926D7" w:rsidRDefault="00E926D7" w:rsidP="00361550">
            <w:pPr>
              <w:pStyle w:val="Technicalskillsbullets"/>
              <w:numPr>
                <w:ilvl w:val="0"/>
                <w:numId w:val="61"/>
              </w:numPr>
              <w:spacing w:line="23" w:lineRule="atLeast"/>
              <w:ind w:left="737" w:hanging="595"/>
            </w:pPr>
            <w:r>
              <w:t>Organizational requirements</w:t>
            </w:r>
          </w:p>
          <w:p w:rsidR="00E926D7" w:rsidRDefault="00E926D7" w:rsidP="00361550">
            <w:pPr>
              <w:pStyle w:val="Technicalskillsbullets"/>
              <w:numPr>
                <w:ilvl w:val="0"/>
                <w:numId w:val="61"/>
              </w:numPr>
              <w:spacing w:line="23" w:lineRule="atLeast"/>
              <w:ind w:left="737" w:hanging="595"/>
            </w:pPr>
            <w:r>
              <w:t>your responsibilities at the workplace</w:t>
            </w:r>
          </w:p>
          <w:p w:rsidR="00E926D7" w:rsidRDefault="00E926D7" w:rsidP="00361550">
            <w:pPr>
              <w:pStyle w:val="Technicalskillsbullets"/>
              <w:numPr>
                <w:ilvl w:val="0"/>
                <w:numId w:val="61"/>
              </w:numPr>
              <w:spacing w:line="23" w:lineRule="atLeast"/>
              <w:ind w:left="737" w:hanging="595"/>
            </w:pPr>
            <w:r>
              <w:t>procedure to comply with the industry standards</w:t>
            </w:r>
          </w:p>
        </w:tc>
      </w:tr>
    </w:tbl>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r>
        <w:rPr>
          <w:rFonts w:asciiTheme="minorHAnsi" w:hAnsiTheme="minorHAnsi"/>
          <w:sz w:val="22"/>
          <w:szCs w:val="22"/>
          <w:lang w:val="en-GB"/>
        </w:rPr>
        <w:br w:type="page"/>
      </w:r>
    </w:p>
    <w:p w:rsidR="00E926D7" w:rsidRDefault="00E926D7" w:rsidP="00E926D7">
      <w:pPr>
        <w:rPr>
          <w:rFonts w:asciiTheme="minorHAnsi" w:hAnsiTheme="minorHAnsi"/>
          <w:sz w:val="22"/>
          <w:szCs w:val="22"/>
          <w:lang w:val="en-GB"/>
        </w:rPr>
      </w:pPr>
      <w:r>
        <w:rPr>
          <w:rFonts w:asciiTheme="minorHAnsi" w:hAnsiTheme="minorHAnsi"/>
          <w:b/>
          <w:sz w:val="22"/>
          <w:szCs w:val="22"/>
          <w:u w:val="single"/>
        </w:rPr>
        <w:lastRenderedPageBreak/>
        <w:t>NOS Version Control</w:t>
      </w:r>
    </w:p>
    <w:p w:rsidR="00E926D7" w:rsidRDefault="00E926D7" w:rsidP="00E926D7">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E926D7" w:rsidTr="00E926D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E926D7" w:rsidRDefault="00E926D7">
            <w:pPr>
              <w:jc w:val="center"/>
              <w:rPr>
                <w:rFonts w:asciiTheme="minorHAnsi" w:hAnsiTheme="minorHAnsi" w:cstheme="minorHAnsi"/>
                <w:b/>
                <w:sz w:val="22"/>
                <w:szCs w:val="22"/>
              </w:rPr>
            </w:pPr>
            <w:r>
              <w:rPr>
                <w:rFonts w:asciiTheme="minorHAnsi" w:hAnsiTheme="minorHAnsi" w:cstheme="minorHAnsi"/>
                <w:b/>
                <w:sz w:val="24"/>
              </w:rPr>
              <w:t>TSC/ N9004</w:t>
            </w:r>
          </w:p>
        </w:tc>
      </w:tr>
      <w:tr w:rsidR="00E926D7" w:rsidTr="00E926D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20670C">
            <w:pPr>
              <w:rPr>
                <w:rFonts w:asciiTheme="minorHAnsi" w:eastAsia="MS Mincho" w:hAnsiTheme="minorHAnsi" w:cstheme="minorHAnsi"/>
                <w:b/>
                <w:bCs/>
                <w:color w:val="FFFFFF"/>
                <w:sz w:val="22"/>
                <w:szCs w:val="22"/>
              </w:rPr>
            </w:pPr>
            <w:r w:rsidRPr="0020670C">
              <w:pict>
                <v:line id="_x0000_s1346" style="position:absolute;z-index:2516966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E926D7">
              <w:rPr>
                <w:rFonts w:asciiTheme="minorHAnsi" w:eastAsia="MS Mincho" w:hAnsiTheme="minorHAnsi" w:cstheme="minorHAnsi"/>
                <w:b/>
                <w:bCs/>
                <w:color w:val="FFFFFF"/>
                <w:sz w:val="22"/>
                <w:szCs w:val="22"/>
              </w:rPr>
              <w:t>Credits (NSQF)</w:t>
            </w:r>
          </w:p>
          <w:p w:rsidR="00E926D7" w:rsidRDefault="00E926D7">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E926D7" w:rsidRDefault="00E926D7">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E926D7" w:rsidTr="00E926D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E926D7" w:rsidTr="00E926D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E926D7" w:rsidTr="00E926D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E926D7" w:rsidRDefault="00E926D7">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E926D7" w:rsidRDefault="00E926D7">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E926D7" w:rsidRDefault="00E926D7">
            <w:pPr>
              <w:rPr>
                <w:rFonts w:asciiTheme="minorHAnsi" w:hAnsiTheme="minorHAnsi" w:cstheme="minorHAnsi"/>
                <w:b/>
                <w:bCs/>
                <w:color w:val="000000"/>
                <w:sz w:val="22"/>
                <w:szCs w:val="22"/>
              </w:rPr>
            </w:pPr>
          </w:p>
        </w:tc>
      </w:tr>
    </w:tbl>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jc w:val="center"/>
        <w:rPr>
          <w:rFonts w:asciiTheme="minorHAnsi" w:hAnsiTheme="minorHAnsi"/>
          <w:noProof/>
          <w:sz w:val="22"/>
          <w:szCs w:val="22"/>
          <w:lang w:val="en-IN" w:eastAsia="en-IN"/>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b/>
          <w:sz w:val="22"/>
          <w:szCs w:val="22"/>
          <w:u w:val="single"/>
          <w:lang w:val="en-GB"/>
        </w:rPr>
      </w:pPr>
    </w:p>
    <w:p w:rsidR="00E926D7" w:rsidRDefault="00E926D7" w:rsidP="00E926D7">
      <w:pPr>
        <w:rPr>
          <w:rFonts w:asciiTheme="minorHAnsi" w:hAnsiTheme="minorHAnsi"/>
          <w:sz w:val="22"/>
          <w:szCs w:val="22"/>
          <w:lang w:val="en-GB"/>
        </w:rPr>
      </w:pPr>
    </w:p>
    <w:p w:rsidR="00E926D7" w:rsidRDefault="00E926D7" w:rsidP="00E926D7">
      <w:pPr>
        <w:rPr>
          <w:rFonts w:asciiTheme="minorHAnsi" w:hAnsiTheme="minorHAnsi"/>
          <w:b/>
          <w:sz w:val="22"/>
          <w:szCs w:val="22"/>
          <w:u w:val="single"/>
          <w:lang w:val="en-GB"/>
        </w:rPr>
      </w:pPr>
    </w:p>
    <w:p w:rsidR="008B1B77" w:rsidRDefault="008B1B77" w:rsidP="00E926D7">
      <w:pPr>
        <w:rPr>
          <w:rFonts w:asciiTheme="minorHAnsi" w:hAnsiTheme="minorHAnsi"/>
          <w:sz w:val="22"/>
          <w:szCs w:val="22"/>
          <w:lang w:val="en-GB"/>
        </w:rPr>
        <w:sectPr w:rsidR="008B1B77" w:rsidSect="00E926D7">
          <w:headerReference w:type="default" r:id="rId23"/>
          <w:headerReference w:type="first" r:id="rId24"/>
          <w:pgSz w:w="12240" w:h="15840" w:code="1"/>
          <w:pgMar w:top="1951" w:right="1440" w:bottom="1440" w:left="1440" w:header="426" w:footer="720" w:gutter="0"/>
          <w:cols w:space="720"/>
          <w:titlePg/>
          <w:docGrid w:linePitch="360"/>
        </w:sectPr>
      </w:pPr>
    </w:p>
    <w:tbl>
      <w:tblPr>
        <w:tblStyle w:val="TableGrid"/>
        <w:tblW w:w="0" w:type="auto"/>
        <w:tblLook w:val="04A0"/>
      </w:tblPr>
      <w:tblGrid>
        <w:gridCol w:w="1525"/>
        <w:gridCol w:w="3025"/>
        <w:gridCol w:w="1228"/>
        <w:gridCol w:w="993"/>
        <w:gridCol w:w="997"/>
        <w:gridCol w:w="1195"/>
        <w:gridCol w:w="613"/>
      </w:tblGrid>
      <w:tr w:rsidR="008B1B77" w:rsidRPr="008B1B77" w:rsidTr="008B1B77">
        <w:trPr>
          <w:trHeight w:val="510"/>
        </w:trPr>
        <w:tc>
          <w:tcPr>
            <w:tcW w:w="9576" w:type="dxa"/>
            <w:gridSpan w:val="7"/>
            <w:vMerge w:val="restart"/>
            <w:hideMark/>
          </w:tcPr>
          <w:p w:rsidR="008B1B77" w:rsidRPr="008B1B77" w:rsidRDefault="008B1B77">
            <w:pPr>
              <w:rPr>
                <w:rFonts w:asciiTheme="minorHAnsi" w:hAnsiTheme="minorHAnsi"/>
                <w:b/>
                <w:bCs/>
                <w:sz w:val="22"/>
                <w:szCs w:val="22"/>
              </w:rPr>
            </w:pPr>
            <w:bookmarkStart w:id="14" w:name="RANGE!A1:G97"/>
            <w:r w:rsidRPr="008B1B77">
              <w:rPr>
                <w:rFonts w:asciiTheme="minorHAnsi" w:hAnsiTheme="minorHAnsi"/>
                <w:b/>
                <w:bCs/>
                <w:sz w:val="22"/>
                <w:szCs w:val="22"/>
              </w:rPr>
              <w:lastRenderedPageBreak/>
              <w:t xml:space="preserve">Job Role: Pirn Winding Machine Operator                                                                                                                                                                                  Qualification Pack: TSC/Q 2206                                                                                                                                                                                                       Sector Skill Council:Textile Sector Skill Council                                                                                                                                                                                       </w:t>
            </w:r>
            <w:bookmarkEnd w:id="14"/>
          </w:p>
        </w:tc>
      </w:tr>
      <w:tr w:rsidR="008B1B77" w:rsidRPr="008B1B77" w:rsidTr="008B1B77">
        <w:trPr>
          <w:trHeight w:val="510"/>
        </w:trPr>
        <w:tc>
          <w:tcPr>
            <w:tcW w:w="9576" w:type="dxa"/>
            <w:gridSpan w:val="7"/>
            <w:vMerge/>
            <w:hideMark/>
          </w:tcPr>
          <w:p w:rsidR="008B1B77" w:rsidRPr="008B1B77" w:rsidRDefault="008B1B77">
            <w:pPr>
              <w:rPr>
                <w:rFonts w:asciiTheme="minorHAnsi" w:hAnsiTheme="minorHAnsi"/>
                <w:b/>
                <w:bCs/>
                <w:sz w:val="22"/>
                <w:szCs w:val="22"/>
              </w:rPr>
            </w:pPr>
          </w:p>
        </w:tc>
      </w:tr>
      <w:tr w:rsidR="008B1B77" w:rsidRPr="008B1B77" w:rsidTr="008B1B77">
        <w:trPr>
          <w:trHeight w:val="2610"/>
        </w:trPr>
        <w:tc>
          <w:tcPr>
            <w:tcW w:w="9576" w:type="dxa"/>
            <w:gridSpan w:val="7"/>
            <w:hideMark/>
          </w:tcPr>
          <w:p w:rsidR="008B1B77" w:rsidRPr="008B1B77" w:rsidRDefault="008B1B77">
            <w:pPr>
              <w:rPr>
                <w:rFonts w:asciiTheme="minorHAnsi" w:hAnsiTheme="minorHAnsi"/>
                <w:b/>
                <w:bCs/>
                <w:sz w:val="22"/>
                <w:szCs w:val="22"/>
              </w:rPr>
            </w:pPr>
            <w:r w:rsidRPr="008B1B77">
              <w:rPr>
                <w:rFonts w:asciiTheme="minorHAnsi" w:hAnsiTheme="minorHAnsi"/>
                <w:b/>
                <w:bCs/>
                <w:sz w:val="22"/>
                <w:szCs w:val="22"/>
              </w:rPr>
              <w:t xml:space="preserve">Guidelines for assessment :-                                                                                                                                                                                                              </w:t>
            </w:r>
            <w:r w:rsidRPr="008B1B77">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8B1B77">
              <w:rPr>
                <w:rFonts w:asciiTheme="minorHAnsi" w:hAnsiTheme="minorHAnsi"/>
                <w:sz w:val="22"/>
                <w:szCs w:val="22"/>
              </w:rPr>
              <w:br/>
              <w:t>2. The assessment for the theory part will be based on knowledge bank of question created by the SSC.</w:t>
            </w:r>
            <w:r w:rsidRPr="008B1B77">
              <w:rPr>
                <w:rFonts w:asciiTheme="minorHAnsi" w:hAnsiTheme="minorHAnsi"/>
                <w:sz w:val="22"/>
                <w:szCs w:val="22"/>
              </w:rPr>
              <w:br/>
              <w:t>3. Individual assessment agencies will create unique evaluations for skill practical for every student each examination/training centre (as per assessment criteria below).</w:t>
            </w:r>
            <w:r w:rsidRPr="008B1B77">
              <w:rPr>
                <w:rFonts w:asciiTheme="minorHAnsi" w:hAnsiTheme="minorHAnsi"/>
                <w:sz w:val="22"/>
                <w:szCs w:val="22"/>
              </w:rPr>
              <w:br/>
              <w:t>4. To pass the qualification pack, every trainee should achieve minimum grade 'C' (More Than 90% - "A+", 80%-89%-"A", 70%-79%-"B+", 60%-69%-"B", 50%-59%-"C", 49% or less is "F")</w:t>
            </w:r>
          </w:p>
        </w:tc>
      </w:tr>
      <w:tr w:rsidR="008B1B77" w:rsidRPr="008B1B77" w:rsidTr="008B1B77">
        <w:trPr>
          <w:trHeight w:val="510"/>
        </w:trPr>
        <w:tc>
          <w:tcPr>
            <w:tcW w:w="9576" w:type="dxa"/>
            <w:gridSpan w:val="7"/>
            <w:noWrap/>
            <w:hideMark/>
          </w:tcPr>
          <w:p w:rsidR="008B1B77" w:rsidRPr="008B1B77" w:rsidRDefault="008B1B77" w:rsidP="008B1B77">
            <w:pPr>
              <w:rPr>
                <w:rFonts w:asciiTheme="minorHAnsi" w:hAnsiTheme="minorHAnsi"/>
                <w:b/>
                <w:bCs/>
                <w:sz w:val="22"/>
                <w:szCs w:val="22"/>
              </w:rPr>
            </w:pPr>
            <w:r w:rsidRPr="008B1B77">
              <w:rPr>
                <w:rFonts w:asciiTheme="minorHAnsi" w:hAnsiTheme="minorHAnsi"/>
                <w:b/>
                <w:bCs/>
                <w:sz w:val="22"/>
                <w:szCs w:val="22"/>
              </w:rPr>
              <w:t> </w:t>
            </w:r>
          </w:p>
        </w:tc>
      </w:tr>
      <w:tr w:rsidR="008B1B77" w:rsidRPr="008B1B77" w:rsidTr="008B1B77">
        <w:trPr>
          <w:trHeight w:val="570"/>
        </w:trPr>
        <w:tc>
          <w:tcPr>
            <w:tcW w:w="1525" w:type="dxa"/>
            <w:vMerge w:val="restart"/>
            <w:hideMark/>
          </w:tcPr>
          <w:p w:rsidR="008B1B77" w:rsidRPr="008B1B77" w:rsidRDefault="008B1B77" w:rsidP="008B1B77">
            <w:pPr>
              <w:jc w:val="center"/>
              <w:rPr>
                <w:rFonts w:asciiTheme="minorHAnsi" w:hAnsiTheme="minorHAnsi"/>
                <w:b/>
                <w:bCs/>
                <w:sz w:val="22"/>
                <w:szCs w:val="22"/>
              </w:rPr>
            </w:pPr>
            <w:r w:rsidRPr="008B1B77">
              <w:rPr>
                <w:rFonts w:asciiTheme="minorHAnsi" w:hAnsiTheme="minorHAnsi"/>
                <w:b/>
                <w:bCs/>
                <w:sz w:val="22"/>
                <w:szCs w:val="22"/>
              </w:rPr>
              <w:t>National Occupational Standards (NOS)</w:t>
            </w:r>
          </w:p>
        </w:tc>
        <w:tc>
          <w:tcPr>
            <w:tcW w:w="3025" w:type="dxa"/>
            <w:vMerge w:val="restart"/>
            <w:hideMark/>
          </w:tcPr>
          <w:p w:rsidR="008B1B77" w:rsidRPr="008B1B77" w:rsidRDefault="008B1B77" w:rsidP="008B1B77">
            <w:pPr>
              <w:jc w:val="center"/>
              <w:rPr>
                <w:rFonts w:asciiTheme="minorHAnsi" w:hAnsiTheme="minorHAnsi"/>
                <w:b/>
                <w:bCs/>
                <w:sz w:val="22"/>
                <w:szCs w:val="22"/>
              </w:rPr>
            </w:pPr>
            <w:r w:rsidRPr="008B1B77">
              <w:rPr>
                <w:rFonts w:asciiTheme="minorHAnsi" w:hAnsiTheme="minorHAnsi"/>
                <w:b/>
                <w:bCs/>
                <w:sz w:val="22"/>
                <w:szCs w:val="22"/>
              </w:rPr>
              <w:t>Performance Criteria (PC)</w:t>
            </w:r>
          </w:p>
        </w:tc>
        <w:tc>
          <w:tcPr>
            <w:tcW w:w="1228" w:type="dxa"/>
            <w:vMerge w:val="restart"/>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Total Marks</w:t>
            </w:r>
          </w:p>
        </w:tc>
        <w:tc>
          <w:tcPr>
            <w:tcW w:w="993" w:type="dxa"/>
            <w:vMerge w:val="restart"/>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Out Of</w:t>
            </w:r>
          </w:p>
        </w:tc>
        <w:tc>
          <w:tcPr>
            <w:tcW w:w="2805" w:type="dxa"/>
            <w:gridSpan w:val="3"/>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Marks Allocation</w:t>
            </w:r>
          </w:p>
        </w:tc>
      </w:tr>
      <w:tr w:rsidR="008B1B77" w:rsidRPr="008B1B77" w:rsidTr="008B1B77">
        <w:trPr>
          <w:trHeight w:val="720"/>
        </w:trPr>
        <w:tc>
          <w:tcPr>
            <w:tcW w:w="1525" w:type="dxa"/>
            <w:vMerge/>
            <w:hideMark/>
          </w:tcPr>
          <w:p w:rsidR="008B1B77" w:rsidRPr="008B1B77" w:rsidRDefault="008B1B77" w:rsidP="008B1B77">
            <w:pPr>
              <w:jc w:val="center"/>
              <w:rPr>
                <w:rFonts w:asciiTheme="minorHAnsi" w:hAnsiTheme="minorHAnsi"/>
                <w:b/>
                <w:bCs/>
                <w:sz w:val="22"/>
                <w:szCs w:val="22"/>
              </w:rPr>
            </w:pPr>
          </w:p>
        </w:tc>
        <w:tc>
          <w:tcPr>
            <w:tcW w:w="3025" w:type="dxa"/>
            <w:vMerge/>
            <w:hideMark/>
          </w:tcPr>
          <w:p w:rsidR="008B1B77" w:rsidRPr="008B1B77" w:rsidRDefault="008B1B77" w:rsidP="008B1B77">
            <w:pPr>
              <w:jc w:val="center"/>
              <w:rPr>
                <w:rFonts w:asciiTheme="minorHAnsi" w:hAnsiTheme="minorHAnsi"/>
                <w:b/>
                <w:bCs/>
                <w:sz w:val="22"/>
                <w:szCs w:val="22"/>
              </w:rPr>
            </w:pP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vMerge/>
            <w:hideMark/>
          </w:tcPr>
          <w:p w:rsidR="008B1B77" w:rsidRPr="008B1B77" w:rsidRDefault="008B1B77" w:rsidP="00BB25F8">
            <w:pPr>
              <w:jc w:val="center"/>
              <w:rPr>
                <w:rFonts w:asciiTheme="minorHAnsi" w:hAnsiTheme="minorHAnsi"/>
                <w:b/>
                <w:bCs/>
                <w:sz w:val="22"/>
                <w:szCs w:val="22"/>
              </w:rPr>
            </w:pP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Skills Practical</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Theory</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Viva</w:t>
            </w:r>
          </w:p>
        </w:tc>
      </w:tr>
      <w:tr w:rsidR="008B1B77" w:rsidRPr="008B1B77" w:rsidTr="008B1B77">
        <w:trPr>
          <w:trHeight w:val="315"/>
        </w:trPr>
        <w:tc>
          <w:tcPr>
            <w:tcW w:w="9576" w:type="dxa"/>
            <w:gridSpan w:val="7"/>
            <w:hideMark/>
          </w:tcPr>
          <w:p w:rsidR="008B1B77" w:rsidRPr="008B1B77" w:rsidRDefault="008B1B77" w:rsidP="00BB25F8">
            <w:pPr>
              <w:jc w:val="center"/>
              <w:rPr>
                <w:rFonts w:asciiTheme="minorHAnsi" w:hAnsiTheme="minorHAnsi"/>
                <w:sz w:val="22"/>
                <w:szCs w:val="22"/>
              </w:rPr>
            </w:pPr>
          </w:p>
        </w:tc>
      </w:tr>
      <w:tr w:rsidR="008B1B77" w:rsidRPr="008B1B77" w:rsidTr="008B1B77">
        <w:trPr>
          <w:trHeight w:val="300"/>
        </w:trPr>
        <w:tc>
          <w:tcPr>
            <w:tcW w:w="1525" w:type="dxa"/>
            <w:vMerge w:val="restart"/>
            <w:hideMark/>
          </w:tcPr>
          <w:p w:rsidR="008B1B77" w:rsidRPr="008B1B77" w:rsidRDefault="008B1B77">
            <w:pPr>
              <w:rPr>
                <w:rFonts w:asciiTheme="minorHAnsi" w:hAnsiTheme="minorHAnsi"/>
                <w:b/>
                <w:bCs/>
                <w:sz w:val="22"/>
                <w:szCs w:val="22"/>
              </w:rPr>
            </w:pPr>
            <w:r w:rsidRPr="008B1B77">
              <w:rPr>
                <w:rFonts w:asciiTheme="minorHAnsi" w:hAnsiTheme="minorHAnsi"/>
                <w:b/>
                <w:bCs/>
                <w:sz w:val="22"/>
                <w:szCs w:val="22"/>
              </w:rPr>
              <w:t xml:space="preserve">1. TSC/N2211 (Taking charge of shift and handing over shift to operator) </w:t>
            </w: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  come atleast 10 - 15 minutes earlier to the work spot </w:t>
            </w:r>
          </w:p>
        </w:tc>
        <w:tc>
          <w:tcPr>
            <w:tcW w:w="1228" w:type="dxa"/>
            <w:vMerge w:val="restart"/>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160</w:t>
            </w: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PC2.  meet the previous shift winder  &amp;  discuss with him/ her regarding the issues faced by them with respect to the quality or production or spare or safety or any other specific instruction etc.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PC3.  check for the running condition of the pirn winding spindles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 PC4.   check the running material &amp; the count in the running spindles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PC5.   check the weft stock &amp; the quality of the weft stock , to ensure whether the said stock is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PC6.   enough to run the machines throughout the shift.</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PC7.   check for the empty pirns on the magazines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PC8.   check whether all the empty bobbins/ pirns are collected from the empty pirn box &amp; also to ensure that the bunch waste in the said empty pirns are completely stripped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PC9.   check the cleanliness of the machines &amp; other work areas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PC10.  check whether any spare/raw material/ tool / fabric/ any other material is thrown under the machines or in the other work areas.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PC11.   question the previous shift winder  for any deviation in the above and should bring the same to the knowledge of his/ her shift superior as well that of the previous shift as well.</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PC12.  hand over the shift to the incoming winder  in a proper manner &amp; get clearance from the incoming counterpart before leaving the work spot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PC13. report to his/ her shift superiors as well as that of the incoming shift, in case his/ her counterpart doesn't come for work ,  for the incoming shift. in that case, the shift has to be properly handed over to the incoming shift superior &amp; get clearance from him/ her, before leaving the work spot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PC14. report to his/ her shift superior about the quality / production / safety issues/ any other issue faced in his/ her shift and should leave the department only after getting concurrence for the same from his/ her superiors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160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100</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40</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20</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rsidP="008B1B77">
            <w:pPr>
              <w:rPr>
                <w:rFonts w:asciiTheme="minorHAnsi" w:hAnsiTheme="minorHAnsi"/>
                <w:b/>
                <w:bCs/>
                <w:sz w:val="22"/>
                <w:szCs w:val="22"/>
              </w:rPr>
            </w:pPr>
            <w:r w:rsidRPr="008B1B77">
              <w:rPr>
                <w:rFonts w:asciiTheme="minorHAnsi" w:hAnsiTheme="minorHAnsi"/>
                <w:b/>
                <w:bCs/>
                <w:sz w:val="22"/>
                <w:szCs w:val="22"/>
              </w:rPr>
              <w:t>Total</w:t>
            </w:r>
          </w:p>
        </w:tc>
        <w:tc>
          <w:tcPr>
            <w:tcW w:w="1228"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Weightage %</w:t>
            </w:r>
          </w:p>
        </w:tc>
        <w:tc>
          <w:tcPr>
            <w:tcW w:w="993" w:type="dxa"/>
            <w:noWrap/>
            <w:hideMark/>
          </w:tcPr>
          <w:p w:rsidR="008B1B77" w:rsidRPr="008B1B77" w:rsidRDefault="008B1B77" w:rsidP="00BB25F8">
            <w:pPr>
              <w:jc w:val="center"/>
              <w:rPr>
                <w:rFonts w:asciiTheme="minorHAnsi" w:hAnsiTheme="minorHAnsi"/>
                <w:sz w:val="22"/>
                <w:szCs w:val="22"/>
              </w:rPr>
            </w:pPr>
          </w:p>
        </w:tc>
        <w:tc>
          <w:tcPr>
            <w:tcW w:w="997" w:type="dxa"/>
            <w:noWrap/>
            <w:hideMark/>
          </w:tcPr>
          <w:p w:rsidR="008B1B77" w:rsidRPr="008B1B77" w:rsidRDefault="008B1B77" w:rsidP="00BB25F8">
            <w:pPr>
              <w:jc w:val="center"/>
              <w:rPr>
                <w:rFonts w:asciiTheme="minorHAnsi" w:hAnsiTheme="minorHAnsi"/>
                <w:sz w:val="22"/>
                <w:szCs w:val="22"/>
              </w:rPr>
            </w:pPr>
            <w:r w:rsidRPr="008B1B77">
              <w:rPr>
                <w:rFonts w:asciiTheme="minorHAnsi" w:hAnsiTheme="minorHAnsi"/>
                <w:sz w:val="22"/>
                <w:szCs w:val="22"/>
              </w:rPr>
              <w:t>19%</w:t>
            </w:r>
          </w:p>
        </w:tc>
        <w:tc>
          <w:tcPr>
            <w:tcW w:w="1195" w:type="dxa"/>
            <w:hideMark/>
          </w:tcPr>
          <w:p w:rsidR="008B1B77" w:rsidRPr="008B1B77" w:rsidRDefault="008B1B77" w:rsidP="00BB25F8">
            <w:pPr>
              <w:jc w:val="center"/>
              <w:rPr>
                <w:rFonts w:asciiTheme="minorHAnsi" w:hAnsiTheme="minorHAnsi"/>
                <w:sz w:val="22"/>
                <w:szCs w:val="22"/>
              </w:rPr>
            </w:pPr>
            <w:r w:rsidRPr="008B1B77">
              <w:rPr>
                <w:rFonts w:asciiTheme="minorHAnsi" w:hAnsiTheme="minorHAnsi"/>
                <w:sz w:val="22"/>
                <w:szCs w:val="22"/>
              </w:rPr>
              <w:t>76%</w:t>
            </w:r>
          </w:p>
        </w:tc>
        <w:tc>
          <w:tcPr>
            <w:tcW w:w="613" w:type="dxa"/>
            <w:hideMark/>
          </w:tcPr>
          <w:p w:rsidR="008B1B77" w:rsidRPr="008B1B77" w:rsidRDefault="008B1B77" w:rsidP="00BB25F8">
            <w:pPr>
              <w:jc w:val="center"/>
              <w:rPr>
                <w:rFonts w:asciiTheme="minorHAnsi" w:hAnsiTheme="minorHAnsi"/>
                <w:sz w:val="22"/>
                <w:szCs w:val="22"/>
              </w:rPr>
            </w:pPr>
            <w:r w:rsidRPr="008B1B77">
              <w:rPr>
                <w:rFonts w:asciiTheme="minorHAnsi" w:hAnsiTheme="minorHAnsi"/>
                <w:sz w:val="22"/>
                <w:szCs w:val="22"/>
              </w:rPr>
              <w:t>5%</w:t>
            </w:r>
          </w:p>
        </w:tc>
      </w:tr>
      <w:tr w:rsidR="008B1B77" w:rsidRPr="008B1B77" w:rsidTr="008B1B77">
        <w:trPr>
          <w:trHeight w:val="315"/>
        </w:trPr>
        <w:tc>
          <w:tcPr>
            <w:tcW w:w="9576" w:type="dxa"/>
            <w:gridSpan w:val="7"/>
            <w:hideMark/>
          </w:tcPr>
          <w:p w:rsidR="008B1B77" w:rsidRPr="008B1B77" w:rsidRDefault="008B1B77" w:rsidP="00BB25F8">
            <w:pPr>
              <w:jc w:val="center"/>
              <w:rPr>
                <w:rFonts w:asciiTheme="minorHAnsi" w:hAnsiTheme="minorHAnsi"/>
                <w:sz w:val="22"/>
                <w:szCs w:val="22"/>
              </w:rPr>
            </w:pPr>
          </w:p>
        </w:tc>
      </w:tr>
      <w:tr w:rsidR="008B1B77" w:rsidRPr="008B1B77" w:rsidTr="008B1B77">
        <w:trPr>
          <w:trHeight w:val="315"/>
        </w:trPr>
        <w:tc>
          <w:tcPr>
            <w:tcW w:w="1525" w:type="dxa"/>
            <w:vMerge w:val="restart"/>
            <w:hideMark/>
          </w:tcPr>
          <w:p w:rsidR="008B1B77" w:rsidRPr="008B1B77" w:rsidRDefault="008B1B77">
            <w:pPr>
              <w:rPr>
                <w:rFonts w:asciiTheme="minorHAnsi" w:hAnsiTheme="minorHAnsi"/>
                <w:b/>
                <w:bCs/>
                <w:sz w:val="22"/>
                <w:szCs w:val="22"/>
              </w:rPr>
            </w:pPr>
            <w:r w:rsidRPr="008B1B77">
              <w:rPr>
                <w:rFonts w:asciiTheme="minorHAnsi" w:hAnsiTheme="minorHAnsi"/>
                <w:b/>
                <w:bCs/>
                <w:sz w:val="22"/>
                <w:szCs w:val="22"/>
              </w:rPr>
              <w:t>2. TSC/N2212 (Operating Auto Pirn Winding Machine)</w:t>
            </w: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     collect the empty pirns from the “ empty pirn boxes” kept on the looms to store the empty pirns falling after transfer of weft pirns effected through “ automatic weft replenishment “</w:t>
            </w:r>
          </w:p>
        </w:tc>
        <w:tc>
          <w:tcPr>
            <w:tcW w:w="1228" w:type="dxa"/>
            <w:vMerge w:val="restart"/>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340</w:t>
            </w: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     ensure that there is no excess weft yarn than the bunch waste,  left in the said empty pirns. the same has to be intimated to the higher authority, so that the can be arrested on the looms. and the said empty pirns with excess weft yarns ( ¼ pirns &amp; ½ pirns) have to be run on the looms itself, without giving room for high wastage of yarn.</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PC3.     see that the said empty pirns are left with 2- 3 mtrs of weft yarn ( bunch waste) , as otherwise, it illustrates that there was no bunch provided in the pirn winding.</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PC4.     hand- strip the bunch waste from the collected empty pirns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PC5.  the stripped empty pirns to be filled in the magazine on the pirn winding machine</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7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PC6. ensure the spindle numbers are written against each spindle.</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12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PC7. to ensure proper identification of the “ material &amp; the count” , to be run on each &amp; every pirn winding spindle. either the same can be written on the corresponding spindles or boards with the said details can be hanged </w:t>
            </w:r>
            <w:r w:rsidRPr="008B1B77">
              <w:rPr>
                <w:rFonts w:asciiTheme="minorHAnsi" w:hAnsiTheme="minorHAnsi"/>
                <w:sz w:val="22"/>
                <w:szCs w:val="22"/>
              </w:rPr>
              <w:lastRenderedPageBreak/>
              <w:t>against the individual spindles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64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PC8. to ensure that the full pirns after the pirn winding are dropped on the weft boxes kept below the respective pirn winding spindles.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PC9. to ensure that the full pirns from one spindle after winding don’t fall on the box kept below the adjacent spindles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r>
      <w:tr w:rsidR="008B1B77" w:rsidRPr="008B1B77" w:rsidTr="008B1B77">
        <w:trPr>
          <w:trHeight w:val="93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PC10. to check the material &amp; the count ,in the cones / cheeses from the bags/ boxes before the same are fixed on the cone/cheese holders on the machine against the respective spindles.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PC11. to ensure whether the auto  bunching mechanism on the respective spindles is working properly.</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PC12. to bring the weft yarn from the cones/ cheeses through the guides on the respective spindles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PC13. to ensure that the initial threading is with proper bunch length only</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PC14. the weft breakage has to be attended using “ knotters “ or by ensuring tiny hand knots.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PC15. for any abnormal thread breakage, the same has to be brought to the notice of higher authority.</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9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PC16. the produced weft pirns have to be taken to the loom shed in different boxes depending on the material and the count., to ensure “ no weft mix-up”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PC17. the said weft pirns have to be stored on the  pirn boxes kept on the respective looms.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PC18. to use weft pirns kept on the boxes on the respective looms only, to fill the batteries on the corresponding looms.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PC19. should pull about 2 mtrs of weft in the pirns in the right hand &amp; hold around 4 - 5 pirns at a time in the left hand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9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PC20. should press the pirn head of the pirns in space in the battery disc one by one and press the tips of the pirns in the aligned path of the pirn holders .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PC21. and then, should wind the pirn threads in the battery umbrella , anti clock</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27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PC22. a board to be hanged/ kept  in the winding department and the following details to be written on the same.</w:t>
            </w:r>
            <w:r w:rsidRPr="008B1B77">
              <w:rPr>
                <w:rFonts w:asciiTheme="minorHAnsi" w:hAnsiTheme="minorHAnsi"/>
                <w:sz w:val="22"/>
                <w:szCs w:val="22"/>
              </w:rPr>
              <w:br/>
              <w:t>• spindle number</w:t>
            </w:r>
            <w:r w:rsidRPr="008B1B77">
              <w:rPr>
                <w:rFonts w:asciiTheme="minorHAnsi" w:hAnsiTheme="minorHAnsi"/>
                <w:sz w:val="22"/>
                <w:szCs w:val="22"/>
              </w:rPr>
              <w:br/>
              <w:t>• material type ( cotton/ viscose/  polyester / p.c./ other  etc) running on the respective spindle</w:t>
            </w:r>
            <w:r w:rsidRPr="008B1B77">
              <w:rPr>
                <w:rFonts w:asciiTheme="minorHAnsi" w:hAnsiTheme="minorHAnsi"/>
                <w:sz w:val="22"/>
                <w:szCs w:val="22"/>
              </w:rPr>
              <w:br/>
              <w:t>• material classification ( o. e/ ring sun  karded/ ring spun  combed/ ring spun compact/other etc. running on the respective spindle</w:t>
            </w:r>
            <w:r w:rsidRPr="008B1B77">
              <w:rPr>
                <w:rFonts w:asciiTheme="minorHAnsi" w:hAnsiTheme="minorHAnsi"/>
                <w:sz w:val="22"/>
                <w:szCs w:val="22"/>
              </w:rPr>
              <w:br/>
              <w:t>• count running on the respective spindle</w:t>
            </w:r>
            <w:r w:rsidRPr="008B1B77">
              <w:rPr>
                <w:rFonts w:asciiTheme="minorHAnsi" w:hAnsiTheme="minorHAnsi"/>
                <w:sz w:val="22"/>
                <w:szCs w:val="22"/>
              </w:rPr>
              <w:br/>
              <w:t>• the loom number against the respective spindle</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9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PC23. to ensure that stripping of empty pirns is done by hands only. and no knife to be used, as it will damage the empty pirns themselves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PC24. to ensure that the empty pirns are in good condition in respect to both head &amp; tip.</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9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PC25. to ensure that brass wrapper in the empty pirn is in good condition. whenever new empty pirns are engaged , to see that the brass portin is buffed properly using sand emery.</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9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PC26. while collecting empty pirns , from the looms , to see that no broken empty pirn/ full pirn is there . accordingly, the same has to be brought to the notice of the higher authority.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PC27. to clean the machine &amp; the pirn winding area atleast twice in a shift , so that the same are kept neat&amp; clean all the time.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PC28. to collect the waste wound on the umbrella of the loom batteries at the end of the shift</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PC29. to weigh the battery waste &amp; bunch waste separately and the same has to be recorded in the note kept for it</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PC30. the said waste has to be stored separately in the places earmarked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93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PC31. should tie the " waist bag" &amp; all the waste generated by the winders  are collected in the said waist bag, which can be ultimately disposed in the places/ bins provided, at the end of the shift.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PC32. should ensure that the correct weft yarn, as per the " loom card" only is used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12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PC33. should see that the weft yarn is completely used , without giving room for additional wastage of raw materials. for any quality issue or defective cone etc., the same has to be brought to the notice of the superiors.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9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PC34. should give preference to safety . should not enter the area, where he/ she is not allowed. should not do a job in which training has not being given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7</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9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PC35. should ensure that no raw material/ cloth/ spare/ tool / any other material is thrown under/ near the machines or in the other work areas.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9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PC36. should check for the reasons for the frequent  weft breaks . the reasons that could be corrected by himself/ herself should be corrected.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PC37. otherwise, the same has to be reported to the mechanics/ fitters/ superiors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6</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21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PC38. to write log book , for the following</w:t>
            </w:r>
            <w:r w:rsidRPr="008B1B77">
              <w:rPr>
                <w:rFonts w:asciiTheme="minorHAnsi" w:hAnsiTheme="minorHAnsi"/>
                <w:sz w:val="22"/>
                <w:szCs w:val="22"/>
              </w:rPr>
              <w:br/>
              <w:t>• spindle problem for bunch or non functioning of spindle</w:t>
            </w:r>
            <w:r w:rsidRPr="008B1B77">
              <w:rPr>
                <w:rFonts w:asciiTheme="minorHAnsi" w:hAnsiTheme="minorHAnsi"/>
                <w:sz w:val="22"/>
                <w:szCs w:val="22"/>
              </w:rPr>
              <w:br/>
              <w:t>• spare breakage</w:t>
            </w:r>
            <w:r w:rsidRPr="008B1B77">
              <w:rPr>
                <w:rFonts w:asciiTheme="minorHAnsi" w:hAnsiTheme="minorHAnsi"/>
                <w:sz w:val="22"/>
                <w:szCs w:val="22"/>
              </w:rPr>
              <w:br/>
              <w:t>• other machine complaint</w:t>
            </w:r>
            <w:r w:rsidRPr="008B1B77">
              <w:rPr>
                <w:rFonts w:asciiTheme="minorHAnsi" w:hAnsiTheme="minorHAnsi"/>
                <w:sz w:val="22"/>
                <w:szCs w:val="22"/>
              </w:rPr>
              <w:br/>
              <w:t>• material complaint for poor performance or damage</w:t>
            </w:r>
            <w:r w:rsidRPr="008B1B77">
              <w:rPr>
                <w:rFonts w:asciiTheme="minorHAnsi" w:hAnsiTheme="minorHAnsi"/>
                <w:sz w:val="22"/>
                <w:szCs w:val="22"/>
              </w:rPr>
              <w:br/>
              <w:t xml:space="preserve">• pirn breakages ( loom wise) </w:t>
            </w:r>
            <w:r w:rsidRPr="008B1B77">
              <w:rPr>
                <w:rFonts w:asciiTheme="minorHAnsi" w:hAnsiTheme="minorHAnsi"/>
                <w:sz w:val="22"/>
                <w:szCs w:val="22"/>
              </w:rPr>
              <w:br/>
              <w:t xml:space="preserve">• pirn breakage in pirn winding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8</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340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182</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117</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41</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rsidP="008B1B77">
            <w:pPr>
              <w:rPr>
                <w:rFonts w:asciiTheme="minorHAnsi" w:hAnsiTheme="minorHAnsi"/>
                <w:b/>
                <w:bCs/>
                <w:sz w:val="22"/>
                <w:szCs w:val="22"/>
              </w:rPr>
            </w:pPr>
            <w:r w:rsidRPr="008B1B77">
              <w:rPr>
                <w:rFonts w:asciiTheme="minorHAnsi" w:hAnsiTheme="minorHAnsi"/>
                <w:b/>
                <w:bCs/>
                <w:sz w:val="22"/>
                <w:szCs w:val="22"/>
              </w:rPr>
              <w:t>Total</w:t>
            </w:r>
          </w:p>
        </w:tc>
        <w:tc>
          <w:tcPr>
            <w:tcW w:w="1228"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Weightage %</w:t>
            </w:r>
          </w:p>
        </w:tc>
        <w:tc>
          <w:tcPr>
            <w:tcW w:w="993" w:type="dxa"/>
            <w:hideMark/>
          </w:tcPr>
          <w:p w:rsidR="008B1B77" w:rsidRPr="008B1B77" w:rsidRDefault="008B1B77" w:rsidP="00BB25F8">
            <w:pPr>
              <w:jc w:val="center"/>
              <w:rPr>
                <w:rFonts w:asciiTheme="minorHAnsi" w:hAnsiTheme="minorHAnsi"/>
                <w:b/>
                <w:bCs/>
                <w:sz w:val="22"/>
                <w:szCs w:val="22"/>
              </w:rPr>
            </w:pP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12%</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w:t>
            </w:r>
          </w:p>
        </w:tc>
        <w:tc>
          <w:tcPr>
            <w:tcW w:w="1228" w:type="dxa"/>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sz w:val="22"/>
                <w:szCs w:val="22"/>
              </w:rPr>
            </w:pPr>
          </w:p>
        </w:tc>
        <w:tc>
          <w:tcPr>
            <w:tcW w:w="997" w:type="dxa"/>
            <w:noWrap/>
            <w:hideMark/>
          </w:tcPr>
          <w:p w:rsidR="008B1B77" w:rsidRPr="008B1B77" w:rsidRDefault="008B1B77" w:rsidP="00BB25F8">
            <w:pPr>
              <w:jc w:val="center"/>
              <w:rPr>
                <w:rFonts w:asciiTheme="minorHAnsi" w:hAnsiTheme="minorHAnsi"/>
                <w:sz w:val="22"/>
                <w:szCs w:val="22"/>
              </w:rPr>
            </w:pPr>
          </w:p>
        </w:tc>
        <w:tc>
          <w:tcPr>
            <w:tcW w:w="1195" w:type="dxa"/>
            <w:noWrap/>
            <w:hideMark/>
          </w:tcPr>
          <w:p w:rsidR="008B1B77" w:rsidRPr="008B1B77" w:rsidRDefault="008B1B77" w:rsidP="00BB25F8">
            <w:pPr>
              <w:jc w:val="center"/>
              <w:rPr>
                <w:rFonts w:asciiTheme="minorHAnsi" w:hAnsiTheme="minorHAnsi"/>
                <w:sz w:val="22"/>
                <w:szCs w:val="22"/>
              </w:rPr>
            </w:pPr>
          </w:p>
        </w:tc>
        <w:tc>
          <w:tcPr>
            <w:tcW w:w="613" w:type="dxa"/>
            <w:noWrap/>
            <w:hideMark/>
          </w:tcPr>
          <w:p w:rsidR="008B1B77" w:rsidRPr="008B1B77" w:rsidRDefault="008B1B77" w:rsidP="00BB25F8">
            <w:pPr>
              <w:jc w:val="center"/>
              <w:rPr>
                <w:rFonts w:asciiTheme="minorHAnsi" w:hAnsiTheme="minorHAnsi"/>
                <w:sz w:val="22"/>
                <w:szCs w:val="22"/>
              </w:rPr>
            </w:pPr>
          </w:p>
        </w:tc>
      </w:tr>
      <w:tr w:rsidR="008B1B77" w:rsidRPr="008B1B77" w:rsidTr="008B1B77">
        <w:trPr>
          <w:trHeight w:val="600"/>
        </w:trPr>
        <w:tc>
          <w:tcPr>
            <w:tcW w:w="1525" w:type="dxa"/>
            <w:vMerge w:val="restart"/>
            <w:hideMark/>
          </w:tcPr>
          <w:p w:rsidR="008B1B77" w:rsidRPr="008B1B77" w:rsidRDefault="008B1B77">
            <w:pPr>
              <w:rPr>
                <w:rFonts w:asciiTheme="minorHAnsi" w:hAnsiTheme="minorHAnsi"/>
                <w:b/>
                <w:bCs/>
                <w:sz w:val="22"/>
                <w:szCs w:val="22"/>
              </w:rPr>
            </w:pPr>
            <w:r w:rsidRPr="008B1B77">
              <w:rPr>
                <w:rFonts w:asciiTheme="minorHAnsi" w:hAnsiTheme="minorHAnsi"/>
                <w:b/>
                <w:bCs/>
                <w:sz w:val="22"/>
                <w:szCs w:val="22"/>
              </w:rPr>
              <w:t xml:space="preserve">3. TSC/N 9001 (Maintaining work area, </w:t>
            </w:r>
            <w:r w:rsidRPr="008B1B77">
              <w:rPr>
                <w:rFonts w:asciiTheme="minorHAnsi" w:hAnsiTheme="minorHAnsi"/>
                <w:b/>
                <w:bCs/>
                <w:sz w:val="22"/>
                <w:szCs w:val="22"/>
              </w:rPr>
              <w:lastRenderedPageBreak/>
              <w:t>tools and machines)</w:t>
            </w: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lastRenderedPageBreak/>
              <w:t xml:space="preserve">PC1.     handle materials, machinery, equipment and tools with care and use them </w:t>
            </w:r>
            <w:r w:rsidRPr="008B1B77">
              <w:rPr>
                <w:rFonts w:asciiTheme="minorHAnsi" w:hAnsiTheme="minorHAnsi"/>
                <w:sz w:val="22"/>
                <w:szCs w:val="22"/>
              </w:rPr>
              <w:lastRenderedPageBreak/>
              <w:t xml:space="preserve">in the correct way </w:t>
            </w:r>
          </w:p>
        </w:tc>
        <w:tc>
          <w:tcPr>
            <w:tcW w:w="1228" w:type="dxa"/>
            <w:vMerge w:val="restart"/>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lastRenderedPageBreak/>
              <w:t>50</w:t>
            </w: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PC2.     use correct lifting and handling procedures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PC3.     use materials to minimize waste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PC4.     maintain a clean and hazard free working area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PC5.     maintain tools and equipment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PC6.     carry out running maintenance within agreed schedules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PC7.     carry out maintenance and/or cleaning within one’s responsibility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PC8.     report unsafe equipment and other dangerous occurrences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PC9.     ensure that the correct machine guards are in place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PC10. work in a comfortable position with the correct posture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PC11. use cleaning equipment and methods appropriate for the work to be carried out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PC12. dispose of waste safely in the designated location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xml:space="preserve">PC13. store cleaning equipment safely after use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PC14. carry out cleaning according to schedules and limits of responsibility</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 </w:t>
            </w:r>
          </w:p>
        </w:tc>
        <w:tc>
          <w:tcPr>
            <w:tcW w:w="1228" w:type="dxa"/>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50</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15</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14</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rsidP="008B1B77">
            <w:pPr>
              <w:rPr>
                <w:rFonts w:asciiTheme="minorHAnsi" w:hAnsiTheme="minorHAnsi"/>
                <w:b/>
                <w:bCs/>
                <w:sz w:val="22"/>
                <w:szCs w:val="22"/>
              </w:rPr>
            </w:pPr>
            <w:r w:rsidRPr="008B1B77">
              <w:rPr>
                <w:rFonts w:asciiTheme="minorHAnsi" w:hAnsiTheme="minorHAnsi"/>
                <w:b/>
                <w:bCs/>
                <w:sz w:val="22"/>
                <w:szCs w:val="22"/>
              </w:rPr>
              <w:t>Total</w:t>
            </w:r>
          </w:p>
        </w:tc>
        <w:tc>
          <w:tcPr>
            <w:tcW w:w="1228"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Weightage %</w:t>
            </w:r>
          </w:p>
        </w:tc>
        <w:tc>
          <w:tcPr>
            <w:tcW w:w="993" w:type="dxa"/>
            <w:noWrap/>
            <w:hideMark/>
          </w:tcPr>
          <w:p w:rsidR="008B1B77" w:rsidRPr="008B1B77" w:rsidRDefault="008B1B77" w:rsidP="00BB25F8">
            <w:pPr>
              <w:jc w:val="center"/>
              <w:rPr>
                <w:rFonts w:asciiTheme="minorHAnsi" w:hAnsiTheme="minorHAnsi"/>
                <w:b/>
                <w:bCs/>
                <w:sz w:val="22"/>
                <w:szCs w:val="22"/>
              </w:rPr>
            </w:pP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30%</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28%</w:t>
            </w:r>
          </w:p>
        </w:tc>
      </w:tr>
      <w:tr w:rsidR="008B1B77" w:rsidRPr="008B1B77" w:rsidTr="008B1B77">
        <w:trPr>
          <w:trHeight w:val="300"/>
        </w:trPr>
        <w:tc>
          <w:tcPr>
            <w:tcW w:w="9576" w:type="dxa"/>
            <w:gridSpan w:val="7"/>
            <w:hideMark/>
          </w:tcPr>
          <w:p w:rsidR="008B1B77" w:rsidRPr="008B1B77" w:rsidRDefault="008B1B77" w:rsidP="00BB25F8">
            <w:pPr>
              <w:jc w:val="center"/>
              <w:rPr>
                <w:rFonts w:asciiTheme="minorHAnsi" w:hAnsiTheme="minorHAnsi"/>
                <w:sz w:val="22"/>
                <w:szCs w:val="22"/>
              </w:rPr>
            </w:pPr>
          </w:p>
        </w:tc>
      </w:tr>
      <w:tr w:rsidR="00F600AF" w:rsidRPr="008B1B77" w:rsidTr="008B1B77">
        <w:trPr>
          <w:trHeight w:val="300"/>
        </w:trPr>
        <w:tc>
          <w:tcPr>
            <w:tcW w:w="1525" w:type="dxa"/>
            <w:vMerge w:val="restart"/>
            <w:hideMark/>
          </w:tcPr>
          <w:p w:rsidR="00F600AF" w:rsidRPr="008B1B77" w:rsidRDefault="00F600AF">
            <w:pPr>
              <w:rPr>
                <w:rFonts w:asciiTheme="minorHAnsi" w:hAnsiTheme="minorHAnsi"/>
                <w:b/>
                <w:bCs/>
                <w:sz w:val="22"/>
                <w:szCs w:val="22"/>
              </w:rPr>
            </w:pPr>
            <w:r w:rsidRPr="008B1B77">
              <w:rPr>
                <w:rFonts w:asciiTheme="minorHAnsi" w:hAnsiTheme="minorHAnsi"/>
                <w:b/>
                <w:bCs/>
                <w:sz w:val="22"/>
                <w:szCs w:val="22"/>
              </w:rPr>
              <w:t>4. TSC/N 9002 (Working in a team)</w:t>
            </w:r>
          </w:p>
        </w:tc>
        <w:tc>
          <w:tcPr>
            <w:tcW w:w="3025" w:type="dxa"/>
            <w:hideMark/>
          </w:tcPr>
          <w:p w:rsidR="00F600AF" w:rsidRDefault="00F600AF">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PC1. be accountable to the own role in whole process</w:t>
            </w:r>
          </w:p>
        </w:tc>
        <w:tc>
          <w:tcPr>
            <w:tcW w:w="1228" w:type="dxa"/>
            <w:vMerge w:val="restart"/>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50</w:t>
            </w: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PC2. perform all roles with full responsibility</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F600AF" w:rsidRPr="008B1B77" w:rsidTr="008B1B77">
        <w:trPr>
          <w:trHeight w:val="6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PC3. be effective and efficient at workplace</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PC4. properly communicate about company policies</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PC5. report all problems faced during the process</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PC6. talk politely with other team members and colleagues</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PC7. submit daily report of own performance</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PC8. adjust in different work situations</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PC9. give due importance to others’ point of view</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PC10. avoid conflicting situations</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F600AF" w:rsidRPr="008B1B77" w:rsidTr="008B1B77">
        <w:trPr>
          <w:trHeight w:val="3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 xml:space="preserve">PC11. develop new ideas for work procedures </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F600AF" w:rsidRPr="008B1B77" w:rsidTr="008B1B77">
        <w:trPr>
          <w:trHeight w:val="600"/>
        </w:trPr>
        <w:tc>
          <w:tcPr>
            <w:tcW w:w="1525" w:type="dxa"/>
            <w:vMerge/>
            <w:hideMark/>
          </w:tcPr>
          <w:p w:rsidR="00F600AF" w:rsidRPr="008B1B77" w:rsidRDefault="00F600AF">
            <w:pPr>
              <w:rPr>
                <w:rFonts w:asciiTheme="minorHAnsi" w:hAnsiTheme="minorHAnsi"/>
                <w:b/>
                <w:bCs/>
                <w:sz w:val="22"/>
                <w:szCs w:val="22"/>
              </w:rPr>
            </w:pPr>
          </w:p>
        </w:tc>
        <w:tc>
          <w:tcPr>
            <w:tcW w:w="3025" w:type="dxa"/>
            <w:hideMark/>
          </w:tcPr>
          <w:p w:rsidR="00F600AF" w:rsidRDefault="00F600AF">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PC12. improve upon the existing techniques to increase process efficiency </w:t>
            </w:r>
          </w:p>
        </w:tc>
        <w:tc>
          <w:tcPr>
            <w:tcW w:w="1228" w:type="dxa"/>
            <w:vMerge/>
            <w:hideMark/>
          </w:tcPr>
          <w:p w:rsidR="00F600AF" w:rsidRPr="008B1B77" w:rsidRDefault="00F600AF" w:rsidP="00BB25F8">
            <w:pPr>
              <w:jc w:val="center"/>
              <w:rPr>
                <w:rFonts w:asciiTheme="minorHAnsi" w:hAnsiTheme="minorHAnsi"/>
                <w:b/>
                <w:bCs/>
                <w:sz w:val="22"/>
                <w:szCs w:val="22"/>
              </w:rPr>
            </w:pPr>
          </w:p>
        </w:tc>
        <w:tc>
          <w:tcPr>
            <w:tcW w:w="99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F600AF" w:rsidRPr="008B1B77" w:rsidRDefault="00F600AF"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50</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17</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17</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16</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rsidP="008B1B77">
            <w:pPr>
              <w:rPr>
                <w:rFonts w:asciiTheme="minorHAnsi" w:hAnsiTheme="minorHAnsi"/>
                <w:b/>
                <w:bCs/>
                <w:sz w:val="22"/>
                <w:szCs w:val="22"/>
              </w:rPr>
            </w:pPr>
            <w:r w:rsidRPr="008B1B77">
              <w:rPr>
                <w:rFonts w:asciiTheme="minorHAnsi" w:hAnsiTheme="minorHAnsi"/>
                <w:b/>
                <w:bCs/>
                <w:sz w:val="22"/>
                <w:szCs w:val="22"/>
              </w:rPr>
              <w:t>Total</w:t>
            </w:r>
          </w:p>
        </w:tc>
        <w:tc>
          <w:tcPr>
            <w:tcW w:w="1228"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Weightage %</w:t>
            </w:r>
          </w:p>
        </w:tc>
        <w:tc>
          <w:tcPr>
            <w:tcW w:w="993" w:type="dxa"/>
            <w:hideMark/>
          </w:tcPr>
          <w:p w:rsidR="008B1B77" w:rsidRPr="008B1B77" w:rsidRDefault="008B1B77" w:rsidP="00BB25F8">
            <w:pPr>
              <w:jc w:val="center"/>
              <w:rPr>
                <w:rFonts w:asciiTheme="minorHAnsi" w:hAnsiTheme="minorHAnsi"/>
                <w:b/>
                <w:bCs/>
                <w:sz w:val="22"/>
                <w:szCs w:val="22"/>
              </w:rPr>
            </w:pP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34%</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32%</w:t>
            </w:r>
          </w:p>
        </w:tc>
      </w:tr>
      <w:tr w:rsidR="008B1B77" w:rsidRPr="008B1B77" w:rsidTr="008B1B77">
        <w:trPr>
          <w:trHeight w:val="315"/>
        </w:trPr>
        <w:tc>
          <w:tcPr>
            <w:tcW w:w="9576" w:type="dxa"/>
            <w:gridSpan w:val="7"/>
            <w:hideMark/>
          </w:tcPr>
          <w:p w:rsidR="008B1B77" w:rsidRPr="008B1B77" w:rsidRDefault="008B1B77" w:rsidP="00BB25F8">
            <w:pPr>
              <w:jc w:val="center"/>
              <w:rPr>
                <w:rFonts w:asciiTheme="minorHAnsi" w:hAnsiTheme="minorHAnsi"/>
                <w:sz w:val="22"/>
                <w:szCs w:val="22"/>
              </w:rPr>
            </w:pPr>
          </w:p>
        </w:tc>
      </w:tr>
      <w:tr w:rsidR="008B1B77" w:rsidRPr="008B1B77" w:rsidTr="008B1B77">
        <w:trPr>
          <w:trHeight w:val="600"/>
        </w:trPr>
        <w:tc>
          <w:tcPr>
            <w:tcW w:w="1525" w:type="dxa"/>
            <w:vMerge w:val="restart"/>
            <w:hideMark/>
          </w:tcPr>
          <w:p w:rsidR="008B1B77" w:rsidRPr="008B1B77" w:rsidRDefault="008B1B77">
            <w:pPr>
              <w:rPr>
                <w:rFonts w:asciiTheme="minorHAnsi" w:hAnsiTheme="minorHAnsi"/>
                <w:b/>
                <w:bCs/>
                <w:sz w:val="22"/>
                <w:szCs w:val="22"/>
              </w:rPr>
            </w:pPr>
            <w:r w:rsidRPr="008B1B77">
              <w:rPr>
                <w:rFonts w:asciiTheme="minorHAnsi" w:hAnsiTheme="minorHAnsi"/>
                <w:b/>
                <w:bCs/>
                <w:sz w:val="22"/>
                <w:szCs w:val="22"/>
              </w:rPr>
              <w:t>5. TSC/N 9003 (Maintain health, safety and security at work place)</w:t>
            </w: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 Comply with health and safety related instructions applicable to the workplace</w:t>
            </w:r>
          </w:p>
        </w:tc>
        <w:tc>
          <w:tcPr>
            <w:tcW w:w="1228" w:type="dxa"/>
            <w:vMerge w:val="restart"/>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100</w:t>
            </w: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 Use and maintain personal protective equipment as per protocol</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PC3. Carry out own activities in line with approved guidelines and procedures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PC4. Maintain a healthy lifestyle and guard against dependency on intoxicants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7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PC5. Follow environment management system related procedures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PC6. Identify and correct (if possible) malfunctions in machinery and equipment</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PC7. Report any service malfunctions that cannot be rectified</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PC8. Store materials and equipment in line with manufacturer’s and organisational requirements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PC9. Safely handle and move waste and debris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PC10. Minimize health and safety risks to self and others due to own actions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PC11. Seek clarifications, from supervisors or other authorized personnel in case of perceived risks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PC12. Monitor the workplace and work processes for potential risks and threats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PC13. Carry out periodic walk-through to keep work area free from hazards and obstructions, if assigned</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PC14. Report hazards and potential risks/ threats to supervisors or other authorized personnel</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PC15. Participate in mock drills/ evacuation procedures organized at the workplace</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PC16. Undertake first aid, fire-fighting and emergency response training, if asked to do so</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PC17. Take action based on instructions in the event of fire, emergencies or accidents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PC18. Follow organisation procedures for shutdown and evacuation when required</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PC19. identify different kinds of possible hazards (environmental, personal, ergonomic, chemical) of the industry</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PC20. recognise other possible security issues existing in the workplace</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PC21. recognise different measures to curb the hazards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PC22. communicate the safety plan to everyone</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PC23. attach disciplinary rules with the implementation</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100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43</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23</w:t>
            </w:r>
          </w:p>
        </w:tc>
      </w:tr>
      <w:tr w:rsidR="008B1B77" w:rsidRPr="008B1B77" w:rsidTr="008B1B77">
        <w:trPr>
          <w:trHeight w:val="315"/>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rsidP="008B1B77">
            <w:pPr>
              <w:rPr>
                <w:rFonts w:asciiTheme="minorHAnsi" w:hAnsiTheme="minorHAnsi"/>
                <w:b/>
                <w:bCs/>
                <w:sz w:val="22"/>
                <w:szCs w:val="22"/>
              </w:rPr>
            </w:pPr>
            <w:r w:rsidRPr="008B1B77">
              <w:rPr>
                <w:rFonts w:asciiTheme="minorHAnsi" w:hAnsiTheme="minorHAnsi"/>
                <w:b/>
                <w:bCs/>
                <w:sz w:val="22"/>
                <w:szCs w:val="22"/>
              </w:rPr>
              <w:t>Total</w:t>
            </w:r>
          </w:p>
        </w:tc>
        <w:tc>
          <w:tcPr>
            <w:tcW w:w="1228"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Weightage %</w:t>
            </w:r>
          </w:p>
        </w:tc>
        <w:tc>
          <w:tcPr>
            <w:tcW w:w="993" w:type="dxa"/>
            <w:noWrap/>
            <w:hideMark/>
          </w:tcPr>
          <w:p w:rsidR="008B1B77" w:rsidRPr="008B1B77" w:rsidRDefault="008B1B77" w:rsidP="00BB25F8">
            <w:pPr>
              <w:jc w:val="center"/>
              <w:rPr>
                <w:rFonts w:asciiTheme="minorHAnsi" w:hAnsiTheme="minorHAnsi"/>
                <w:b/>
                <w:bCs/>
                <w:sz w:val="22"/>
                <w:szCs w:val="22"/>
              </w:rPr>
            </w:pP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43%</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34%</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23%</w:t>
            </w:r>
          </w:p>
        </w:tc>
      </w:tr>
      <w:tr w:rsidR="008B1B77" w:rsidRPr="008B1B77" w:rsidTr="008B1B77">
        <w:trPr>
          <w:trHeight w:val="315"/>
        </w:trPr>
        <w:tc>
          <w:tcPr>
            <w:tcW w:w="9576" w:type="dxa"/>
            <w:gridSpan w:val="7"/>
            <w:hideMark/>
          </w:tcPr>
          <w:p w:rsidR="008B1B77" w:rsidRPr="008B1B77" w:rsidRDefault="008B1B77" w:rsidP="00BB25F8">
            <w:pPr>
              <w:jc w:val="center"/>
              <w:rPr>
                <w:rFonts w:asciiTheme="minorHAnsi" w:hAnsiTheme="minorHAnsi"/>
                <w:sz w:val="22"/>
                <w:szCs w:val="22"/>
              </w:rPr>
            </w:pPr>
          </w:p>
        </w:tc>
      </w:tr>
      <w:tr w:rsidR="008B1B77" w:rsidRPr="008B1B77" w:rsidTr="008B1B77">
        <w:trPr>
          <w:trHeight w:val="300"/>
        </w:trPr>
        <w:tc>
          <w:tcPr>
            <w:tcW w:w="1525" w:type="dxa"/>
            <w:vMerge w:val="restart"/>
            <w:hideMark/>
          </w:tcPr>
          <w:p w:rsidR="008B1B77" w:rsidRPr="008B1B77" w:rsidRDefault="008B1B77">
            <w:pPr>
              <w:rPr>
                <w:rFonts w:asciiTheme="minorHAnsi" w:hAnsiTheme="minorHAnsi"/>
                <w:b/>
                <w:bCs/>
                <w:sz w:val="22"/>
                <w:szCs w:val="22"/>
              </w:rPr>
            </w:pPr>
            <w:r w:rsidRPr="008B1B77">
              <w:rPr>
                <w:rFonts w:asciiTheme="minorHAnsi" w:hAnsiTheme="minorHAnsi"/>
                <w:b/>
                <w:bCs/>
                <w:sz w:val="22"/>
                <w:szCs w:val="22"/>
              </w:rPr>
              <w:t>6. TSC/N 9004 (Comply with industry and organizational requirements)</w:t>
            </w: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 perform own duties effectively</w:t>
            </w:r>
          </w:p>
        </w:tc>
        <w:tc>
          <w:tcPr>
            <w:tcW w:w="1228" w:type="dxa"/>
            <w:vMerge w:val="restart"/>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50</w:t>
            </w: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PC2. take responsibility for own actions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PC3. be accountable towards the job role and assigned duties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PC4. take initiative and innovate the existing methods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PC5. focus on self-learning and improvement</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PC6. co-ordinate with all the team members and colleagues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PC7. communicate politely</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PC8. avoid conflicts and miscommunication</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PC9. know the organisational standards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PC10. implement them in your performance</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PC11. motivate others to follow them</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PC12. know the industry standards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0</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PC13. align them with organisation standards</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4</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w:t>
            </w:r>
          </w:p>
        </w:tc>
      </w:tr>
      <w:tr w:rsidR="008B1B77" w:rsidRPr="008B1B77" w:rsidTr="008B1B77">
        <w:trPr>
          <w:trHeight w:val="300"/>
        </w:trPr>
        <w:tc>
          <w:tcPr>
            <w:tcW w:w="1525" w:type="dxa"/>
            <w:vMerge/>
            <w:hideMark/>
          </w:tcPr>
          <w:p w:rsidR="008B1B77" w:rsidRPr="008B1B77" w:rsidRDefault="008B1B77">
            <w:pPr>
              <w:rPr>
                <w:rFonts w:asciiTheme="minorHAnsi" w:hAnsiTheme="minorHAnsi"/>
                <w:b/>
                <w:bCs/>
                <w:sz w:val="22"/>
                <w:szCs w:val="22"/>
              </w:rPr>
            </w:pPr>
          </w:p>
        </w:tc>
        <w:tc>
          <w:tcPr>
            <w:tcW w:w="3025" w:type="dxa"/>
            <w:noWrap/>
            <w:hideMark/>
          </w:tcPr>
          <w:p w:rsidR="008B1B77" w:rsidRPr="008B1B77" w:rsidRDefault="008B1B77">
            <w:pPr>
              <w:rPr>
                <w:rFonts w:asciiTheme="minorHAnsi" w:hAnsiTheme="minorHAnsi"/>
                <w:sz w:val="22"/>
                <w:szCs w:val="22"/>
              </w:rPr>
            </w:pPr>
            <w:r w:rsidRPr="008B1B77">
              <w:rPr>
                <w:rFonts w:asciiTheme="minorHAnsi" w:hAnsiTheme="minorHAnsi"/>
                <w:sz w:val="22"/>
                <w:szCs w:val="22"/>
              </w:rPr>
              <w:t> </w:t>
            </w:r>
          </w:p>
        </w:tc>
        <w:tc>
          <w:tcPr>
            <w:tcW w:w="1228" w:type="dxa"/>
            <w:vMerge/>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50</w:t>
            </w: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18</w:t>
            </w:r>
          </w:p>
        </w:tc>
        <w:tc>
          <w:tcPr>
            <w:tcW w:w="1195"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19</w:t>
            </w:r>
          </w:p>
        </w:tc>
        <w:tc>
          <w:tcPr>
            <w:tcW w:w="61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13</w:t>
            </w:r>
          </w:p>
        </w:tc>
      </w:tr>
      <w:tr w:rsidR="008B1B77" w:rsidRPr="008B1B77" w:rsidTr="008B1B77">
        <w:trPr>
          <w:trHeight w:val="600"/>
        </w:trPr>
        <w:tc>
          <w:tcPr>
            <w:tcW w:w="1525" w:type="dxa"/>
            <w:vMerge/>
            <w:hideMark/>
          </w:tcPr>
          <w:p w:rsidR="008B1B77" w:rsidRPr="008B1B77" w:rsidRDefault="008B1B77">
            <w:pPr>
              <w:rPr>
                <w:rFonts w:asciiTheme="minorHAnsi" w:hAnsiTheme="minorHAnsi"/>
                <w:b/>
                <w:bCs/>
                <w:sz w:val="22"/>
                <w:szCs w:val="22"/>
              </w:rPr>
            </w:pPr>
          </w:p>
        </w:tc>
        <w:tc>
          <w:tcPr>
            <w:tcW w:w="3025" w:type="dxa"/>
            <w:hideMark/>
          </w:tcPr>
          <w:p w:rsidR="008B1B77" w:rsidRPr="008B1B77" w:rsidRDefault="008B1B77" w:rsidP="008B1B77">
            <w:pPr>
              <w:rPr>
                <w:rFonts w:asciiTheme="minorHAnsi" w:hAnsiTheme="minorHAnsi"/>
                <w:b/>
                <w:bCs/>
                <w:sz w:val="22"/>
                <w:szCs w:val="22"/>
              </w:rPr>
            </w:pPr>
            <w:r w:rsidRPr="008B1B77">
              <w:rPr>
                <w:rFonts w:asciiTheme="minorHAnsi" w:hAnsiTheme="minorHAnsi"/>
                <w:b/>
                <w:bCs/>
                <w:sz w:val="22"/>
                <w:szCs w:val="22"/>
              </w:rPr>
              <w:t>Total</w:t>
            </w:r>
          </w:p>
        </w:tc>
        <w:tc>
          <w:tcPr>
            <w:tcW w:w="1228"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Weightage %</w:t>
            </w:r>
          </w:p>
        </w:tc>
        <w:tc>
          <w:tcPr>
            <w:tcW w:w="993" w:type="dxa"/>
            <w:noWrap/>
            <w:hideMark/>
          </w:tcPr>
          <w:p w:rsidR="008B1B77" w:rsidRPr="008B1B77" w:rsidRDefault="008B1B77" w:rsidP="00BB25F8">
            <w:pPr>
              <w:jc w:val="center"/>
              <w:rPr>
                <w:rFonts w:asciiTheme="minorHAnsi" w:hAnsiTheme="minorHAnsi"/>
                <w:b/>
                <w:bCs/>
                <w:sz w:val="22"/>
                <w:szCs w:val="22"/>
              </w:rPr>
            </w:pPr>
          </w:p>
        </w:tc>
        <w:tc>
          <w:tcPr>
            <w:tcW w:w="997"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36%</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38%</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26%</w:t>
            </w:r>
          </w:p>
        </w:tc>
      </w:tr>
      <w:tr w:rsidR="008B1B77" w:rsidRPr="008B1B77" w:rsidTr="008B1B77">
        <w:trPr>
          <w:trHeight w:val="315"/>
        </w:trPr>
        <w:tc>
          <w:tcPr>
            <w:tcW w:w="1525" w:type="dxa"/>
            <w:hideMark/>
          </w:tcPr>
          <w:p w:rsidR="008B1B77" w:rsidRPr="008B1B77" w:rsidRDefault="008B1B77">
            <w:pPr>
              <w:rPr>
                <w:rFonts w:asciiTheme="minorHAnsi" w:hAnsiTheme="minorHAnsi"/>
                <w:sz w:val="22"/>
                <w:szCs w:val="22"/>
              </w:rPr>
            </w:pPr>
            <w:r w:rsidRPr="008B1B77">
              <w:rPr>
                <w:rFonts w:asciiTheme="minorHAnsi" w:hAnsiTheme="minorHAnsi"/>
                <w:sz w:val="22"/>
                <w:szCs w:val="22"/>
              </w:rPr>
              <w:t> </w:t>
            </w:r>
          </w:p>
        </w:tc>
        <w:tc>
          <w:tcPr>
            <w:tcW w:w="3025" w:type="dxa"/>
            <w:hideMark/>
          </w:tcPr>
          <w:p w:rsidR="008B1B77" w:rsidRPr="008B1B77" w:rsidRDefault="008B1B77" w:rsidP="008B1B77">
            <w:pPr>
              <w:rPr>
                <w:rFonts w:asciiTheme="minorHAnsi" w:hAnsiTheme="minorHAnsi"/>
                <w:b/>
                <w:bCs/>
                <w:sz w:val="22"/>
                <w:szCs w:val="22"/>
              </w:rPr>
            </w:pPr>
            <w:r w:rsidRPr="008B1B77">
              <w:rPr>
                <w:rFonts w:asciiTheme="minorHAnsi" w:hAnsiTheme="minorHAnsi"/>
                <w:b/>
                <w:bCs/>
                <w:sz w:val="22"/>
                <w:szCs w:val="22"/>
              </w:rPr>
              <w:t>Total</w:t>
            </w:r>
          </w:p>
        </w:tc>
        <w:tc>
          <w:tcPr>
            <w:tcW w:w="1228" w:type="dxa"/>
            <w:hideMark/>
          </w:tcPr>
          <w:p w:rsidR="008B1B77" w:rsidRPr="008B1B77" w:rsidRDefault="008B1B77" w:rsidP="00BB25F8">
            <w:pPr>
              <w:jc w:val="center"/>
              <w:rPr>
                <w:rFonts w:asciiTheme="minorHAnsi" w:hAnsiTheme="minorHAnsi"/>
                <w:b/>
                <w:bCs/>
                <w:sz w:val="22"/>
                <w:szCs w:val="22"/>
              </w:rPr>
            </w:pPr>
          </w:p>
        </w:tc>
        <w:tc>
          <w:tcPr>
            <w:tcW w:w="993" w:type="dxa"/>
            <w:noWrap/>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750</w:t>
            </w:r>
          </w:p>
        </w:tc>
        <w:tc>
          <w:tcPr>
            <w:tcW w:w="997"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373</w:t>
            </w:r>
          </w:p>
        </w:tc>
        <w:tc>
          <w:tcPr>
            <w:tcW w:w="1195"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247</w:t>
            </w:r>
          </w:p>
        </w:tc>
        <w:tc>
          <w:tcPr>
            <w:tcW w:w="613" w:type="dxa"/>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130</w:t>
            </w:r>
          </w:p>
        </w:tc>
      </w:tr>
      <w:tr w:rsidR="008B1B77" w:rsidRPr="008B1B77" w:rsidTr="008B1B77">
        <w:trPr>
          <w:trHeight w:val="324"/>
        </w:trPr>
        <w:tc>
          <w:tcPr>
            <w:tcW w:w="4550" w:type="dxa"/>
            <w:gridSpan w:val="2"/>
            <w:hideMark/>
          </w:tcPr>
          <w:p w:rsidR="008B1B77" w:rsidRPr="008B1B77" w:rsidRDefault="008B1B77" w:rsidP="008B1B77">
            <w:pPr>
              <w:jc w:val="center"/>
              <w:rPr>
                <w:rFonts w:asciiTheme="minorHAnsi" w:hAnsiTheme="minorHAnsi"/>
                <w:b/>
                <w:bCs/>
                <w:sz w:val="22"/>
                <w:szCs w:val="22"/>
              </w:rPr>
            </w:pPr>
            <w:r w:rsidRPr="008B1B77">
              <w:rPr>
                <w:rFonts w:asciiTheme="minorHAnsi" w:hAnsiTheme="minorHAnsi"/>
                <w:b/>
                <w:bCs/>
                <w:sz w:val="22"/>
                <w:szCs w:val="22"/>
              </w:rPr>
              <w:t>Grand Total-1 (Subject Domain)</w:t>
            </w:r>
          </w:p>
        </w:tc>
        <w:tc>
          <w:tcPr>
            <w:tcW w:w="5026" w:type="dxa"/>
            <w:gridSpan w:val="5"/>
            <w:hideMark/>
          </w:tcPr>
          <w:p w:rsidR="008B1B77" w:rsidRPr="008B1B77" w:rsidRDefault="008B1B77" w:rsidP="00BB25F8">
            <w:pPr>
              <w:jc w:val="center"/>
              <w:rPr>
                <w:rFonts w:asciiTheme="minorHAnsi" w:hAnsiTheme="minorHAnsi"/>
                <w:b/>
                <w:bCs/>
                <w:sz w:val="22"/>
                <w:szCs w:val="22"/>
              </w:rPr>
            </w:pPr>
            <w:r w:rsidRPr="008B1B77">
              <w:rPr>
                <w:rFonts w:asciiTheme="minorHAnsi" w:hAnsiTheme="minorHAnsi"/>
                <w:b/>
                <w:bCs/>
                <w:sz w:val="22"/>
                <w:szCs w:val="22"/>
              </w:rPr>
              <w:t>750</w:t>
            </w:r>
          </w:p>
        </w:tc>
      </w:tr>
    </w:tbl>
    <w:p w:rsidR="00477383" w:rsidRDefault="00477383" w:rsidP="00E926D7">
      <w:pPr>
        <w:rPr>
          <w:rFonts w:asciiTheme="minorHAnsi" w:hAnsiTheme="minorHAnsi"/>
          <w:sz w:val="22"/>
          <w:szCs w:val="22"/>
          <w:lang w:val="en-GB"/>
        </w:rPr>
      </w:pPr>
    </w:p>
    <w:sectPr w:rsidR="00477383" w:rsidSect="00E926D7">
      <w:headerReference w:type="default" r:id="rId25"/>
      <w:headerReference w:type="first" r:id="rId26"/>
      <w:pgSz w:w="12240" w:h="15840" w:code="1"/>
      <w:pgMar w:top="1951" w:right="1440" w:bottom="1440" w:left="1440" w:header="42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30" w:rsidRDefault="00CC5430" w:rsidP="00885D4E">
      <w:r>
        <w:separator/>
      </w:r>
    </w:p>
  </w:endnote>
  <w:endnote w:type="continuationSeparator" w:id="0">
    <w:p w:rsidR="00CC5430" w:rsidRDefault="00CC5430" w:rsidP="00885D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5A57FD" w:rsidRDefault="0020670C">
        <w:pPr>
          <w:pStyle w:val="Footer"/>
          <w:jc w:val="right"/>
        </w:pPr>
        <w:fldSimple w:instr=" PAGE   \* MERGEFORMAT ">
          <w:r w:rsidR="007A1376">
            <w:rPr>
              <w:noProof/>
            </w:rPr>
            <w:t>20</w:t>
          </w:r>
        </w:fldSimple>
      </w:p>
    </w:sdtContent>
  </w:sdt>
  <w:p w:rsidR="005A57FD" w:rsidRDefault="005A5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30" w:rsidRDefault="00CC5430" w:rsidP="00885D4E">
      <w:r>
        <w:separator/>
      </w:r>
    </w:p>
  </w:footnote>
  <w:footnote w:type="continuationSeparator" w:id="0">
    <w:p w:rsidR="00CC5430" w:rsidRDefault="00CC5430"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609090" cy="563880"/>
                  </a:xfrm>
                  <a:prstGeom prst="rect">
                    <a:avLst/>
                  </a:prstGeom>
                </pic:spPr>
              </pic:pic>
            </a:graphicData>
          </a:graphic>
        </wp:anchor>
      </w:drawing>
    </w:r>
    <w:r>
      <w:rPr>
        <w:i/>
      </w:rPr>
      <w:t>Qualification pack for</w:t>
    </w:r>
    <w:r w:rsidRPr="00986B5B">
      <w:rPr>
        <w:i/>
      </w:rPr>
      <w:t xml:space="preserve"> </w:t>
    </w:r>
    <w:r w:rsidRPr="00C930A0">
      <w:rPr>
        <w:i/>
      </w:rPr>
      <w:t>Operating Auto Pirn Winding Machine</w:t>
    </w:r>
  </w:p>
  <w:p w:rsidR="005A57FD" w:rsidRPr="00986B5B" w:rsidRDefault="005A57FD" w:rsidP="00D14A4D">
    <w:pPr>
      <w:pStyle w:val="Header"/>
      <w:rPr>
        <w:b/>
      </w:rPr>
    </w:pPr>
    <w:r>
      <w:tab/>
    </w:r>
  </w:p>
  <w:p w:rsidR="005A57FD" w:rsidRPr="00EC025A" w:rsidRDefault="005A57FD"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6532C6">
    <w:pPr>
      <w:pStyle w:val="Header"/>
      <w:ind w:left="2687" w:firstLine="4513"/>
      <w:jc w:val="center"/>
    </w:pPr>
  </w:p>
  <w:p w:rsidR="005A57FD" w:rsidRDefault="005A57FD" w:rsidP="006532C6">
    <w:pPr>
      <w:pStyle w:val="Header"/>
      <w:ind w:left="2687" w:firstLine="4513"/>
      <w:jc w:val="center"/>
    </w:pPr>
  </w:p>
  <w:p w:rsidR="005A57FD" w:rsidRDefault="005A57FD" w:rsidP="006532C6">
    <w:pPr>
      <w:pStyle w:val="Header"/>
      <w:ind w:left="2687" w:firstLine="4513"/>
      <w:jc w:val="center"/>
    </w:pPr>
    <w:r>
      <w:rPr>
        <w:i/>
        <w:noProof/>
        <w:u w:val="single"/>
        <w:lang w:val="en-IN" w:eastAsia="en-IN"/>
      </w:rPr>
      <w:drawing>
        <wp:anchor distT="0" distB="0" distL="114300" distR="114300" simplePos="0" relativeHeight="25183436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2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234"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334" style="position:absolute;left:0;text-align:left;margin-left:125.6pt;margin-top:-14.7pt;width:210.65pt;height:62.05pt;z-index:2518333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4">
            <w:txbxContent>
              <w:p w:rsidR="005A57FD" w:rsidRPr="00327289" w:rsidRDefault="005A57FD" w:rsidP="006532C6">
                <w:pPr>
                  <w:jc w:val="center"/>
                  <w:rPr>
                    <w:outline/>
                    <w:color w:val="4F81BD" w:themeColor="accent1"/>
                    <w:sz w:val="18"/>
                  </w:rPr>
                </w:pPr>
                <w:r w:rsidRPr="00327289">
                  <w:rPr>
                    <w:outline/>
                    <w:color w:val="4F81BD" w:themeColor="accent1"/>
                    <w:sz w:val="56"/>
                  </w:rPr>
                  <w:t>NOS</w:t>
                </w:r>
              </w:p>
              <w:p w:rsidR="005A57FD" w:rsidRPr="00327289" w:rsidRDefault="005A57FD" w:rsidP="006532C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6532C6">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4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6532C6" w:rsidRDefault="005A57FD" w:rsidP="006532C6">
    <w:pPr>
      <w:pStyle w:val="Header"/>
    </w:pPr>
    <w:r w:rsidRPr="00C732D6">
      <w:rPr>
        <w:b/>
        <w:sz w:val="24"/>
      </w:rPr>
      <w:t>TSC/N</w:t>
    </w:r>
    <w:r>
      <w:rPr>
        <w:b/>
        <w:sz w:val="24"/>
      </w:rPr>
      <w:t>9003</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rFonts w:ascii="Calibri" w:hAnsi="Calibri" w:cs="Times New Roman"/>
        <w:b/>
        <w:bCs/>
        <w:szCs w:val="20"/>
        <w:lang w:bidi="ta-IN"/>
      </w:rPr>
      <w:t>Maintain health, safety and security at work place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C75340">
    <w:pPr>
      <w:pStyle w:val="Header"/>
      <w:ind w:left="2687" w:firstLine="4513"/>
      <w:jc w:val="center"/>
    </w:pPr>
    <w:r>
      <w:rPr>
        <w:i/>
        <w:noProof/>
        <w:u w:val="single"/>
        <w:lang w:val="en-IN" w:eastAsia="en-IN"/>
      </w:rPr>
      <w:drawing>
        <wp:anchor distT="0" distB="0" distL="114300" distR="114300" simplePos="0" relativeHeight="251771904" behindDoc="0" locked="0" layoutInCell="1" allowOverlap="1">
          <wp:simplePos x="0" y="0"/>
          <wp:positionH relativeFrom="column">
            <wp:posOffset>19050</wp:posOffset>
          </wp:positionH>
          <wp:positionV relativeFrom="paragraph">
            <wp:posOffset>-266700</wp:posOffset>
          </wp:positionV>
          <wp:extent cx="1076325" cy="818515"/>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8515"/>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5A57FD" w:rsidRPr="00327289" w:rsidRDefault="005A57FD" w:rsidP="00C75340">
                <w:pPr>
                  <w:jc w:val="center"/>
                  <w:rPr>
                    <w:outline/>
                    <w:color w:val="4F81BD" w:themeColor="accent1"/>
                    <w:sz w:val="18"/>
                  </w:rPr>
                </w:pPr>
                <w:r w:rsidRPr="00327289">
                  <w:rPr>
                    <w:outline/>
                    <w:color w:val="4F81BD" w:themeColor="accent1"/>
                    <w:sz w:val="56"/>
                  </w:rPr>
                  <w:t>NOS</w:t>
                </w:r>
              </w:p>
              <w:p w:rsidR="005A57FD" w:rsidRPr="00327289" w:rsidRDefault="005A57F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8B1B77" w:rsidRDefault="005A57FD" w:rsidP="00AC49E0">
    <w:pPr>
      <w:pStyle w:val="Header"/>
      <w:rPr>
        <w:color w:val="000000" w:themeColor="text1"/>
        <w:sz w:val="24"/>
      </w:rPr>
    </w:pPr>
    <w:r>
      <w:rPr>
        <w:rFonts w:cstheme="minorHAnsi"/>
        <w:b/>
        <w:sz w:val="24"/>
      </w:rPr>
      <w:t>TSC/N 9004</w:t>
    </w:r>
    <w:r w:rsidRPr="00844E86">
      <w:rPr>
        <w:rFonts w:cstheme="minorHAnsi"/>
        <w:b/>
        <w:sz w:val="24"/>
      </w:rPr>
      <w:t xml:space="preserve">             </w:t>
    </w:r>
    <w:r>
      <w:rPr>
        <w:rFonts w:cstheme="minorHAnsi"/>
        <w:b/>
        <w:sz w:val="24"/>
      </w:rPr>
      <w:t xml:space="preserve">      </w:t>
    </w:r>
    <w:r w:rsidRPr="003C3E83">
      <w:rPr>
        <w:rFonts w:ascii="Calibri" w:hAnsi="Calibri" w:cs="Times New Roman"/>
        <w:b/>
        <w:bCs/>
        <w:sz w:val="24"/>
        <w:szCs w:val="20"/>
        <w:lang w:bidi="ta-IN"/>
      </w:rPr>
      <w:t>Comply with industry and organisational requirements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C75340">
    <w:pPr>
      <w:pStyle w:val="Header"/>
      <w:ind w:left="2687" w:firstLine="4513"/>
      <w:jc w:val="center"/>
    </w:pPr>
    <w:r w:rsidRPr="003E17BA">
      <w:rPr>
        <w:noProof/>
        <w:lang w:val="en-IN" w:eastAsia="en-IN"/>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17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5A57FD" w:rsidRPr="00327289" w:rsidRDefault="005A57FD" w:rsidP="00C75340">
                <w:pPr>
                  <w:jc w:val="center"/>
                  <w:rPr>
                    <w:outline/>
                    <w:color w:val="4F81BD" w:themeColor="accent1"/>
                    <w:sz w:val="18"/>
                  </w:rPr>
                </w:pPr>
                <w:r w:rsidRPr="00327289">
                  <w:rPr>
                    <w:outline/>
                    <w:color w:val="4F81BD" w:themeColor="accent1"/>
                    <w:sz w:val="56"/>
                  </w:rPr>
                  <w:t>NOS</w:t>
                </w:r>
              </w:p>
              <w:p w:rsidR="005A57FD" w:rsidRPr="00327289" w:rsidRDefault="005A57F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AC49E0" w:rsidRDefault="005A57FD" w:rsidP="00A848AC">
    <w:pPr>
      <w:pStyle w:val="Header"/>
      <w:rPr>
        <w:color w:val="000000" w:themeColor="text1"/>
        <w:sz w:val="24"/>
      </w:rPr>
    </w:pPr>
    <w:r>
      <w:rPr>
        <w:rFonts w:cstheme="minorHAnsi"/>
        <w:b/>
        <w:sz w:val="24"/>
      </w:rPr>
      <w:t>TSC/N 9004</w:t>
    </w:r>
    <w:r w:rsidRPr="00844E86">
      <w:rPr>
        <w:rFonts w:cstheme="minorHAnsi"/>
        <w:b/>
        <w:sz w:val="24"/>
      </w:rPr>
      <w:t xml:space="preserve">             </w:t>
    </w:r>
    <w:r>
      <w:rPr>
        <w:rFonts w:cstheme="minorHAnsi"/>
        <w:b/>
        <w:sz w:val="24"/>
      </w:rPr>
      <w:t xml:space="preserve">      </w:t>
    </w:r>
    <w:r w:rsidRPr="003C3E83">
      <w:rPr>
        <w:rFonts w:ascii="Calibri" w:hAnsi="Calibri" w:cs="Times New Roman"/>
        <w:b/>
        <w:bCs/>
        <w:sz w:val="24"/>
        <w:szCs w:val="20"/>
        <w:lang w:bidi="ta-IN"/>
      </w:rPr>
      <w:t>Comply with industry and organisational requirements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22" w:rsidRDefault="00480422" w:rsidP="00C75340">
    <w:pPr>
      <w:pStyle w:val="Header"/>
      <w:ind w:left="2687" w:firstLine="4513"/>
      <w:jc w:val="center"/>
    </w:pPr>
    <w:r>
      <w:rPr>
        <w:i/>
        <w:noProof/>
        <w:u w:val="single"/>
        <w:lang w:val="en-IN" w:eastAsia="en-IN"/>
      </w:rPr>
      <w:drawing>
        <wp:anchor distT="0" distB="0" distL="114300" distR="114300" simplePos="0" relativeHeight="251842560" behindDoc="0" locked="0" layoutInCell="1" allowOverlap="1">
          <wp:simplePos x="0" y="0"/>
          <wp:positionH relativeFrom="column">
            <wp:posOffset>19050</wp:posOffset>
          </wp:positionH>
          <wp:positionV relativeFrom="paragraph">
            <wp:posOffset>-266700</wp:posOffset>
          </wp:positionV>
          <wp:extent cx="1076325" cy="818515"/>
          <wp:effectExtent l="19050" t="0" r="9525"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8515"/>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0512"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359" style="position:absolute;left:0;text-align:left;margin-left:125.6pt;margin-top:-14.7pt;width:210.65pt;height:62.05pt;z-index:2518415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59">
            <w:txbxContent>
              <w:p w:rsidR="00480422" w:rsidRPr="00327289" w:rsidRDefault="00480422" w:rsidP="00C75340">
                <w:pPr>
                  <w:jc w:val="center"/>
                  <w:rPr>
                    <w:outline/>
                    <w:color w:val="4F81BD" w:themeColor="accent1"/>
                    <w:sz w:val="18"/>
                  </w:rPr>
                </w:pPr>
                <w:r w:rsidRPr="00327289">
                  <w:rPr>
                    <w:outline/>
                    <w:color w:val="4F81BD" w:themeColor="accent1"/>
                    <w:sz w:val="56"/>
                  </w:rPr>
                  <w:t>NOS</w:t>
                </w:r>
              </w:p>
              <w:p w:rsidR="00480422" w:rsidRPr="00327289" w:rsidRDefault="00480422"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480422" w:rsidRPr="005C1686" w:rsidRDefault="00480422"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480422" w:rsidRPr="00AC49E0" w:rsidRDefault="00480422" w:rsidP="00480422">
    <w:pPr>
      <w:pStyle w:val="Header"/>
      <w:jc w:val="center"/>
      <w:rPr>
        <w:color w:val="000000" w:themeColor="text1"/>
        <w:sz w:val="24"/>
      </w:rPr>
    </w:pPr>
    <w:r>
      <w:rPr>
        <w:rFonts w:cstheme="minorHAnsi"/>
        <w:b/>
        <w:sz w:val="24"/>
      </w:rPr>
      <w:t>Assessment Criteria</w:t>
    </w:r>
  </w:p>
  <w:p w:rsidR="00480422" w:rsidRPr="008B1B77" w:rsidRDefault="00480422" w:rsidP="00480422">
    <w:pPr>
      <w:pStyle w:val="Header"/>
      <w:rPr>
        <w:color w:val="000000" w:themeColor="text1"/>
        <w:sz w:val="2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77" w:rsidRDefault="008B1B77" w:rsidP="00C75340">
    <w:pPr>
      <w:pStyle w:val="Header"/>
      <w:ind w:left="2687" w:firstLine="4513"/>
      <w:jc w:val="center"/>
    </w:pPr>
    <w:r w:rsidRPr="003E17BA">
      <w:rPr>
        <w:noProof/>
        <w:lang w:val="en-IN" w:eastAsia="en-IN"/>
      </w:rPr>
      <w:drawing>
        <wp:anchor distT="0" distB="0" distL="114300" distR="114300" simplePos="0" relativeHeight="25183846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346"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46">
            <w:txbxContent>
              <w:p w:rsidR="008B1B77" w:rsidRPr="00327289" w:rsidRDefault="008B1B77" w:rsidP="00C75340">
                <w:pPr>
                  <w:jc w:val="center"/>
                  <w:rPr>
                    <w:outline/>
                    <w:color w:val="4F81BD" w:themeColor="accent1"/>
                    <w:sz w:val="18"/>
                  </w:rPr>
                </w:pPr>
                <w:r w:rsidRPr="00327289">
                  <w:rPr>
                    <w:outline/>
                    <w:color w:val="4F81BD" w:themeColor="accent1"/>
                    <w:sz w:val="56"/>
                  </w:rPr>
                  <w:t>NOS</w:t>
                </w:r>
              </w:p>
              <w:p w:rsidR="008B1B77" w:rsidRPr="00327289" w:rsidRDefault="008B1B77"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8B1B77" w:rsidRPr="005C1686" w:rsidRDefault="008B1B77"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8B1B77" w:rsidRPr="00AC49E0" w:rsidRDefault="008B1B77" w:rsidP="008B1B77">
    <w:pPr>
      <w:pStyle w:val="Header"/>
      <w:jc w:val="center"/>
      <w:rPr>
        <w:color w:val="000000" w:themeColor="text1"/>
        <w:sz w:val="24"/>
      </w:rP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C75340">
    <w:pPr>
      <w:pStyle w:val="Header"/>
      <w:ind w:left="2687" w:firstLine="4513"/>
      <w:jc w:val="center"/>
    </w:pPr>
    <w:r w:rsidRPr="003E17BA">
      <w:rPr>
        <w:i/>
        <w:noProof/>
        <w:u w:val="single"/>
        <w:lang w:val="en-IN" w:eastAsia="en-IN"/>
      </w:rPr>
      <w:drawing>
        <wp:anchor distT="0" distB="0" distL="114300" distR="114300" simplePos="0" relativeHeight="25179033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20670C" w:rsidRPr="0020670C">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3" type="#_x0000_t75" style="position:absolute;left:0;text-align:left;margin-left:0;margin-top:0;width:451.2pt;height:229.25pt;z-index:-251538432;mso-position-horizontal:center;mso-position-horizontal-relative:margin;mso-position-vertical:center;mso-position-vertical-relative:margin" o:allowincell="f">
          <v:imagedata r:id="rId2" o:title="world-map with chakra for watermark"/>
          <w10:wrap anchorx="margin" anchory="margin"/>
        </v:shape>
      </w:pict>
    </w:r>
    <w:r w:rsidR="0020670C" w:rsidRPr="0020670C">
      <w:rPr>
        <w:i/>
        <w:noProof/>
        <w:u w:val="single"/>
      </w:rPr>
      <w:pict>
        <v:rect id="_x0000_s2204" style="position:absolute;left:0;text-align:left;margin-left:125.6pt;margin-top:-14.7pt;width:210.65pt;height:62.05pt;z-index:2517790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04">
            <w:txbxContent>
              <w:p w:rsidR="005A57FD" w:rsidRPr="00327289" w:rsidRDefault="005A57FD" w:rsidP="00C75340">
                <w:pPr>
                  <w:jc w:val="center"/>
                  <w:rPr>
                    <w:outline/>
                    <w:color w:val="4F81BD" w:themeColor="accent1"/>
                    <w:sz w:val="18"/>
                  </w:rPr>
                </w:pPr>
                <w:r w:rsidRPr="00327289">
                  <w:rPr>
                    <w:outline/>
                    <w:color w:val="4F81BD" w:themeColor="accent1"/>
                    <w:sz w:val="56"/>
                  </w:rPr>
                  <w:t>NOS</w:t>
                </w:r>
              </w:p>
              <w:p w:rsidR="005A57FD" w:rsidRPr="00327289" w:rsidRDefault="005A57F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6A0DC8" w:rsidRDefault="005A57FD" w:rsidP="00C75340">
    <w:pPr>
      <w:pStyle w:val="Header"/>
    </w:pPr>
    <w:r>
      <w:rPr>
        <w:rFonts w:cstheme="minorHAnsi"/>
        <w:b/>
        <w:sz w:val="24"/>
      </w:rPr>
      <w:t>TSC/N 2211</w:t>
    </w:r>
    <w:r w:rsidRPr="00F432E9">
      <w:rPr>
        <w:rFonts w:cstheme="minorHAnsi"/>
        <w:b/>
        <w:sz w:val="24"/>
      </w:rPr>
      <w:t xml:space="preserve"> </w:t>
    </w:r>
    <w:r>
      <w:rPr>
        <w:b/>
        <w:sz w:val="24"/>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6532C6">
    <w:pPr>
      <w:pStyle w:val="Header"/>
      <w:ind w:left="2687" w:firstLine="4513"/>
      <w:jc w:val="center"/>
    </w:pPr>
    <w:r w:rsidRPr="003E17BA">
      <w:rPr>
        <w:i/>
        <w:noProof/>
        <w:u w:val="single"/>
        <w:lang w:val="en-IN" w:eastAsia="en-IN"/>
      </w:rPr>
      <w:drawing>
        <wp:anchor distT="0" distB="0" distL="114300" distR="114300" simplePos="0" relativeHeight="251817984"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5936" behindDoc="1" locked="0" layoutInCell="0" allowOverlap="1">
          <wp:simplePos x="0" y="0"/>
          <wp:positionH relativeFrom="margin">
            <wp:align>center</wp:align>
          </wp:positionH>
          <wp:positionV relativeFrom="margin">
            <wp:align>center</wp:align>
          </wp:positionV>
          <wp:extent cx="5730240" cy="2911475"/>
          <wp:effectExtent l="19050" t="0" r="3810" b="0"/>
          <wp:wrapNone/>
          <wp:docPr id="224" name="Picture 22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world-map with chakra for watermark"/>
                  <pic:cNvPicPr>
                    <a:picLocks noChangeAspect="1" noChangeArrowheads="1"/>
                  </pic:cNvPicPr>
                </pic:nvPicPr>
                <pic:blipFill>
                  <a:blip r:embed="rId2"/>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273" style="position:absolute;left:0;text-align:left;margin-left:125.6pt;margin-top:-14.7pt;width:210.65pt;height:62.05pt;z-index:251816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73">
            <w:txbxContent>
              <w:p w:rsidR="005A57FD" w:rsidRPr="00327289" w:rsidRDefault="005A57FD" w:rsidP="006532C6">
                <w:pPr>
                  <w:jc w:val="center"/>
                  <w:rPr>
                    <w:outline/>
                    <w:color w:val="4F81BD" w:themeColor="accent1"/>
                    <w:sz w:val="18"/>
                  </w:rPr>
                </w:pPr>
                <w:r w:rsidRPr="00327289">
                  <w:rPr>
                    <w:outline/>
                    <w:color w:val="4F81BD" w:themeColor="accent1"/>
                    <w:sz w:val="56"/>
                  </w:rPr>
                  <w:t>NOS</w:t>
                </w:r>
              </w:p>
              <w:p w:rsidR="005A57FD" w:rsidRPr="00327289" w:rsidRDefault="005A57FD" w:rsidP="006532C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6532C6">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6532C6" w:rsidRDefault="005A57FD" w:rsidP="006532C6">
    <w:pPr>
      <w:pStyle w:val="Header"/>
    </w:pPr>
    <w:r>
      <w:rPr>
        <w:rFonts w:cstheme="minorHAnsi"/>
        <w:b/>
        <w:sz w:val="24"/>
      </w:rPr>
      <w:t>TSC/N 2211</w:t>
    </w:r>
    <w:r w:rsidRPr="00F432E9">
      <w:rPr>
        <w:rFonts w:cstheme="minorHAnsi"/>
        <w:b/>
        <w:sz w:val="24"/>
      </w:rPr>
      <w:t xml:space="preserve"> </w:t>
    </w:r>
    <w:r>
      <w:rPr>
        <w:b/>
        <w:sz w:val="24"/>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C75340">
    <w:pPr>
      <w:pStyle w:val="Header"/>
      <w:ind w:left="2687" w:firstLine="4513"/>
      <w:jc w:val="center"/>
    </w:pPr>
    <w:r w:rsidRPr="004B6B05">
      <w:rPr>
        <w:i/>
        <w:noProof/>
        <w:u w:val="single"/>
        <w:lang w:val="en-IN" w:eastAsia="en-IN"/>
      </w:rPr>
      <w:drawing>
        <wp:anchor distT="0" distB="0" distL="114300" distR="114300" simplePos="0" relativeHeight="251785216"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28"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82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2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207" style="position:absolute;left:0;text-align:left;margin-left:125.6pt;margin-top:-14.7pt;width:210.65pt;height:62.05pt;z-index:251784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5A57FD" w:rsidRPr="00327289" w:rsidRDefault="005A57FD" w:rsidP="00C75340">
                <w:pPr>
                  <w:jc w:val="center"/>
                  <w:rPr>
                    <w:outline/>
                    <w:color w:val="4F81BD" w:themeColor="accent1"/>
                    <w:sz w:val="18"/>
                  </w:rPr>
                </w:pPr>
                <w:r w:rsidRPr="00327289">
                  <w:rPr>
                    <w:outline/>
                    <w:color w:val="4F81BD" w:themeColor="accent1"/>
                    <w:sz w:val="56"/>
                  </w:rPr>
                  <w:t>NOS</w:t>
                </w:r>
              </w:p>
              <w:p w:rsidR="005A57FD" w:rsidRPr="00327289" w:rsidRDefault="005A57F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1E43C1" w:rsidRDefault="005A57FD" w:rsidP="00C75340">
    <w:pPr>
      <w:pStyle w:val="Header"/>
    </w:pPr>
    <w:r w:rsidRPr="00D42C2B">
      <w:rPr>
        <w:b/>
        <w:sz w:val="24"/>
      </w:rPr>
      <w:t>SSC/</w:t>
    </w:r>
    <w:r>
      <w:rPr>
        <w:b/>
        <w:color w:val="000000" w:themeColor="text1"/>
        <w:sz w:val="24"/>
      </w:rPr>
      <w:t>N0703</w:t>
    </w:r>
    <w:r w:rsidRPr="0047261C">
      <w:rPr>
        <w:b/>
        <w:color w:val="000000" w:themeColor="text1"/>
        <w:sz w:val="24"/>
      </w:rPr>
      <w:t xml:space="preserve">     </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 xml:space="preserve"> </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w:t>
    </w:r>
    <w:r w:rsidRPr="0047261C">
      <w:rPr>
        <w:rFonts w:cs="Calibri"/>
        <w:b/>
        <w:bCs/>
        <w:color w:val="000000" w:themeColor="text1"/>
        <w:position w:val="1"/>
        <w:sz w:val="24"/>
      </w:rPr>
      <w:t>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w:t>
    </w:r>
    <w:r w:rsidRPr="0047261C">
      <w:rPr>
        <w:rFonts w:cs="Calibri"/>
        <w:b/>
        <w:bCs/>
        <w:color w:val="000000" w:themeColor="text1"/>
        <w:spacing w:val="1"/>
        <w:position w:val="1"/>
        <w:sz w:val="24"/>
      </w:rPr>
      <w:t xml:space="preserve"> </w:t>
    </w:r>
    <w:r w:rsidRPr="0047261C">
      <w:rPr>
        <w:rFonts w:cs="Calibri"/>
        <w:b/>
        <w:bCs/>
        <w:color w:val="000000" w:themeColor="text1"/>
        <w:position w:val="1"/>
        <w:sz w:val="24"/>
      </w:rPr>
      <w:t>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 xml:space="preserve"> o</w:t>
    </w:r>
    <w:r w:rsidRPr="0047261C">
      <w:rPr>
        <w:rFonts w:cs="Calibri"/>
        <w:b/>
        <w:bCs/>
        <w:color w:val="000000" w:themeColor="text1"/>
        <w:position w:val="1"/>
        <w:sz w:val="24"/>
      </w:rPr>
      <w:t>r</w:t>
    </w:r>
    <w:r w:rsidRPr="0047261C">
      <w:rPr>
        <w:rFonts w:cs="Calibri"/>
        <w:b/>
        <w:bCs/>
        <w:color w:val="000000" w:themeColor="text1"/>
        <w:spacing w:val="1"/>
        <w:position w:val="1"/>
        <w:sz w:val="24"/>
      </w:rPr>
      <w:t xml:space="preserve"> </w:t>
    </w:r>
    <w:r w:rsidRPr="0047261C">
      <w:rPr>
        <w:rFonts w:cs="Calibri"/>
        <w:b/>
        <w:bCs/>
        <w:color w:val="000000" w:themeColor="text1"/>
        <w:spacing w:val="-3"/>
        <w:position w:val="1"/>
        <w:sz w:val="24"/>
      </w:rPr>
      <w:t>b</w:t>
    </w:r>
    <w:r w:rsidRPr="0047261C">
      <w:rPr>
        <w:rFonts w:cs="Calibri"/>
        <w:b/>
        <w:bCs/>
        <w:color w:val="000000" w:themeColor="text1"/>
        <w:position w:val="1"/>
        <w:sz w:val="24"/>
      </w:rPr>
      <w:t>y</w:t>
    </w:r>
    <w:r w:rsidRPr="0047261C">
      <w:rPr>
        <w:rFonts w:cs="Calibri"/>
        <w:b/>
        <w:bCs/>
        <w:color w:val="000000" w:themeColor="text1"/>
        <w:spacing w:val="1"/>
        <w:position w:val="1"/>
        <w:sz w:val="24"/>
      </w:rPr>
      <w:t xml:space="preserve"> </w:t>
    </w:r>
    <w:r w:rsidRPr="0047261C">
      <w:rPr>
        <w:rFonts w:cs="Calibri"/>
        <w:b/>
        <w:bCs/>
        <w:color w:val="000000" w:themeColor="text1"/>
        <w:position w:val="1"/>
        <w:sz w:val="24"/>
      </w:rPr>
      <w:t>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C75340">
    <w:pPr>
      <w:pStyle w:val="Header"/>
      <w:ind w:left="2687" w:firstLine="4513"/>
      <w:jc w:val="center"/>
    </w:pPr>
    <w:r>
      <w:rPr>
        <w:i/>
        <w:noProof/>
        <w:u w:val="single"/>
        <w:lang w:val="en-IN" w:eastAsia="en-IN"/>
      </w:rPr>
      <w:drawing>
        <wp:anchor distT="0" distB="0" distL="114300" distR="114300" simplePos="0" relativeHeight="251781120"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206" style="position:absolute;left:0;text-align:left;margin-left:125.6pt;margin-top:-14.7pt;width:210.65pt;height:62.05pt;z-index:2517831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5A57FD" w:rsidRPr="00327289" w:rsidRDefault="005A57FD" w:rsidP="00B31BFD">
                <w:pPr>
                  <w:jc w:val="center"/>
                  <w:rPr>
                    <w:outline/>
                    <w:color w:val="4F81BD" w:themeColor="accent1"/>
                    <w:sz w:val="18"/>
                  </w:rPr>
                </w:pPr>
                <w:r w:rsidRPr="00327289">
                  <w:rPr>
                    <w:outline/>
                    <w:color w:val="4F81BD" w:themeColor="accent1"/>
                    <w:sz w:val="56"/>
                  </w:rPr>
                  <w:t>NOS</w:t>
                </w:r>
              </w:p>
              <w:p w:rsidR="005A57FD" w:rsidRPr="00327289" w:rsidRDefault="005A57FD"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B31BFD">
                <w:pPr>
                  <w:jc w:val="center"/>
                  <w:rPr>
                    <w:color w:val="auto"/>
                  </w:rPr>
                </w:pPr>
              </w:p>
            </w:txbxContent>
          </v:textbox>
        </v:rect>
      </w:pict>
    </w:r>
    <w:r w:rsidRPr="00D65FF9">
      <w:rPr>
        <w:i/>
        <w:noProof/>
        <w:u w:val="single"/>
        <w:lang w:val="en-IN" w:eastAsia="en-IN"/>
      </w:rPr>
      <w:drawing>
        <wp:anchor distT="0" distB="0" distL="114300" distR="114300" simplePos="0" relativeHeight="251786240"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674"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675"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Default="005A57FD">
    <w:pPr>
      <w:pStyle w:val="Header"/>
    </w:pPr>
    <w:r>
      <w:rPr>
        <w:b/>
        <w:sz w:val="24"/>
      </w:rPr>
      <w:t xml:space="preserve">TSC/N9001                       </w:t>
    </w:r>
    <w:r w:rsidRPr="00A848AC">
      <w:rPr>
        <w:rFonts w:cstheme="minorHAnsi"/>
        <w:b/>
        <w:sz w:val="24"/>
      </w:rPr>
      <w:t>Carryout stitching activities using machine or by hand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6532C6">
    <w:pPr>
      <w:pStyle w:val="Header"/>
      <w:ind w:left="2687" w:firstLine="4513"/>
      <w:jc w:val="center"/>
    </w:pPr>
  </w:p>
  <w:p w:rsidR="005A57FD" w:rsidRDefault="005A57FD" w:rsidP="006532C6">
    <w:pPr>
      <w:pStyle w:val="Header"/>
      <w:ind w:left="2687" w:firstLine="4513"/>
      <w:jc w:val="center"/>
    </w:pPr>
  </w:p>
  <w:p w:rsidR="005A57FD" w:rsidRDefault="005A57FD" w:rsidP="006532C6">
    <w:pPr>
      <w:pStyle w:val="Header"/>
      <w:ind w:left="2687" w:firstLine="4513"/>
      <w:jc w:val="center"/>
    </w:pPr>
    <w:r>
      <w:rPr>
        <w:i/>
        <w:noProof/>
        <w:u w:val="single"/>
        <w:lang w:val="en-IN" w:eastAsia="en-IN"/>
      </w:rPr>
      <w:drawing>
        <wp:anchor distT="0" distB="0" distL="114300" distR="114300" simplePos="0" relativeHeight="251822080"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0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274"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4">
            <w:txbxContent>
              <w:p w:rsidR="005A57FD" w:rsidRPr="00327289" w:rsidRDefault="005A57FD" w:rsidP="006532C6">
                <w:pPr>
                  <w:jc w:val="center"/>
                  <w:rPr>
                    <w:outline/>
                    <w:color w:val="4F81BD" w:themeColor="accent1"/>
                    <w:sz w:val="18"/>
                  </w:rPr>
                </w:pPr>
                <w:r w:rsidRPr="00327289">
                  <w:rPr>
                    <w:outline/>
                    <w:color w:val="4F81BD" w:themeColor="accent1"/>
                    <w:sz w:val="56"/>
                  </w:rPr>
                  <w:t>NOS</w:t>
                </w:r>
              </w:p>
              <w:p w:rsidR="005A57FD" w:rsidRPr="00327289" w:rsidRDefault="005A57FD" w:rsidP="006532C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6532C6">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E926D7" w:rsidRDefault="005A57FD" w:rsidP="006532C6">
    <w:pPr>
      <w:pStyle w:val="Header"/>
      <w:rPr>
        <w:b/>
      </w:rPr>
    </w:pPr>
    <w:r w:rsidRPr="00C732D6">
      <w:rPr>
        <w:b/>
        <w:sz w:val="24"/>
      </w:rPr>
      <w:t>TSC/N</w:t>
    </w:r>
    <w:r>
      <w:rPr>
        <w:b/>
        <w:sz w:val="24"/>
      </w:rPr>
      <w:t>2212</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rFonts w:ascii="Calibri" w:hAnsi="Calibri" w:cs="Times New Roman"/>
        <w:b/>
        <w:bCs/>
        <w:szCs w:val="20"/>
        <w:lang w:bidi="ta-IN"/>
      </w:rPr>
      <w:t>Operating Auto Pirn Winding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C75340">
    <w:pPr>
      <w:pStyle w:val="Header"/>
      <w:ind w:left="2687" w:firstLine="4513"/>
      <w:jc w:val="center"/>
    </w:pPr>
  </w:p>
  <w:p w:rsidR="005A57FD" w:rsidRDefault="005A57FD" w:rsidP="00C75340">
    <w:pPr>
      <w:pStyle w:val="Header"/>
      <w:ind w:left="2687" w:firstLine="4513"/>
      <w:jc w:val="center"/>
    </w:pPr>
  </w:p>
  <w:p w:rsidR="005A57FD" w:rsidRDefault="005A57FD" w:rsidP="00C75340">
    <w:pPr>
      <w:pStyle w:val="Header"/>
      <w:ind w:left="2687" w:firstLine="4513"/>
      <w:jc w:val="center"/>
    </w:pPr>
    <w:r>
      <w:rPr>
        <w:i/>
        <w:noProof/>
        <w:u w:val="single"/>
        <w:lang w:val="en-IN" w:eastAsia="en-IN"/>
      </w:rPr>
      <w:drawing>
        <wp:anchor distT="0" distB="0" distL="114300" distR="114300" simplePos="0" relativeHeight="2517524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Rectangle 558" o:spid="_x0000_s2054"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5A57FD" w:rsidRPr="00327289" w:rsidRDefault="005A57FD" w:rsidP="00B31BFD">
                <w:pPr>
                  <w:jc w:val="center"/>
                  <w:rPr>
                    <w:outline/>
                    <w:color w:val="4F81BD" w:themeColor="accent1"/>
                    <w:sz w:val="18"/>
                  </w:rPr>
                </w:pPr>
                <w:r w:rsidRPr="00327289">
                  <w:rPr>
                    <w:outline/>
                    <w:color w:val="4F81BD" w:themeColor="accent1"/>
                    <w:sz w:val="56"/>
                  </w:rPr>
                  <w:t>NOS</w:t>
                </w:r>
              </w:p>
              <w:p w:rsidR="005A57FD" w:rsidRPr="00327289" w:rsidRDefault="005A57FD"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Default="005A57FD" w:rsidP="006532C6">
    <w:pPr>
      <w:pStyle w:val="Header"/>
    </w:pPr>
    <w:r w:rsidRPr="00C732D6">
      <w:rPr>
        <w:b/>
        <w:sz w:val="24"/>
      </w:rPr>
      <w:t>TSC/N</w:t>
    </w:r>
    <w:r>
      <w:rPr>
        <w:b/>
        <w:sz w:val="24"/>
      </w:rPr>
      <w:t xml:space="preserve">2212                               </w:t>
    </w:r>
    <w:r w:rsidRPr="00C732D6">
      <w:rPr>
        <w:b/>
        <w:sz w:val="24"/>
      </w:rPr>
      <w:t>Operating Auto Pirn Winding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6532C6">
    <w:pPr>
      <w:pStyle w:val="Header"/>
      <w:ind w:left="2687" w:firstLine="4513"/>
      <w:jc w:val="center"/>
    </w:pPr>
  </w:p>
  <w:p w:rsidR="005A57FD" w:rsidRDefault="005A57FD" w:rsidP="006532C6">
    <w:pPr>
      <w:pStyle w:val="Header"/>
      <w:ind w:left="2687" w:firstLine="4513"/>
      <w:jc w:val="center"/>
    </w:pPr>
  </w:p>
  <w:p w:rsidR="005A57FD" w:rsidRDefault="005A57FD" w:rsidP="006532C6">
    <w:pPr>
      <w:pStyle w:val="Header"/>
      <w:ind w:left="2687" w:firstLine="4513"/>
      <w:jc w:val="center"/>
    </w:pPr>
    <w:r>
      <w:rPr>
        <w:i/>
        <w:noProof/>
        <w:u w:val="single"/>
        <w:lang w:val="en-IN" w:eastAsia="en-IN"/>
      </w:rPr>
      <w:drawing>
        <wp:anchor distT="0" distB="0" distL="114300" distR="114300" simplePos="0" relativeHeight="251830272"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8224" behindDoc="1" locked="0" layoutInCell="0" allowOverlap="1">
          <wp:simplePos x="0" y="0"/>
          <wp:positionH relativeFrom="margin">
            <wp:align>center</wp:align>
          </wp:positionH>
          <wp:positionV relativeFrom="margin">
            <wp:align>center</wp:align>
          </wp:positionV>
          <wp:extent cx="5730240" cy="2911475"/>
          <wp:effectExtent l="0" t="0" r="3810" b="3175"/>
          <wp:wrapNone/>
          <wp:docPr id="22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333" style="position:absolute;left:0;text-align:left;margin-left:125.6pt;margin-top:-14.7pt;width:210.65pt;height:62.05pt;z-index:2518292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3">
            <w:txbxContent>
              <w:p w:rsidR="005A57FD" w:rsidRPr="00327289" w:rsidRDefault="005A57FD" w:rsidP="006532C6">
                <w:pPr>
                  <w:jc w:val="center"/>
                  <w:rPr>
                    <w:outline/>
                    <w:color w:val="4F81BD" w:themeColor="accent1"/>
                    <w:sz w:val="18"/>
                  </w:rPr>
                </w:pPr>
                <w:r w:rsidRPr="00327289">
                  <w:rPr>
                    <w:outline/>
                    <w:color w:val="4F81BD" w:themeColor="accent1"/>
                    <w:sz w:val="56"/>
                  </w:rPr>
                  <w:t>NOS</w:t>
                </w:r>
              </w:p>
              <w:p w:rsidR="005A57FD" w:rsidRPr="00327289" w:rsidRDefault="005A57FD" w:rsidP="006532C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6532C6">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30"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6532C6" w:rsidRDefault="005A57FD" w:rsidP="006532C6">
    <w:pPr>
      <w:pStyle w:val="Header"/>
    </w:pPr>
    <w:r w:rsidRPr="00C732D6">
      <w:rPr>
        <w:b/>
        <w:sz w:val="24"/>
      </w:rPr>
      <w:t>TSC/N</w:t>
    </w:r>
    <w:r>
      <w:rPr>
        <w:b/>
        <w:sz w:val="24"/>
      </w:rPr>
      <w:t>9001</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rFonts w:ascii="Calibri" w:hAnsi="Calibri" w:cs="Times New Roman"/>
        <w:b/>
        <w:bCs/>
        <w:szCs w:val="20"/>
        <w:lang w:bidi="ta-IN"/>
      </w:rPr>
      <w:t>Maintaining work area, tools and machines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FD" w:rsidRDefault="005A57FD" w:rsidP="006532C6">
    <w:pPr>
      <w:pStyle w:val="Header"/>
      <w:ind w:left="2687" w:firstLine="4513"/>
      <w:jc w:val="center"/>
    </w:pPr>
  </w:p>
  <w:p w:rsidR="005A57FD" w:rsidRDefault="005A57FD" w:rsidP="006532C6">
    <w:pPr>
      <w:pStyle w:val="Header"/>
      <w:ind w:left="2687" w:firstLine="4513"/>
      <w:jc w:val="center"/>
    </w:pPr>
  </w:p>
  <w:p w:rsidR="005A57FD" w:rsidRDefault="005A57FD" w:rsidP="006532C6">
    <w:pPr>
      <w:pStyle w:val="Header"/>
      <w:ind w:left="2687" w:firstLine="4513"/>
      <w:jc w:val="center"/>
    </w:pPr>
    <w:r>
      <w:rPr>
        <w:i/>
        <w:noProof/>
        <w:u w:val="single"/>
        <w:lang w:val="en-IN" w:eastAsia="en-IN"/>
      </w:rPr>
      <w:drawing>
        <wp:anchor distT="0" distB="0" distL="114300" distR="114300" simplePos="0" relativeHeight="25182617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4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20670C" w:rsidRPr="0020670C">
      <w:rPr>
        <w:i/>
        <w:noProof/>
        <w:u w:val="single"/>
      </w:rPr>
      <w:pict>
        <v:rect id="_x0000_s2331" style="position:absolute;left:0;text-align:left;margin-left:125.6pt;margin-top:-14.7pt;width:210.65pt;height:62.05pt;z-index:251825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1">
            <w:txbxContent>
              <w:p w:rsidR="005A57FD" w:rsidRPr="00327289" w:rsidRDefault="005A57FD" w:rsidP="006532C6">
                <w:pPr>
                  <w:jc w:val="center"/>
                  <w:rPr>
                    <w:outline/>
                    <w:color w:val="4F81BD" w:themeColor="accent1"/>
                    <w:sz w:val="18"/>
                  </w:rPr>
                </w:pPr>
                <w:r w:rsidRPr="00327289">
                  <w:rPr>
                    <w:outline/>
                    <w:color w:val="4F81BD" w:themeColor="accent1"/>
                    <w:sz w:val="56"/>
                  </w:rPr>
                  <w:t>NOS</w:t>
                </w:r>
              </w:p>
              <w:p w:rsidR="005A57FD" w:rsidRPr="00327289" w:rsidRDefault="005A57FD" w:rsidP="006532C6">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5A57FD" w:rsidRPr="005C1686" w:rsidRDefault="005A57FD" w:rsidP="006532C6">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5A57FD" w:rsidRPr="006532C6" w:rsidRDefault="005A57FD" w:rsidP="006532C6">
    <w:pPr>
      <w:pStyle w:val="Header"/>
    </w:pPr>
    <w:r w:rsidRPr="00C732D6">
      <w:rPr>
        <w:b/>
        <w:sz w:val="24"/>
      </w:rPr>
      <w:t>TSC/N</w:t>
    </w:r>
    <w:r>
      <w:rPr>
        <w:b/>
        <w:sz w:val="24"/>
      </w:rPr>
      <w:t>9002</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b/>
      </w:rPr>
      <w:t>Working in a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1">
    <w:nsid w:val="04931DDC"/>
    <w:multiLevelType w:val="hybridMultilevel"/>
    <w:tmpl w:val="5F3A9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AA35292"/>
    <w:multiLevelType w:val="hybridMultilevel"/>
    <w:tmpl w:val="0346DCDE"/>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5748D9"/>
    <w:multiLevelType w:val="hybridMultilevel"/>
    <w:tmpl w:val="E1A653AC"/>
    <w:lvl w:ilvl="0" w:tplc="2DF46C66">
      <w:start w:val="1"/>
      <w:numFmt w:val="decimal"/>
      <w:lvlText w:val="SC%1."/>
      <w:lvlJc w:val="left"/>
      <w:pPr>
        <w:ind w:left="485"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2BF5F73"/>
    <w:multiLevelType w:val="hybridMultilevel"/>
    <w:tmpl w:val="FD1CAD8C"/>
    <w:lvl w:ilvl="0" w:tplc="5CA0E142">
      <w:start w:val="1"/>
      <w:numFmt w:val="upp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4D27F12"/>
    <w:multiLevelType w:val="hybridMultilevel"/>
    <w:tmpl w:val="A462BD80"/>
    <w:lvl w:ilvl="0" w:tplc="5094CD86">
      <w:start w:val="1"/>
      <w:numFmt w:val="decimal"/>
      <w:lvlText w:val="SA%1."/>
      <w:lvlJc w:val="left"/>
      <w:pPr>
        <w:ind w:left="720" w:hanging="360"/>
      </w:pPr>
      <w:rPr>
        <w:rFonts w:ascii="Calibri" w:hAnsi="Calibri" w:cs="Times New Roman"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407624"/>
    <w:multiLevelType w:val="hybridMultilevel"/>
    <w:tmpl w:val="4ED49050"/>
    <w:lvl w:ilvl="0" w:tplc="AEA448DA">
      <w:start w:val="1"/>
      <w:numFmt w:val="decimal"/>
      <w:lvlText w:val="SC%1."/>
      <w:lvlJc w:val="left"/>
      <w:pPr>
        <w:ind w:left="485"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B6E74A9"/>
    <w:multiLevelType w:val="hybridMultilevel"/>
    <w:tmpl w:val="C2D4DFA0"/>
    <w:lvl w:ilvl="0" w:tplc="8940E664">
      <w:start w:val="1"/>
      <w:numFmt w:val="decimal"/>
      <w:lvlText w:val="KA%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1BF53AB3"/>
    <w:multiLevelType w:val="hybridMultilevel"/>
    <w:tmpl w:val="62561C70"/>
    <w:lvl w:ilvl="0" w:tplc="0B4A580C">
      <w:start w:val="1"/>
      <w:numFmt w:val="upp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E7A7440"/>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1F4B253E"/>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6">
    <w:nsid w:val="23010691"/>
    <w:multiLevelType w:val="hybridMultilevel"/>
    <w:tmpl w:val="0D48C8A6"/>
    <w:lvl w:ilvl="0" w:tplc="1A4C5B48">
      <w:start w:val="1"/>
      <w:numFmt w:val="decimal"/>
      <w:lvlText w:val="PC%1."/>
      <w:lvlJc w:val="left"/>
      <w:pPr>
        <w:ind w:left="54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27466E7F"/>
    <w:multiLevelType w:val="hybridMultilevel"/>
    <w:tmpl w:val="8BE657E2"/>
    <w:lvl w:ilvl="0" w:tplc="76A2C9E8">
      <w:start w:val="2"/>
      <w:numFmt w:val="upp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2A035FBC"/>
    <w:multiLevelType w:val="hybridMultilevel"/>
    <w:tmpl w:val="9A6472C4"/>
    <w:lvl w:ilvl="0" w:tplc="B3BA799E">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A3152A3"/>
    <w:multiLevelType w:val="hybridMultilevel"/>
    <w:tmpl w:val="1B0E4CC6"/>
    <w:lvl w:ilvl="0" w:tplc="C980AAC2">
      <w:start w:val="3"/>
      <w:numFmt w:val="decimal"/>
      <w:lvlText w:val="SB%1."/>
      <w:lvlJc w:val="left"/>
      <w:pPr>
        <w:ind w:left="720"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2BDA17D2"/>
    <w:multiLevelType w:val="hybridMultilevel"/>
    <w:tmpl w:val="20DAC3E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3B02E2"/>
    <w:multiLevelType w:val="hybridMultilevel"/>
    <w:tmpl w:val="955C6616"/>
    <w:lvl w:ilvl="0" w:tplc="6B086EA4">
      <w:start w:val="1"/>
      <w:numFmt w:val="decimal"/>
      <w:lvlText w:val="SB%1."/>
      <w:lvlJc w:val="left"/>
      <w:pPr>
        <w:ind w:left="72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6">
    <w:nsid w:val="314842EC"/>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364E0D64"/>
    <w:multiLevelType w:val="hybridMultilevel"/>
    <w:tmpl w:val="E722A54C"/>
    <w:lvl w:ilvl="0" w:tplc="64F2FB72">
      <w:start w:val="1"/>
      <w:numFmt w:val="decimal"/>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37126EA7"/>
    <w:multiLevelType w:val="hybridMultilevel"/>
    <w:tmpl w:val="82F2F7F8"/>
    <w:lvl w:ilvl="0" w:tplc="C1CAFAF6">
      <w:start w:val="2"/>
      <w:numFmt w:val="decimal"/>
      <w:lvlText w:val="SA%1."/>
      <w:lvlJc w:val="left"/>
      <w:pPr>
        <w:ind w:left="720"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39DE4919"/>
    <w:multiLevelType w:val="hybridMultilevel"/>
    <w:tmpl w:val="9C58809E"/>
    <w:lvl w:ilvl="0" w:tplc="6610FEE8">
      <w:start w:val="1"/>
      <w:numFmt w:val="decimal"/>
      <w:lvlText w:val="SC%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A11DE"/>
    <w:multiLevelType w:val="hybridMultilevel"/>
    <w:tmpl w:val="3F82EE3E"/>
    <w:lvl w:ilvl="0" w:tplc="9D7E81A0">
      <w:start w:val="1"/>
      <w:numFmt w:val="upp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3E6D2DD7"/>
    <w:multiLevelType w:val="hybridMultilevel"/>
    <w:tmpl w:val="D6028696"/>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5">
    <w:nsid w:val="40663FDB"/>
    <w:multiLevelType w:val="hybridMultilevel"/>
    <w:tmpl w:val="01D8FEE0"/>
    <w:lvl w:ilvl="0" w:tplc="067E6F2C">
      <w:start w:val="1"/>
      <w:numFmt w:val="decimal"/>
      <w:lvlText w:val="PC%1."/>
      <w:lvlJc w:val="left"/>
      <w:pPr>
        <w:ind w:left="54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43124F39"/>
    <w:multiLevelType w:val="hybridMultilevel"/>
    <w:tmpl w:val="BC0E0712"/>
    <w:lvl w:ilvl="0" w:tplc="B3BA799E">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47B6EF9"/>
    <w:multiLevelType w:val="hybridMultilevel"/>
    <w:tmpl w:val="48A8C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454F2A8A"/>
    <w:multiLevelType w:val="hybridMultilevel"/>
    <w:tmpl w:val="5E86D0C6"/>
    <w:lvl w:ilvl="0" w:tplc="4B6E11F0">
      <w:start w:val="4"/>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7DC0962"/>
    <w:multiLevelType w:val="hybridMultilevel"/>
    <w:tmpl w:val="57EA1066"/>
    <w:lvl w:ilvl="0" w:tplc="4754E720">
      <w:start w:val="1"/>
      <w:numFmt w:val="decimal"/>
      <w:lvlText w:val="SA%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355C55"/>
    <w:multiLevelType w:val="hybridMultilevel"/>
    <w:tmpl w:val="DB12F1C2"/>
    <w:lvl w:ilvl="0" w:tplc="75AA9312">
      <w:start w:val="1"/>
      <w:numFmt w:val="decimal"/>
      <w:lvlText w:val="SB%1."/>
      <w:lvlJc w:val="left"/>
      <w:pPr>
        <w:ind w:left="720"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nsid w:val="49AD4754"/>
    <w:multiLevelType w:val="hybridMultilevel"/>
    <w:tmpl w:val="5412A67E"/>
    <w:lvl w:ilvl="0" w:tplc="82463CE6">
      <w:start w:val="1"/>
      <w:numFmt w:val="upperLetter"/>
      <w:lvlText w:val="%1."/>
      <w:lvlJc w:val="left"/>
      <w:pPr>
        <w:ind w:left="36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nsid w:val="49D64887"/>
    <w:multiLevelType w:val="hybridMultilevel"/>
    <w:tmpl w:val="66AAFB36"/>
    <w:lvl w:ilvl="0" w:tplc="E3D04B6A">
      <w:start w:val="1"/>
      <w:numFmt w:val="decimal"/>
      <w:lvlText w:val="PC%1."/>
      <w:lvlJc w:val="left"/>
      <w:pPr>
        <w:ind w:left="54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4">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5">
    <w:nsid w:val="49F754F0"/>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B8F7ADF"/>
    <w:multiLevelType w:val="hybridMultilevel"/>
    <w:tmpl w:val="AD6C83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8">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0BF6645"/>
    <w:multiLevelType w:val="hybridMultilevel"/>
    <w:tmpl w:val="7DB2B152"/>
    <w:lvl w:ilvl="0" w:tplc="ADECB754">
      <w:start w:val="2"/>
      <w:numFmt w:val="upperLetter"/>
      <w:lvlText w:val="%1."/>
      <w:lvlJc w:val="left"/>
      <w:pPr>
        <w:ind w:left="72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53051B67"/>
    <w:multiLevelType w:val="hybridMultilevel"/>
    <w:tmpl w:val="05ACDAA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55F67C4A"/>
    <w:multiLevelType w:val="hybridMultilevel"/>
    <w:tmpl w:val="C1740492"/>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151E74"/>
    <w:multiLevelType w:val="hybridMultilevel"/>
    <w:tmpl w:val="15E2C43A"/>
    <w:lvl w:ilvl="0" w:tplc="E010439E">
      <w:start w:val="1"/>
      <w:numFmt w:val="upperLetter"/>
      <w:lvlText w:val="%1."/>
      <w:lvlJc w:val="left"/>
      <w:pPr>
        <w:ind w:left="36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3">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4">
    <w:nsid w:val="63615808"/>
    <w:multiLevelType w:val="hybridMultilevel"/>
    <w:tmpl w:val="A462BD80"/>
    <w:lvl w:ilvl="0" w:tplc="5094CD86">
      <w:start w:val="1"/>
      <w:numFmt w:val="decimal"/>
      <w:lvlText w:val="SA%1."/>
      <w:lvlJc w:val="left"/>
      <w:pPr>
        <w:ind w:left="720" w:hanging="360"/>
      </w:pPr>
      <w:rPr>
        <w:rFonts w:ascii="Calibri" w:hAnsi="Calibri" w:cs="Times New Roman"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7">
    <w:nsid w:val="6B2B2F63"/>
    <w:multiLevelType w:val="hybridMultilevel"/>
    <w:tmpl w:val="5F0A6AC6"/>
    <w:lvl w:ilvl="0" w:tplc="E0F250BC">
      <w:start w:val="1"/>
      <w:numFmt w:val="upperLetter"/>
      <w:lvlText w:val="%1."/>
      <w:lvlJc w:val="left"/>
      <w:pPr>
        <w:ind w:left="72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8">
    <w:nsid w:val="70140EAF"/>
    <w:multiLevelType w:val="hybridMultilevel"/>
    <w:tmpl w:val="E1A653AC"/>
    <w:lvl w:ilvl="0" w:tplc="2DF46C66">
      <w:start w:val="1"/>
      <w:numFmt w:val="decimal"/>
      <w:lvlText w:val="SC%1."/>
      <w:lvlJc w:val="left"/>
      <w:pPr>
        <w:ind w:left="485"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9">
    <w:nsid w:val="733A4064"/>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DE4E50"/>
    <w:multiLevelType w:val="hybridMultilevel"/>
    <w:tmpl w:val="196814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7B8C76CD"/>
    <w:multiLevelType w:val="hybridMultilevel"/>
    <w:tmpl w:val="B9EC3BA6"/>
    <w:lvl w:ilvl="0" w:tplc="B3BA799E">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E832E19"/>
    <w:multiLevelType w:val="hybridMultilevel"/>
    <w:tmpl w:val="3C48087A"/>
    <w:lvl w:ilvl="0" w:tplc="52DAE634">
      <w:start w:val="19"/>
      <w:numFmt w:val="decimal"/>
      <w:lvlText w:val="PC%1."/>
      <w:lvlJc w:val="left"/>
      <w:pPr>
        <w:ind w:left="54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36"/>
  </w:num>
  <w:num w:numId="3">
    <w:abstractNumId w:val="25"/>
  </w:num>
  <w:num w:numId="4">
    <w:abstractNumId w:val="51"/>
  </w:num>
  <w:num w:numId="5">
    <w:abstractNumId w:val="32"/>
  </w:num>
  <w:num w:numId="6">
    <w:abstractNumId w:val="17"/>
  </w:num>
  <w:num w:numId="7">
    <w:abstractNumId w:val="26"/>
  </w:num>
  <w:num w:numId="8">
    <w:abstractNumId w:val="21"/>
  </w:num>
  <w:num w:numId="9">
    <w:abstractNumId w:val="59"/>
  </w:num>
  <w:num w:numId="10">
    <w:abstractNumId w:val="5"/>
  </w:num>
  <w:num w:numId="11">
    <w:abstractNumId w:val="34"/>
  </w:num>
  <w:num w:numId="12">
    <w:abstractNumId w:val="23"/>
  </w:num>
  <w:num w:numId="13">
    <w:abstractNumId w:val="60"/>
  </w:num>
  <w:num w:numId="14">
    <w:abstractNumId w:val="15"/>
  </w:num>
  <w:num w:numId="15">
    <w:abstractNumId w:val="50"/>
  </w:num>
  <w:num w:numId="16">
    <w:abstractNumId w:val="37"/>
  </w:num>
  <w:num w:numId="17">
    <w:abstractNumId w:val="29"/>
  </w:num>
  <w:num w:numId="18">
    <w:abstractNumId w:val="39"/>
  </w:num>
  <w:num w:numId="19">
    <w:abstractNumId w:val="38"/>
  </w:num>
  <w:num w:numId="20">
    <w:abstractNumId w:val="14"/>
  </w:num>
  <w:num w:numId="21">
    <w:abstractNumId w:val="45"/>
  </w:num>
  <w:num w:numId="22">
    <w:abstractNumId w:val="2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2"/>
  </w:num>
  <w:num w:numId="64">
    <w:abstractNumId w:val="61"/>
  </w:num>
  <w:num w:numId="65">
    <w:abstractNumId w:val="1"/>
  </w:num>
  <w:num w:numId="66">
    <w:abstractNumId w:val="4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94210"/>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0C4"/>
    <w:rsid w:val="00013FFB"/>
    <w:rsid w:val="00016D5C"/>
    <w:rsid w:val="00023342"/>
    <w:rsid w:val="0002590A"/>
    <w:rsid w:val="000307F9"/>
    <w:rsid w:val="00030B72"/>
    <w:rsid w:val="00031F31"/>
    <w:rsid w:val="00032261"/>
    <w:rsid w:val="00033965"/>
    <w:rsid w:val="00033AE9"/>
    <w:rsid w:val="00036D40"/>
    <w:rsid w:val="0004391C"/>
    <w:rsid w:val="00044485"/>
    <w:rsid w:val="00044D39"/>
    <w:rsid w:val="00045063"/>
    <w:rsid w:val="000458AA"/>
    <w:rsid w:val="00051A90"/>
    <w:rsid w:val="0005446E"/>
    <w:rsid w:val="00064191"/>
    <w:rsid w:val="000676C3"/>
    <w:rsid w:val="0007002A"/>
    <w:rsid w:val="000706C6"/>
    <w:rsid w:val="0007071F"/>
    <w:rsid w:val="00071F55"/>
    <w:rsid w:val="00073D44"/>
    <w:rsid w:val="0007494A"/>
    <w:rsid w:val="00074CDD"/>
    <w:rsid w:val="00074EE4"/>
    <w:rsid w:val="00076CA3"/>
    <w:rsid w:val="000817AE"/>
    <w:rsid w:val="00083553"/>
    <w:rsid w:val="00090B6F"/>
    <w:rsid w:val="00094C4C"/>
    <w:rsid w:val="000954C0"/>
    <w:rsid w:val="00096B68"/>
    <w:rsid w:val="00097981"/>
    <w:rsid w:val="00097A85"/>
    <w:rsid w:val="00097CD3"/>
    <w:rsid w:val="00097FCB"/>
    <w:rsid w:val="000A068A"/>
    <w:rsid w:val="000A208F"/>
    <w:rsid w:val="000A339E"/>
    <w:rsid w:val="000A4033"/>
    <w:rsid w:val="000A4696"/>
    <w:rsid w:val="000B0859"/>
    <w:rsid w:val="000B0E24"/>
    <w:rsid w:val="000B105E"/>
    <w:rsid w:val="000B19FB"/>
    <w:rsid w:val="000B26B0"/>
    <w:rsid w:val="000B321B"/>
    <w:rsid w:val="000B3C69"/>
    <w:rsid w:val="000B54F4"/>
    <w:rsid w:val="000B5587"/>
    <w:rsid w:val="000C325F"/>
    <w:rsid w:val="000C470F"/>
    <w:rsid w:val="000C7820"/>
    <w:rsid w:val="000D00A7"/>
    <w:rsid w:val="000D247E"/>
    <w:rsid w:val="000D2CDB"/>
    <w:rsid w:val="000D36AE"/>
    <w:rsid w:val="000D476B"/>
    <w:rsid w:val="000D6E86"/>
    <w:rsid w:val="000E35B5"/>
    <w:rsid w:val="000E4112"/>
    <w:rsid w:val="000E45AF"/>
    <w:rsid w:val="000F007C"/>
    <w:rsid w:val="000F05DC"/>
    <w:rsid w:val="000F0CE7"/>
    <w:rsid w:val="000F11BD"/>
    <w:rsid w:val="000F1DA8"/>
    <w:rsid w:val="000F7E5A"/>
    <w:rsid w:val="00100E5B"/>
    <w:rsid w:val="00101049"/>
    <w:rsid w:val="00102F38"/>
    <w:rsid w:val="0010368C"/>
    <w:rsid w:val="0010501C"/>
    <w:rsid w:val="0010578F"/>
    <w:rsid w:val="00106765"/>
    <w:rsid w:val="00106CC5"/>
    <w:rsid w:val="00107CC4"/>
    <w:rsid w:val="00112811"/>
    <w:rsid w:val="00112959"/>
    <w:rsid w:val="00113CA3"/>
    <w:rsid w:val="0011412E"/>
    <w:rsid w:val="00115AF0"/>
    <w:rsid w:val="0011633E"/>
    <w:rsid w:val="00116526"/>
    <w:rsid w:val="0011690D"/>
    <w:rsid w:val="001169AF"/>
    <w:rsid w:val="00121284"/>
    <w:rsid w:val="00122B44"/>
    <w:rsid w:val="00123DD8"/>
    <w:rsid w:val="0012415C"/>
    <w:rsid w:val="00125DB3"/>
    <w:rsid w:val="001306FD"/>
    <w:rsid w:val="00130CCE"/>
    <w:rsid w:val="00130F3D"/>
    <w:rsid w:val="001324B0"/>
    <w:rsid w:val="00135963"/>
    <w:rsid w:val="00136DB1"/>
    <w:rsid w:val="00141476"/>
    <w:rsid w:val="00142077"/>
    <w:rsid w:val="001428E9"/>
    <w:rsid w:val="00143D12"/>
    <w:rsid w:val="00144E5C"/>
    <w:rsid w:val="0015182A"/>
    <w:rsid w:val="001547A5"/>
    <w:rsid w:val="00164222"/>
    <w:rsid w:val="00174A27"/>
    <w:rsid w:val="001768BC"/>
    <w:rsid w:val="001770E8"/>
    <w:rsid w:val="00177224"/>
    <w:rsid w:val="0017722A"/>
    <w:rsid w:val="001774B5"/>
    <w:rsid w:val="0018258F"/>
    <w:rsid w:val="001833A2"/>
    <w:rsid w:val="0018340A"/>
    <w:rsid w:val="00183536"/>
    <w:rsid w:val="00186BF6"/>
    <w:rsid w:val="00186C07"/>
    <w:rsid w:val="00187678"/>
    <w:rsid w:val="0019426E"/>
    <w:rsid w:val="00194B1B"/>
    <w:rsid w:val="001959B4"/>
    <w:rsid w:val="001A0654"/>
    <w:rsid w:val="001A336E"/>
    <w:rsid w:val="001A68A2"/>
    <w:rsid w:val="001B121D"/>
    <w:rsid w:val="001B2397"/>
    <w:rsid w:val="001B2E89"/>
    <w:rsid w:val="001B30F5"/>
    <w:rsid w:val="001B326D"/>
    <w:rsid w:val="001B43FE"/>
    <w:rsid w:val="001B6C70"/>
    <w:rsid w:val="001C0475"/>
    <w:rsid w:val="001C3154"/>
    <w:rsid w:val="001C33C4"/>
    <w:rsid w:val="001C371E"/>
    <w:rsid w:val="001C3A44"/>
    <w:rsid w:val="001C3FD0"/>
    <w:rsid w:val="001C4594"/>
    <w:rsid w:val="001C57A1"/>
    <w:rsid w:val="001D3811"/>
    <w:rsid w:val="001D4C9F"/>
    <w:rsid w:val="001D6180"/>
    <w:rsid w:val="001D704E"/>
    <w:rsid w:val="001E2CEB"/>
    <w:rsid w:val="001E61FA"/>
    <w:rsid w:val="001F3987"/>
    <w:rsid w:val="001F3D53"/>
    <w:rsid w:val="001F46C4"/>
    <w:rsid w:val="001F5E24"/>
    <w:rsid w:val="001F75C2"/>
    <w:rsid w:val="0020095F"/>
    <w:rsid w:val="00201533"/>
    <w:rsid w:val="002016F0"/>
    <w:rsid w:val="002034F1"/>
    <w:rsid w:val="00204620"/>
    <w:rsid w:val="00205073"/>
    <w:rsid w:val="00206198"/>
    <w:rsid w:val="0020670C"/>
    <w:rsid w:val="00211098"/>
    <w:rsid w:val="0021134B"/>
    <w:rsid w:val="002135CD"/>
    <w:rsid w:val="00213F0E"/>
    <w:rsid w:val="00214A30"/>
    <w:rsid w:val="00215341"/>
    <w:rsid w:val="00215ED3"/>
    <w:rsid w:val="0022012A"/>
    <w:rsid w:val="00224F36"/>
    <w:rsid w:val="00225768"/>
    <w:rsid w:val="00225780"/>
    <w:rsid w:val="002264D2"/>
    <w:rsid w:val="002307E0"/>
    <w:rsid w:val="00232E40"/>
    <w:rsid w:val="002335E8"/>
    <w:rsid w:val="00241338"/>
    <w:rsid w:val="002415C9"/>
    <w:rsid w:val="002432C4"/>
    <w:rsid w:val="00243556"/>
    <w:rsid w:val="00244919"/>
    <w:rsid w:val="00244C2C"/>
    <w:rsid w:val="00244D65"/>
    <w:rsid w:val="00244E0C"/>
    <w:rsid w:val="00245B3A"/>
    <w:rsid w:val="00246D43"/>
    <w:rsid w:val="00246FE7"/>
    <w:rsid w:val="00247AEE"/>
    <w:rsid w:val="00250B33"/>
    <w:rsid w:val="00251E9D"/>
    <w:rsid w:val="00253691"/>
    <w:rsid w:val="00253AB7"/>
    <w:rsid w:val="00260887"/>
    <w:rsid w:val="002623DE"/>
    <w:rsid w:val="002633D2"/>
    <w:rsid w:val="00263B8F"/>
    <w:rsid w:val="0026532E"/>
    <w:rsid w:val="00266C9C"/>
    <w:rsid w:val="0026780A"/>
    <w:rsid w:val="002704BC"/>
    <w:rsid w:val="00270A5E"/>
    <w:rsid w:val="00270CDC"/>
    <w:rsid w:val="00271354"/>
    <w:rsid w:val="00271F0F"/>
    <w:rsid w:val="0027215D"/>
    <w:rsid w:val="002726C3"/>
    <w:rsid w:val="00273138"/>
    <w:rsid w:val="00273CFE"/>
    <w:rsid w:val="00276C8F"/>
    <w:rsid w:val="002810D4"/>
    <w:rsid w:val="00281957"/>
    <w:rsid w:val="00283DD0"/>
    <w:rsid w:val="00284433"/>
    <w:rsid w:val="00285948"/>
    <w:rsid w:val="00286EE2"/>
    <w:rsid w:val="00294CDE"/>
    <w:rsid w:val="0029527D"/>
    <w:rsid w:val="00297AD8"/>
    <w:rsid w:val="002A07EC"/>
    <w:rsid w:val="002A0D79"/>
    <w:rsid w:val="002A19A5"/>
    <w:rsid w:val="002A1C20"/>
    <w:rsid w:val="002A2214"/>
    <w:rsid w:val="002A4B00"/>
    <w:rsid w:val="002A4D16"/>
    <w:rsid w:val="002A5E5E"/>
    <w:rsid w:val="002A67B2"/>
    <w:rsid w:val="002A7D2E"/>
    <w:rsid w:val="002B2ABF"/>
    <w:rsid w:val="002B2C44"/>
    <w:rsid w:val="002B2D57"/>
    <w:rsid w:val="002B398C"/>
    <w:rsid w:val="002B433E"/>
    <w:rsid w:val="002C09F0"/>
    <w:rsid w:val="002C27C7"/>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6944"/>
    <w:rsid w:val="002F6D3A"/>
    <w:rsid w:val="00304CBF"/>
    <w:rsid w:val="00304D44"/>
    <w:rsid w:val="0030775D"/>
    <w:rsid w:val="00310C91"/>
    <w:rsid w:val="003114B5"/>
    <w:rsid w:val="00311C61"/>
    <w:rsid w:val="00312346"/>
    <w:rsid w:val="00313E67"/>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600D8"/>
    <w:rsid w:val="00361550"/>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A62B3"/>
    <w:rsid w:val="003A6628"/>
    <w:rsid w:val="003B04DC"/>
    <w:rsid w:val="003B0E6D"/>
    <w:rsid w:val="003B43AE"/>
    <w:rsid w:val="003B7DE5"/>
    <w:rsid w:val="003C1E0B"/>
    <w:rsid w:val="003C2477"/>
    <w:rsid w:val="003C2C03"/>
    <w:rsid w:val="003C2E99"/>
    <w:rsid w:val="003C3387"/>
    <w:rsid w:val="003C33B8"/>
    <w:rsid w:val="003C392F"/>
    <w:rsid w:val="003C3E83"/>
    <w:rsid w:val="003C5CB3"/>
    <w:rsid w:val="003C7985"/>
    <w:rsid w:val="003C7E08"/>
    <w:rsid w:val="003D0A84"/>
    <w:rsid w:val="003D1820"/>
    <w:rsid w:val="003D4162"/>
    <w:rsid w:val="003D426E"/>
    <w:rsid w:val="003D4ACF"/>
    <w:rsid w:val="003E17BA"/>
    <w:rsid w:val="003E21C3"/>
    <w:rsid w:val="003E2339"/>
    <w:rsid w:val="003E4493"/>
    <w:rsid w:val="003E49CC"/>
    <w:rsid w:val="003E5CED"/>
    <w:rsid w:val="003E66E8"/>
    <w:rsid w:val="003E795C"/>
    <w:rsid w:val="003F301A"/>
    <w:rsid w:val="003F53FC"/>
    <w:rsid w:val="003F6F6B"/>
    <w:rsid w:val="004017A6"/>
    <w:rsid w:val="00401C6F"/>
    <w:rsid w:val="00402B51"/>
    <w:rsid w:val="004032C8"/>
    <w:rsid w:val="00403B8B"/>
    <w:rsid w:val="004055C4"/>
    <w:rsid w:val="00405C65"/>
    <w:rsid w:val="00407005"/>
    <w:rsid w:val="0040727D"/>
    <w:rsid w:val="00407BA7"/>
    <w:rsid w:val="004101CA"/>
    <w:rsid w:val="0041064B"/>
    <w:rsid w:val="00411CDF"/>
    <w:rsid w:val="00412182"/>
    <w:rsid w:val="004151BF"/>
    <w:rsid w:val="00416ADA"/>
    <w:rsid w:val="00416B74"/>
    <w:rsid w:val="00421D55"/>
    <w:rsid w:val="00424736"/>
    <w:rsid w:val="004259FA"/>
    <w:rsid w:val="0043088F"/>
    <w:rsid w:val="00431798"/>
    <w:rsid w:val="004327BF"/>
    <w:rsid w:val="00432BE1"/>
    <w:rsid w:val="00440121"/>
    <w:rsid w:val="00441DA0"/>
    <w:rsid w:val="00443D55"/>
    <w:rsid w:val="004443C0"/>
    <w:rsid w:val="0044656C"/>
    <w:rsid w:val="004502A2"/>
    <w:rsid w:val="004507BE"/>
    <w:rsid w:val="00451277"/>
    <w:rsid w:val="00451830"/>
    <w:rsid w:val="004530BF"/>
    <w:rsid w:val="0045386D"/>
    <w:rsid w:val="00454434"/>
    <w:rsid w:val="0045501A"/>
    <w:rsid w:val="004551C9"/>
    <w:rsid w:val="00455332"/>
    <w:rsid w:val="004556FF"/>
    <w:rsid w:val="00460315"/>
    <w:rsid w:val="0046033F"/>
    <w:rsid w:val="004637FC"/>
    <w:rsid w:val="004640C4"/>
    <w:rsid w:val="00465514"/>
    <w:rsid w:val="0046723D"/>
    <w:rsid w:val="00470B8B"/>
    <w:rsid w:val="00471AF2"/>
    <w:rsid w:val="0047261C"/>
    <w:rsid w:val="00477383"/>
    <w:rsid w:val="00480422"/>
    <w:rsid w:val="0048047E"/>
    <w:rsid w:val="00481419"/>
    <w:rsid w:val="004849BD"/>
    <w:rsid w:val="00484C70"/>
    <w:rsid w:val="004870DA"/>
    <w:rsid w:val="00490695"/>
    <w:rsid w:val="00491AE0"/>
    <w:rsid w:val="00492F4D"/>
    <w:rsid w:val="0049686C"/>
    <w:rsid w:val="0049725C"/>
    <w:rsid w:val="00497A5A"/>
    <w:rsid w:val="004A4422"/>
    <w:rsid w:val="004B0616"/>
    <w:rsid w:val="004B0B5B"/>
    <w:rsid w:val="004B0D89"/>
    <w:rsid w:val="004B232A"/>
    <w:rsid w:val="004B3DD7"/>
    <w:rsid w:val="004B6B05"/>
    <w:rsid w:val="004B6F63"/>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110F"/>
    <w:rsid w:val="004E1518"/>
    <w:rsid w:val="004E265E"/>
    <w:rsid w:val="004E4248"/>
    <w:rsid w:val="004E4A53"/>
    <w:rsid w:val="004E521B"/>
    <w:rsid w:val="004E5E81"/>
    <w:rsid w:val="004F160F"/>
    <w:rsid w:val="004F54B9"/>
    <w:rsid w:val="004F5766"/>
    <w:rsid w:val="004F6F4F"/>
    <w:rsid w:val="004F7AED"/>
    <w:rsid w:val="00500FA4"/>
    <w:rsid w:val="00502E5C"/>
    <w:rsid w:val="00503A92"/>
    <w:rsid w:val="0050672A"/>
    <w:rsid w:val="00506751"/>
    <w:rsid w:val="00506D29"/>
    <w:rsid w:val="005114B1"/>
    <w:rsid w:val="00511A7F"/>
    <w:rsid w:val="00511F1A"/>
    <w:rsid w:val="00512341"/>
    <w:rsid w:val="00515145"/>
    <w:rsid w:val="00516A26"/>
    <w:rsid w:val="005207F0"/>
    <w:rsid w:val="00520D91"/>
    <w:rsid w:val="00522224"/>
    <w:rsid w:val="005238EF"/>
    <w:rsid w:val="00524979"/>
    <w:rsid w:val="0052539B"/>
    <w:rsid w:val="0052556E"/>
    <w:rsid w:val="005326B6"/>
    <w:rsid w:val="005332FF"/>
    <w:rsid w:val="00534B65"/>
    <w:rsid w:val="00535EDF"/>
    <w:rsid w:val="00536553"/>
    <w:rsid w:val="0053680B"/>
    <w:rsid w:val="00537532"/>
    <w:rsid w:val="00541CD5"/>
    <w:rsid w:val="00541D23"/>
    <w:rsid w:val="00541D6F"/>
    <w:rsid w:val="00542C28"/>
    <w:rsid w:val="00546E4B"/>
    <w:rsid w:val="0054725B"/>
    <w:rsid w:val="005523C4"/>
    <w:rsid w:val="00552A3B"/>
    <w:rsid w:val="0055500E"/>
    <w:rsid w:val="005556AE"/>
    <w:rsid w:val="005570CB"/>
    <w:rsid w:val="0056086E"/>
    <w:rsid w:val="00560AF7"/>
    <w:rsid w:val="00560B21"/>
    <w:rsid w:val="00561E8A"/>
    <w:rsid w:val="005633D8"/>
    <w:rsid w:val="0056454F"/>
    <w:rsid w:val="00564BDA"/>
    <w:rsid w:val="00565AC2"/>
    <w:rsid w:val="005745D1"/>
    <w:rsid w:val="0057515D"/>
    <w:rsid w:val="00577805"/>
    <w:rsid w:val="005800C4"/>
    <w:rsid w:val="00581989"/>
    <w:rsid w:val="005826DC"/>
    <w:rsid w:val="005838CD"/>
    <w:rsid w:val="00584275"/>
    <w:rsid w:val="00585F05"/>
    <w:rsid w:val="00586826"/>
    <w:rsid w:val="0059289E"/>
    <w:rsid w:val="00595487"/>
    <w:rsid w:val="0059604A"/>
    <w:rsid w:val="005973B7"/>
    <w:rsid w:val="00597D64"/>
    <w:rsid w:val="005A1967"/>
    <w:rsid w:val="005A1F98"/>
    <w:rsid w:val="005A46D5"/>
    <w:rsid w:val="005A57FD"/>
    <w:rsid w:val="005A5BB4"/>
    <w:rsid w:val="005B5239"/>
    <w:rsid w:val="005B52A8"/>
    <w:rsid w:val="005C2B40"/>
    <w:rsid w:val="005C34F8"/>
    <w:rsid w:val="005C39F1"/>
    <w:rsid w:val="005C4856"/>
    <w:rsid w:val="005C4E77"/>
    <w:rsid w:val="005C5A23"/>
    <w:rsid w:val="005C5EFC"/>
    <w:rsid w:val="005D0475"/>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10BD4"/>
    <w:rsid w:val="00623F93"/>
    <w:rsid w:val="00626637"/>
    <w:rsid w:val="00627B39"/>
    <w:rsid w:val="00632605"/>
    <w:rsid w:val="0063286A"/>
    <w:rsid w:val="00636805"/>
    <w:rsid w:val="00636D20"/>
    <w:rsid w:val="00640F61"/>
    <w:rsid w:val="006439FA"/>
    <w:rsid w:val="006454F5"/>
    <w:rsid w:val="00646596"/>
    <w:rsid w:val="00647F7C"/>
    <w:rsid w:val="00652605"/>
    <w:rsid w:val="006528FD"/>
    <w:rsid w:val="006532C6"/>
    <w:rsid w:val="00661496"/>
    <w:rsid w:val="0066343B"/>
    <w:rsid w:val="00664196"/>
    <w:rsid w:val="0066548D"/>
    <w:rsid w:val="00667408"/>
    <w:rsid w:val="00671EA1"/>
    <w:rsid w:val="00672F94"/>
    <w:rsid w:val="0067533A"/>
    <w:rsid w:val="0067719B"/>
    <w:rsid w:val="00680C2E"/>
    <w:rsid w:val="006827CA"/>
    <w:rsid w:val="006862AA"/>
    <w:rsid w:val="00687A15"/>
    <w:rsid w:val="00692F1F"/>
    <w:rsid w:val="006934A2"/>
    <w:rsid w:val="0069412B"/>
    <w:rsid w:val="006A0DC8"/>
    <w:rsid w:val="006A2EA0"/>
    <w:rsid w:val="006A4399"/>
    <w:rsid w:val="006A54BB"/>
    <w:rsid w:val="006A54D5"/>
    <w:rsid w:val="006B015D"/>
    <w:rsid w:val="006B2CB7"/>
    <w:rsid w:val="006B38F7"/>
    <w:rsid w:val="006B4991"/>
    <w:rsid w:val="006B58D7"/>
    <w:rsid w:val="006B5C6E"/>
    <w:rsid w:val="006B5E60"/>
    <w:rsid w:val="006B68A5"/>
    <w:rsid w:val="006B769D"/>
    <w:rsid w:val="006C0FAC"/>
    <w:rsid w:val="006C1D79"/>
    <w:rsid w:val="006C2935"/>
    <w:rsid w:val="006C56D3"/>
    <w:rsid w:val="006C7625"/>
    <w:rsid w:val="006C7D6B"/>
    <w:rsid w:val="006D024F"/>
    <w:rsid w:val="006D08FD"/>
    <w:rsid w:val="006D2687"/>
    <w:rsid w:val="006D39C0"/>
    <w:rsid w:val="006D4246"/>
    <w:rsid w:val="006D7460"/>
    <w:rsid w:val="006D7CAC"/>
    <w:rsid w:val="006E1343"/>
    <w:rsid w:val="006E3165"/>
    <w:rsid w:val="006E3F59"/>
    <w:rsid w:val="006E57B0"/>
    <w:rsid w:val="006F3652"/>
    <w:rsid w:val="006F376B"/>
    <w:rsid w:val="006F37C4"/>
    <w:rsid w:val="006F55AD"/>
    <w:rsid w:val="006F6790"/>
    <w:rsid w:val="006F6E30"/>
    <w:rsid w:val="006F7BEF"/>
    <w:rsid w:val="00701F54"/>
    <w:rsid w:val="00704011"/>
    <w:rsid w:val="00706EA8"/>
    <w:rsid w:val="0071100E"/>
    <w:rsid w:val="0071173D"/>
    <w:rsid w:val="00712161"/>
    <w:rsid w:val="007139F5"/>
    <w:rsid w:val="00714B66"/>
    <w:rsid w:val="007158BA"/>
    <w:rsid w:val="0072010A"/>
    <w:rsid w:val="007214BF"/>
    <w:rsid w:val="00721DDD"/>
    <w:rsid w:val="00721E08"/>
    <w:rsid w:val="00730F06"/>
    <w:rsid w:val="00735E18"/>
    <w:rsid w:val="007367EE"/>
    <w:rsid w:val="007371BA"/>
    <w:rsid w:val="00740D20"/>
    <w:rsid w:val="00742C70"/>
    <w:rsid w:val="00742F5C"/>
    <w:rsid w:val="00742FB9"/>
    <w:rsid w:val="00744356"/>
    <w:rsid w:val="0074709A"/>
    <w:rsid w:val="00752C21"/>
    <w:rsid w:val="00754FF5"/>
    <w:rsid w:val="007559FD"/>
    <w:rsid w:val="0075622E"/>
    <w:rsid w:val="0076069F"/>
    <w:rsid w:val="00761727"/>
    <w:rsid w:val="007617CE"/>
    <w:rsid w:val="00764FD0"/>
    <w:rsid w:val="0077004B"/>
    <w:rsid w:val="00772CB1"/>
    <w:rsid w:val="00773A30"/>
    <w:rsid w:val="0077484E"/>
    <w:rsid w:val="00774F99"/>
    <w:rsid w:val="00775590"/>
    <w:rsid w:val="00776526"/>
    <w:rsid w:val="0077665A"/>
    <w:rsid w:val="00777137"/>
    <w:rsid w:val="00780530"/>
    <w:rsid w:val="00780FBC"/>
    <w:rsid w:val="00783866"/>
    <w:rsid w:val="00784CFD"/>
    <w:rsid w:val="00785A17"/>
    <w:rsid w:val="007866D1"/>
    <w:rsid w:val="007915E3"/>
    <w:rsid w:val="00791A8D"/>
    <w:rsid w:val="00793BE3"/>
    <w:rsid w:val="00794A39"/>
    <w:rsid w:val="00795181"/>
    <w:rsid w:val="007976B4"/>
    <w:rsid w:val="00797A26"/>
    <w:rsid w:val="007A1376"/>
    <w:rsid w:val="007A34AF"/>
    <w:rsid w:val="007A3F98"/>
    <w:rsid w:val="007A4752"/>
    <w:rsid w:val="007A5F5B"/>
    <w:rsid w:val="007A6246"/>
    <w:rsid w:val="007A6B14"/>
    <w:rsid w:val="007A6D41"/>
    <w:rsid w:val="007B14D2"/>
    <w:rsid w:val="007B51B6"/>
    <w:rsid w:val="007B5786"/>
    <w:rsid w:val="007B6F20"/>
    <w:rsid w:val="007C2356"/>
    <w:rsid w:val="007C5D83"/>
    <w:rsid w:val="007C6123"/>
    <w:rsid w:val="007D018B"/>
    <w:rsid w:val="007D0D33"/>
    <w:rsid w:val="007D2464"/>
    <w:rsid w:val="007D4E3C"/>
    <w:rsid w:val="007D60E0"/>
    <w:rsid w:val="007D6A23"/>
    <w:rsid w:val="007E3240"/>
    <w:rsid w:val="007E5099"/>
    <w:rsid w:val="007E52AC"/>
    <w:rsid w:val="007F24F5"/>
    <w:rsid w:val="007F3FAE"/>
    <w:rsid w:val="007F4128"/>
    <w:rsid w:val="007F4896"/>
    <w:rsid w:val="007F49D2"/>
    <w:rsid w:val="007F6171"/>
    <w:rsid w:val="007F61C2"/>
    <w:rsid w:val="007F6CDE"/>
    <w:rsid w:val="007F6E74"/>
    <w:rsid w:val="007F7258"/>
    <w:rsid w:val="00800246"/>
    <w:rsid w:val="008018DD"/>
    <w:rsid w:val="008018F1"/>
    <w:rsid w:val="008022BB"/>
    <w:rsid w:val="00804741"/>
    <w:rsid w:val="008144A9"/>
    <w:rsid w:val="00815E54"/>
    <w:rsid w:val="0081675E"/>
    <w:rsid w:val="008206D0"/>
    <w:rsid w:val="008228AC"/>
    <w:rsid w:val="00822B6E"/>
    <w:rsid w:val="00825EA4"/>
    <w:rsid w:val="00826C54"/>
    <w:rsid w:val="0083071F"/>
    <w:rsid w:val="00831158"/>
    <w:rsid w:val="008314DE"/>
    <w:rsid w:val="008330FB"/>
    <w:rsid w:val="0083435F"/>
    <w:rsid w:val="008348D3"/>
    <w:rsid w:val="00834B98"/>
    <w:rsid w:val="00835175"/>
    <w:rsid w:val="00844E86"/>
    <w:rsid w:val="00845086"/>
    <w:rsid w:val="00850DA6"/>
    <w:rsid w:val="00850E92"/>
    <w:rsid w:val="0085273A"/>
    <w:rsid w:val="008540E8"/>
    <w:rsid w:val="00854CE0"/>
    <w:rsid w:val="00856A07"/>
    <w:rsid w:val="00860032"/>
    <w:rsid w:val="00860A00"/>
    <w:rsid w:val="008634D9"/>
    <w:rsid w:val="008638A4"/>
    <w:rsid w:val="008639A7"/>
    <w:rsid w:val="00866E50"/>
    <w:rsid w:val="00870263"/>
    <w:rsid w:val="00873EDD"/>
    <w:rsid w:val="0087413A"/>
    <w:rsid w:val="0087579F"/>
    <w:rsid w:val="00882260"/>
    <w:rsid w:val="0088483C"/>
    <w:rsid w:val="00885D4E"/>
    <w:rsid w:val="00886A6D"/>
    <w:rsid w:val="00892A5C"/>
    <w:rsid w:val="008931AE"/>
    <w:rsid w:val="00893491"/>
    <w:rsid w:val="00894895"/>
    <w:rsid w:val="00895745"/>
    <w:rsid w:val="008965A6"/>
    <w:rsid w:val="00896C63"/>
    <w:rsid w:val="008A0630"/>
    <w:rsid w:val="008A52AE"/>
    <w:rsid w:val="008A5766"/>
    <w:rsid w:val="008A650B"/>
    <w:rsid w:val="008A7316"/>
    <w:rsid w:val="008B1B77"/>
    <w:rsid w:val="008B3015"/>
    <w:rsid w:val="008B3A45"/>
    <w:rsid w:val="008B4082"/>
    <w:rsid w:val="008B6539"/>
    <w:rsid w:val="008B6887"/>
    <w:rsid w:val="008B6D35"/>
    <w:rsid w:val="008B7405"/>
    <w:rsid w:val="008B7E1B"/>
    <w:rsid w:val="008C0F49"/>
    <w:rsid w:val="008C3484"/>
    <w:rsid w:val="008C3A83"/>
    <w:rsid w:val="008C4350"/>
    <w:rsid w:val="008C50CA"/>
    <w:rsid w:val="008C6831"/>
    <w:rsid w:val="008C6BFE"/>
    <w:rsid w:val="008D0D32"/>
    <w:rsid w:val="008D2DD2"/>
    <w:rsid w:val="008D4B9A"/>
    <w:rsid w:val="008E0086"/>
    <w:rsid w:val="008E118D"/>
    <w:rsid w:val="008E28D7"/>
    <w:rsid w:val="008F0366"/>
    <w:rsid w:val="008F4A2C"/>
    <w:rsid w:val="008F5935"/>
    <w:rsid w:val="009041F7"/>
    <w:rsid w:val="00904EDB"/>
    <w:rsid w:val="0090583C"/>
    <w:rsid w:val="00905C95"/>
    <w:rsid w:val="009105AA"/>
    <w:rsid w:val="009124AE"/>
    <w:rsid w:val="009153BB"/>
    <w:rsid w:val="00915B9F"/>
    <w:rsid w:val="00915D38"/>
    <w:rsid w:val="0091623D"/>
    <w:rsid w:val="00930CEE"/>
    <w:rsid w:val="00932080"/>
    <w:rsid w:val="00933EC8"/>
    <w:rsid w:val="0093564D"/>
    <w:rsid w:val="00936F02"/>
    <w:rsid w:val="00943655"/>
    <w:rsid w:val="009460E8"/>
    <w:rsid w:val="009468F3"/>
    <w:rsid w:val="00947F63"/>
    <w:rsid w:val="00950574"/>
    <w:rsid w:val="00950E5B"/>
    <w:rsid w:val="00952932"/>
    <w:rsid w:val="0095299A"/>
    <w:rsid w:val="009562E2"/>
    <w:rsid w:val="00956EC0"/>
    <w:rsid w:val="00956F55"/>
    <w:rsid w:val="00957076"/>
    <w:rsid w:val="00957E8E"/>
    <w:rsid w:val="00960E60"/>
    <w:rsid w:val="0096146E"/>
    <w:rsid w:val="00964C3C"/>
    <w:rsid w:val="009679DE"/>
    <w:rsid w:val="00970766"/>
    <w:rsid w:val="00970E20"/>
    <w:rsid w:val="00972346"/>
    <w:rsid w:val="00974F3D"/>
    <w:rsid w:val="009829BB"/>
    <w:rsid w:val="0098383E"/>
    <w:rsid w:val="009873BB"/>
    <w:rsid w:val="00991BFE"/>
    <w:rsid w:val="0099238D"/>
    <w:rsid w:val="00992B12"/>
    <w:rsid w:val="00992DBD"/>
    <w:rsid w:val="00993EAF"/>
    <w:rsid w:val="00994621"/>
    <w:rsid w:val="009A5A5D"/>
    <w:rsid w:val="009A679B"/>
    <w:rsid w:val="009A71A7"/>
    <w:rsid w:val="009A7A63"/>
    <w:rsid w:val="009B28F9"/>
    <w:rsid w:val="009B2BDA"/>
    <w:rsid w:val="009B3762"/>
    <w:rsid w:val="009B5492"/>
    <w:rsid w:val="009B64E4"/>
    <w:rsid w:val="009C1678"/>
    <w:rsid w:val="009C2633"/>
    <w:rsid w:val="009C4C16"/>
    <w:rsid w:val="009C51E4"/>
    <w:rsid w:val="009C55BC"/>
    <w:rsid w:val="009C56B4"/>
    <w:rsid w:val="009C6F1C"/>
    <w:rsid w:val="009D1308"/>
    <w:rsid w:val="009D1729"/>
    <w:rsid w:val="009D250F"/>
    <w:rsid w:val="009D4E58"/>
    <w:rsid w:val="009D7637"/>
    <w:rsid w:val="009D7FCA"/>
    <w:rsid w:val="009E102F"/>
    <w:rsid w:val="009E2104"/>
    <w:rsid w:val="009E2609"/>
    <w:rsid w:val="009E2D43"/>
    <w:rsid w:val="009E7128"/>
    <w:rsid w:val="009E7A91"/>
    <w:rsid w:val="009F0D2B"/>
    <w:rsid w:val="009F0E53"/>
    <w:rsid w:val="009F2A83"/>
    <w:rsid w:val="009F2DE5"/>
    <w:rsid w:val="009F4524"/>
    <w:rsid w:val="009F6906"/>
    <w:rsid w:val="009F735E"/>
    <w:rsid w:val="009F7991"/>
    <w:rsid w:val="00A0220A"/>
    <w:rsid w:val="00A0272A"/>
    <w:rsid w:val="00A07C75"/>
    <w:rsid w:val="00A10271"/>
    <w:rsid w:val="00A111FC"/>
    <w:rsid w:val="00A147FB"/>
    <w:rsid w:val="00A20FCF"/>
    <w:rsid w:val="00A22692"/>
    <w:rsid w:val="00A25B49"/>
    <w:rsid w:val="00A26C0B"/>
    <w:rsid w:val="00A274EE"/>
    <w:rsid w:val="00A30AAC"/>
    <w:rsid w:val="00A32D1F"/>
    <w:rsid w:val="00A33E48"/>
    <w:rsid w:val="00A41E00"/>
    <w:rsid w:val="00A47C45"/>
    <w:rsid w:val="00A547FC"/>
    <w:rsid w:val="00A57ED8"/>
    <w:rsid w:val="00A61B6C"/>
    <w:rsid w:val="00A64CBB"/>
    <w:rsid w:val="00A66032"/>
    <w:rsid w:val="00A704FB"/>
    <w:rsid w:val="00A7102E"/>
    <w:rsid w:val="00A713AD"/>
    <w:rsid w:val="00A71CD1"/>
    <w:rsid w:val="00A73B22"/>
    <w:rsid w:val="00A73D66"/>
    <w:rsid w:val="00A7677D"/>
    <w:rsid w:val="00A8054E"/>
    <w:rsid w:val="00A808D3"/>
    <w:rsid w:val="00A81593"/>
    <w:rsid w:val="00A82E5D"/>
    <w:rsid w:val="00A848AC"/>
    <w:rsid w:val="00A851C2"/>
    <w:rsid w:val="00A859B7"/>
    <w:rsid w:val="00A907BB"/>
    <w:rsid w:val="00A91A06"/>
    <w:rsid w:val="00A93540"/>
    <w:rsid w:val="00A93CEC"/>
    <w:rsid w:val="00A942E5"/>
    <w:rsid w:val="00A94A0D"/>
    <w:rsid w:val="00A96596"/>
    <w:rsid w:val="00AA454B"/>
    <w:rsid w:val="00AA4578"/>
    <w:rsid w:val="00AA70CA"/>
    <w:rsid w:val="00AA70D7"/>
    <w:rsid w:val="00AA75E2"/>
    <w:rsid w:val="00AA7AB3"/>
    <w:rsid w:val="00AB0EBB"/>
    <w:rsid w:val="00AC49E0"/>
    <w:rsid w:val="00AC5190"/>
    <w:rsid w:val="00AC557C"/>
    <w:rsid w:val="00AC6051"/>
    <w:rsid w:val="00AC693A"/>
    <w:rsid w:val="00AD0F2D"/>
    <w:rsid w:val="00AD1C6B"/>
    <w:rsid w:val="00AD202C"/>
    <w:rsid w:val="00AD3360"/>
    <w:rsid w:val="00AD3E07"/>
    <w:rsid w:val="00AD432A"/>
    <w:rsid w:val="00AD5D1D"/>
    <w:rsid w:val="00AD7683"/>
    <w:rsid w:val="00AE0FE0"/>
    <w:rsid w:val="00AE39B5"/>
    <w:rsid w:val="00AE4859"/>
    <w:rsid w:val="00AE54A3"/>
    <w:rsid w:val="00AF2044"/>
    <w:rsid w:val="00AF3E97"/>
    <w:rsid w:val="00AF4334"/>
    <w:rsid w:val="00AF6E57"/>
    <w:rsid w:val="00B01157"/>
    <w:rsid w:val="00B024DE"/>
    <w:rsid w:val="00B07EE5"/>
    <w:rsid w:val="00B11643"/>
    <w:rsid w:val="00B11FD8"/>
    <w:rsid w:val="00B1204A"/>
    <w:rsid w:val="00B1490C"/>
    <w:rsid w:val="00B14EAE"/>
    <w:rsid w:val="00B15EC9"/>
    <w:rsid w:val="00B17167"/>
    <w:rsid w:val="00B21889"/>
    <w:rsid w:val="00B21D75"/>
    <w:rsid w:val="00B22CA8"/>
    <w:rsid w:val="00B23D29"/>
    <w:rsid w:val="00B24000"/>
    <w:rsid w:val="00B2688F"/>
    <w:rsid w:val="00B27EB3"/>
    <w:rsid w:val="00B30137"/>
    <w:rsid w:val="00B31BFD"/>
    <w:rsid w:val="00B31D47"/>
    <w:rsid w:val="00B32288"/>
    <w:rsid w:val="00B33020"/>
    <w:rsid w:val="00B33E11"/>
    <w:rsid w:val="00B346C6"/>
    <w:rsid w:val="00B402E6"/>
    <w:rsid w:val="00B41764"/>
    <w:rsid w:val="00B4230D"/>
    <w:rsid w:val="00B42C9C"/>
    <w:rsid w:val="00B431FD"/>
    <w:rsid w:val="00B437E2"/>
    <w:rsid w:val="00B4754D"/>
    <w:rsid w:val="00B52380"/>
    <w:rsid w:val="00B5261E"/>
    <w:rsid w:val="00B53B9B"/>
    <w:rsid w:val="00B54E98"/>
    <w:rsid w:val="00B562FF"/>
    <w:rsid w:val="00B57FFB"/>
    <w:rsid w:val="00B609A7"/>
    <w:rsid w:val="00B60F05"/>
    <w:rsid w:val="00B61AB5"/>
    <w:rsid w:val="00B64F31"/>
    <w:rsid w:val="00B669C6"/>
    <w:rsid w:val="00B67FE7"/>
    <w:rsid w:val="00B70404"/>
    <w:rsid w:val="00B735C0"/>
    <w:rsid w:val="00B76A0D"/>
    <w:rsid w:val="00B7700B"/>
    <w:rsid w:val="00B77450"/>
    <w:rsid w:val="00B8049A"/>
    <w:rsid w:val="00B813BA"/>
    <w:rsid w:val="00B8323E"/>
    <w:rsid w:val="00B84411"/>
    <w:rsid w:val="00B86537"/>
    <w:rsid w:val="00B86B06"/>
    <w:rsid w:val="00B95E62"/>
    <w:rsid w:val="00B96AF5"/>
    <w:rsid w:val="00B97250"/>
    <w:rsid w:val="00BA09EA"/>
    <w:rsid w:val="00BA232B"/>
    <w:rsid w:val="00BA6034"/>
    <w:rsid w:val="00BA74C8"/>
    <w:rsid w:val="00BA795B"/>
    <w:rsid w:val="00BA7FF4"/>
    <w:rsid w:val="00BB087E"/>
    <w:rsid w:val="00BB15D5"/>
    <w:rsid w:val="00BB25F8"/>
    <w:rsid w:val="00BB2C66"/>
    <w:rsid w:val="00BB4257"/>
    <w:rsid w:val="00BB482E"/>
    <w:rsid w:val="00BB64F0"/>
    <w:rsid w:val="00BB74D2"/>
    <w:rsid w:val="00BC2869"/>
    <w:rsid w:val="00BC583B"/>
    <w:rsid w:val="00BC7310"/>
    <w:rsid w:val="00BD6C1B"/>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AAD"/>
    <w:rsid w:val="00C10B4A"/>
    <w:rsid w:val="00C114AD"/>
    <w:rsid w:val="00C12F05"/>
    <w:rsid w:val="00C13AF2"/>
    <w:rsid w:val="00C14DC0"/>
    <w:rsid w:val="00C15806"/>
    <w:rsid w:val="00C15BFC"/>
    <w:rsid w:val="00C166E4"/>
    <w:rsid w:val="00C230CB"/>
    <w:rsid w:val="00C3235E"/>
    <w:rsid w:val="00C34DB9"/>
    <w:rsid w:val="00C35148"/>
    <w:rsid w:val="00C357C1"/>
    <w:rsid w:val="00C369A1"/>
    <w:rsid w:val="00C420BD"/>
    <w:rsid w:val="00C425FB"/>
    <w:rsid w:val="00C4312F"/>
    <w:rsid w:val="00C445CD"/>
    <w:rsid w:val="00C44B6C"/>
    <w:rsid w:val="00C515D5"/>
    <w:rsid w:val="00C51CA5"/>
    <w:rsid w:val="00C52FE4"/>
    <w:rsid w:val="00C57183"/>
    <w:rsid w:val="00C571E5"/>
    <w:rsid w:val="00C60881"/>
    <w:rsid w:val="00C61BCC"/>
    <w:rsid w:val="00C62993"/>
    <w:rsid w:val="00C634EF"/>
    <w:rsid w:val="00C64882"/>
    <w:rsid w:val="00C65D5F"/>
    <w:rsid w:val="00C662EF"/>
    <w:rsid w:val="00C663C0"/>
    <w:rsid w:val="00C67167"/>
    <w:rsid w:val="00C67202"/>
    <w:rsid w:val="00C67C85"/>
    <w:rsid w:val="00C71B69"/>
    <w:rsid w:val="00C732D6"/>
    <w:rsid w:val="00C7383B"/>
    <w:rsid w:val="00C748B7"/>
    <w:rsid w:val="00C75340"/>
    <w:rsid w:val="00C75914"/>
    <w:rsid w:val="00C76EEC"/>
    <w:rsid w:val="00C800B6"/>
    <w:rsid w:val="00C82638"/>
    <w:rsid w:val="00C832B4"/>
    <w:rsid w:val="00C8386C"/>
    <w:rsid w:val="00C83E8B"/>
    <w:rsid w:val="00C8428C"/>
    <w:rsid w:val="00C86458"/>
    <w:rsid w:val="00C87A78"/>
    <w:rsid w:val="00C924B8"/>
    <w:rsid w:val="00C924C0"/>
    <w:rsid w:val="00C924D1"/>
    <w:rsid w:val="00C930A0"/>
    <w:rsid w:val="00C950BE"/>
    <w:rsid w:val="00CA3F31"/>
    <w:rsid w:val="00CA6F58"/>
    <w:rsid w:val="00CB1D9C"/>
    <w:rsid w:val="00CB2937"/>
    <w:rsid w:val="00CB5B9E"/>
    <w:rsid w:val="00CB7BFE"/>
    <w:rsid w:val="00CC3A22"/>
    <w:rsid w:val="00CC5430"/>
    <w:rsid w:val="00CD2A3D"/>
    <w:rsid w:val="00CD3DC4"/>
    <w:rsid w:val="00CD3EDF"/>
    <w:rsid w:val="00CD575D"/>
    <w:rsid w:val="00CE133A"/>
    <w:rsid w:val="00CE2E09"/>
    <w:rsid w:val="00CE349F"/>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EB4"/>
    <w:rsid w:val="00D14A4D"/>
    <w:rsid w:val="00D151EC"/>
    <w:rsid w:val="00D1726D"/>
    <w:rsid w:val="00D223ED"/>
    <w:rsid w:val="00D24698"/>
    <w:rsid w:val="00D260BE"/>
    <w:rsid w:val="00D26788"/>
    <w:rsid w:val="00D27463"/>
    <w:rsid w:val="00D30D53"/>
    <w:rsid w:val="00D31F46"/>
    <w:rsid w:val="00D33749"/>
    <w:rsid w:val="00D3394B"/>
    <w:rsid w:val="00D348C5"/>
    <w:rsid w:val="00D366CD"/>
    <w:rsid w:val="00D36A0B"/>
    <w:rsid w:val="00D37925"/>
    <w:rsid w:val="00D404B8"/>
    <w:rsid w:val="00D413CC"/>
    <w:rsid w:val="00D41A9A"/>
    <w:rsid w:val="00D42C2B"/>
    <w:rsid w:val="00D468CF"/>
    <w:rsid w:val="00D4768D"/>
    <w:rsid w:val="00D51B50"/>
    <w:rsid w:val="00D521AC"/>
    <w:rsid w:val="00D5501B"/>
    <w:rsid w:val="00D5633D"/>
    <w:rsid w:val="00D565E1"/>
    <w:rsid w:val="00D56C26"/>
    <w:rsid w:val="00D60D02"/>
    <w:rsid w:val="00D61F05"/>
    <w:rsid w:val="00D62254"/>
    <w:rsid w:val="00D644F6"/>
    <w:rsid w:val="00D64C90"/>
    <w:rsid w:val="00D653D7"/>
    <w:rsid w:val="00D65FF9"/>
    <w:rsid w:val="00D67BE0"/>
    <w:rsid w:val="00D70DBD"/>
    <w:rsid w:val="00D74F7D"/>
    <w:rsid w:val="00D7507C"/>
    <w:rsid w:val="00D762B8"/>
    <w:rsid w:val="00D76C90"/>
    <w:rsid w:val="00D77AAC"/>
    <w:rsid w:val="00D804EB"/>
    <w:rsid w:val="00D808D3"/>
    <w:rsid w:val="00D809A1"/>
    <w:rsid w:val="00D80ADB"/>
    <w:rsid w:val="00D867AB"/>
    <w:rsid w:val="00D87CE1"/>
    <w:rsid w:val="00D907E4"/>
    <w:rsid w:val="00D90A14"/>
    <w:rsid w:val="00D939B3"/>
    <w:rsid w:val="00D97E9C"/>
    <w:rsid w:val="00DA280E"/>
    <w:rsid w:val="00DA5007"/>
    <w:rsid w:val="00DA53DB"/>
    <w:rsid w:val="00DA71D4"/>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19FC"/>
    <w:rsid w:val="00DE2807"/>
    <w:rsid w:val="00DE5207"/>
    <w:rsid w:val="00DE7063"/>
    <w:rsid w:val="00DF1102"/>
    <w:rsid w:val="00DF15A0"/>
    <w:rsid w:val="00DF1FED"/>
    <w:rsid w:val="00DF346E"/>
    <w:rsid w:val="00DF4291"/>
    <w:rsid w:val="00DF48B6"/>
    <w:rsid w:val="00DF7EA5"/>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23FC"/>
    <w:rsid w:val="00E32B68"/>
    <w:rsid w:val="00E3495F"/>
    <w:rsid w:val="00E35E9E"/>
    <w:rsid w:val="00E4024E"/>
    <w:rsid w:val="00E440D3"/>
    <w:rsid w:val="00E51E4D"/>
    <w:rsid w:val="00E51F14"/>
    <w:rsid w:val="00E51FD9"/>
    <w:rsid w:val="00E541A5"/>
    <w:rsid w:val="00E544BA"/>
    <w:rsid w:val="00E56C1D"/>
    <w:rsid w:val="00E574F4"/>
    <w:rsid w:val="00E61100"/>
    <w:rsid w:val="00E61EB8"/>
    <w:rsid w:val="00E626AC"/>
    <w:rsid w:val="00E63F34"/>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26D7"/>
    <w:rsid w:val="00E95478"/>
    <w:rsid w:val="00E9615F"/>
    <w:rsid w:val="00E96EC6"/>
    <w:rsid w:val="00E973A5"/>
    <w:rsid w:val="00E97C8F"/>
    <w:rsid w:val="00EA3832"/>
    <w:rsid w:val="00EA432E"/>
    <w:rsid w:val="00EA4B8A"/>
    <w:rsid w:val="00EA55A0"/>
    <w:rsid w:val="00EB3D16"/>
    <w:rsid w:val="00EB6F09"/>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6A34"/>
    <w:rsid w:val="00EE72FC"/>
    <w:rsid w:val="00EE7739"/>
    <w:rsid w:val="00EE7845"/>
    <w:rsid w:val="00EF2666"/>
    <w:rsid w:val="00EF442D"/>
    <w:rsid w:val="00EF6AEB"/>
    <w:rsid w:val="00EF7D26"/>
    <w:rsid w:val="00F01A91"/>
    <w:rsid w:val="00F04754"/>
    <w:rsid w:val="00F047F5"/>
    <w:rsid w:val="00F04A34"/>
    <w:rsid w:val="00F051A5"/>
    <w:rsid w:val="00F0572C"/>
    <w:rsid w:val="00F07A7F"/>
    <w:rsid w:val="00F07DB2"/>
    <w:rsid w:val="00F11230"/>
    <w:rsid w:val="00F11602"/>
    <w:rsid w:val="00F11F97"/>
    <w:rsid w:val="00F1246A"/>
    <w:rsid w:val="00F128D4"/>
    <w:rsid w:val="00F129E3"/>
    <w:rsid w:val="00F139D2"/>
    <w:rsid w:val="00F15177"/>
    <w:rsid w:val="00F15AFA"/>
    <w:rsid w:val="00F16CD5"/>
    <w:rsid w:val="00F170BE"/>
    <w:rsid w:val="00F2339E"/>
    <w:rsid w:val="00F23629"/>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32E9"/>
    <w:rsid w:val="00F454D5"/>
    <w:rsid w:val="00F462CF"/>
    <w:rsid w:val="00F46B01"/>
    <w:rsid w:val="00F52E60"/>
    <w:rsid w:val="00F535FF"/>
    <w:rsid w:val="00F55AFF"/>
    <w:rsid w:val="00F55DD9"/>
    <w:rsid w:val="00F5603F"/>
    <w:rsid w:val="00F57875"/>
    <w:rsid w:val="00F600AF"/>
    <w:rsid w:val="00F601DB"/>
    <w:rsid w:val="00F63441"/>
    <w:rsid w:val="00F70A1B"/>
    <w:rsid w:val="00F70D2D"/>
    <w:rsid w:val="00F73454"/>
    <w:rsid w:val="00F74786"/>
    <w:rsid w:val="00F75DCE"/>
    <w:rsid w:val="00F769D8"/>
    <w:rsid w:val="00F81026"/>
    <w:rsid w:val="00F81135"/>
    <w:rsid w:val="00F83862"/>
    <w:rsid w:val="00F84A9F"/>
    <w:rsid w:val="00F84BFD"/>
    <w:rsid w:val="00F87643"/>
    <w:rsid w:val="00F90D93"/>
    <w:rsid w:val="00F95A0C"/>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2284"/>
    <w:rsid w:val="00FC60D1"/>
    <w:rsid w:val="00FC7F5A"/>
    <w:rsid w:val="00FD115B"/>
    <w:rsid w:val="00FD7C19"/>
    <w:rsid w:val="00FD7F6B"/>
    <w:rsid w:val="00FE0F83"/>
    <w:rsid w:val="00FE293E"/>
    <w:rsid w:val="00FE54C8"/>
    <w:rsid w:val="00FF3BF8"/>
    <w:rsid w:val="00FF4402"/>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3"/>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8B1B77"/>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8B1B77"/>
    <w:pPr>
      <w:spacing w:before="100" w:beforeAutospacing="1" w:after="100" w:afterAutospacing="1"/>
    </w:pPr>
    <w:rPr>
      <w:rFonts w:ascii="Calibri" w:hAnsi="Calibri"/>
      <w:color w:val="auto"/>
      <w:kern w:val="0"/>
      <w:sz w:val="24"/>
      <w:szCs w:val="24"/>
      <w:lang w:val="en-IN" w:eastAsia="en-IN"/>
    </w:rPr>
  </w:style>
  <w:style w:type="paragraph" w:customStyle="1" w:styleId="font6">
    <w:name w:val="font6"/>
    <w:basedOn w:val="Normal"/>
    <w:rsid w:val="008B1B77"/>
    <w:pPr>
      <w:spacing w:before="100" w:beforeAutospacing="1" w:after="100" w:afterAutospacing="1"/>
    </w:pPr>
    <w:rPr>
      <w:color w:val="000000"/>
      <w:kern w:val="0"/>
      <w:sz w:val="14"/>
      <w:szCs w:val="14"/>
      <w:lang w:val="en-IN" w:eastAsia="en-IN"/>
    </w:rPr>
  </w:style>
  <w:style w:type="paragraph" w:customStyle="1" w:styleId="xl65">
    <w:name w:val="xl65"/>
    <w:basedOn w:val="Normal"/>
    <w:rsid w:val="008B1B77"/>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8B1B7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7">
    <w:name w:val="xl67"/>
    <w:basedOn w:val="Normal"/>
    <w:rsid w:val="008B1B7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8">
    <w:name w:val="xl68"/>
    <w:basedOn w:val="Normal"/>
    <w:rsid w:val="008B1B77"/>
    <w:pPr>
      <w:spacing w:before="100" w:beforeAutospacing="1" w:after="100" w:afterAutospacing="1"/>
    </w:pPr>
    <w:rPr>
      <w:color w:val="auto"/>
      <w:kern w:val="0"/>
      <w:sz w:val="24"/>
      <w:szCs w:val="24"/>
      <w:lang w:val="en-IN" w:eastAsia="en-IN"/>
    </w:rPr>
  </w:style>
  <w:style w:type="paragraph" w:customStyle="1" w:styleId="xl69">
    <w:name w:val="xl69"/>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0">
    <w:name w:val="xl70"/>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71">
    <w:name w:val="xl71"/>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3">
    <w:name w:val="xl73"/>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4">
    <w:name w:val="xl74"/>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5">
    <w:name w:val="xl75"/>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6">
    <w:name w:val="xl76"/>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7">
    <w:name w:val="xl77"/>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szCs w:val="24"/>
      <w:lang w:val="en-IN" w:eastAsia="en-IN"/>
    </w:rPr>
  </w:style>
  <w:style w:type="paragraph" w:customStyle="1" w:styleId="xl78">
    <w:name w:val="xl78"/>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0">
    <w:name w:val="xl80"/>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1">
    <w:name w:val="xl81"/>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szCs w:val="24"/>
      <w:lang w:val="en-IN" w:eastAsia="en-IN"/>
    </w:rPr>
  </w:style>
  <w:style w:type="paragraph" w:customStyle="1" w:styleId="xl82">
    <w:name w:val="xl82"/>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szCs w:val="24"/>
      <w:lang w:val="en-IN" w:eastAsia="en-IN"/>
    </w:rPr>
  </w:style>
  <w:style w:type="paragraph" w:customStyle="1" w:styleId="xl83">
    <w:name w:val="xl83"/>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4">
    <w:name w:val="xl84"/>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szCs w:val="24"/>
      <w:lang w:val="en-IN" w:eastAsia="en-IN"/>
    </w:rPr>
  </w:style>
  <w:style w:type="paragraph" w:customStyle="1" w:styleId="xl85">
    <w:name w:val="xl85"/>
    <w:basedOn w:val="Normal"/>
    <w:rsid w:val="008B1B7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6">
    <w:name w:val="xl86"/>
    <w:basedOn w:val="Normal"/>
    <w:rsid w:val="008B1B7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7">
    <w:name w:val="xl87"/>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8B1B7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89">
    <w:name w:val="xl89"/>
    <w:basedOn w:val="Normal"/>
    <w:rsid w:val="008B1B7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90">
    <w:name w:val="xl90"/>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1">
    <w:name w:val="xl91"/>
    <w:basedOn w:val="Normal"/>
    <w:rsid w:val="008B1B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2">
    <w:name w:val="xl92"/>
    <w:basedOn w:val="Normal"/>
    <w:rsid w:val="008B1B7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3">
    <w:name w:val="xl93"/>
    <w:basedOn w:val="Normal"/>
    <w:rsid w:val="008B1B77"/>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94">
    <w:name w:val="xl94"/>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5">
    <w:name w:val="xl95"/>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6">
    <w:name w:val="xl96"/>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7">
    <w:name w:val="xl97"/>
    <w:basedOn w:val="Normal"/>
    <w:rsid w:val="008B1B7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8B1B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8B1B7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00">
    <w:name w:val="xl100"/>
    <w:basedOn w:val="Normal"/>
    <w:rsid w:val="008B1B77"/>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01">
    <w:name w:val="xl101"/>
    <w:basedOn w:val="Normal"/>
    <w:rsid w:val="008B1B7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102">
    <w:name w:val="xl102"/>
    <w:basedOn w:val="Normal"/>
    <w:rsid w:val="008B1B7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103">
    <w:name w:val="xl103"/>
    <w:basedOn w:val="Normal"/>
    <w:rsid w:val="008B1B77"/>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104">
    <w:name w:val="xl104"/>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5">
    <w:name w:val="xl105"/>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06">
    <w:name w:val="xl106"/>
    <w:basedOn w:val="Normal"/>
    <w:rsid w:val="008B1B77"/>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7">
    <w:name w:val="xl107"/>
    <w:basedOn w:val="Normal"/>
    <w:rsid w:val="008B1B7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08">
    <w:name w:val="xl108"/>
    <w:basedOn w:val="Normal"/>
    <w:rsid w:val="008B1B7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09">
    <w:name w:val="xl109"/>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0">
    <w:name w:val="xl110"/>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14"/>
      <w:szCs w:val="14"/>
      <w:lang w:val="en-IN" w:eastAsia="en-IN"/>
    </w:rPr>
  </w:style>
  <w:style w:type="paragraph" w:customStyle="1" w:styleId="xl111">
    <w:name w:val="xl111"/>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2">
    <w:name w:val="xl112"/>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3">
    <w:name w:val="xl113"/>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4">
    <w:name w:val="xl114"/>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115">
    <w:name w:val="xl115"/>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6">
    <w:name w:val="xl116"/>
    <w:basedOn w:val="Normal"/>
    <w:rsid w:val="008B1B7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7">
    <w:name w:val="xl117"/>
    <w:basedOn w:val="Normal"/>
    <w:rsid w:val="008B1B77"/>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18">
    <w:name w:val="xl118"/>
    <w:basedOn w:val="Normal"/>
    <w:rsid w:val="008B1B77"/>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19">
    <w:name w:val="xl119"/>
    <w:basedOn w:val="Normal"/>
    <w:rsid w:val="008B1B77"/>
    <w:pPr>
      <w:pBdr>
        <w:top w:val="single" w:sz="4" w:space="0" w:color="auto"/>
        <w:left w:val="single" w:sz="4" w:space="0" w:color="auto"/>
        <w:bottom w:val="single" w:sz="4" w:space="0" w:color="auto"/>
        <w:right w:val="single" w:sz="8"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20">
    <w:name w:val="xl120"/>
    <w:basedOn w:val="Normal"/>
    <w:rsid w:val="008B1B7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21">
    <w:name w:val="xl121"/>
    <w:basedOn w:val="Normal"/>
    <w:rsid w:val="008B1B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8B1B77"/>
    <w:pPr>
      <w:pBdr>
        <w:top w:val="single" w:sz="4" w:space="0" w:color="auto"/>
        <w:left w:val="single" w:sz="4" w:space="0" w:color="auto"/>
        <w:bottom w:val="single" w:sz="4" w:space="0" w:color="auto"/>
        <w:right w:val="single" w:sz="8"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23">
    <w:name w:val="xl123"/>
    <w:basedOn w:val="Normal"/>
    <w:rsid w:val="008B1B7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24">
    <w:name w:val="xl124"/>
    <w:basedOn w:val="Normal"/>
    <w:rsid w:val="008B1B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25">
    <w:name w:val="xl125"/>
    <w:basedOn w:val="Normal"/>
    <w:rsid w:val="008B1B7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26">
    <w:name w:val="xl126"/>
    <w:basedOn w:val="Normal"/>
    <w:rsid w:val="008B1B7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27">
    <w:name w:val="xl127"/>
    <w:basedOn w:val="Normal"/>
    <w:rsid w:val="008B1B7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28">
    <w:name w:val="xl128"/>
    <w:basedOn w:val="Normal"/>
    <w:rsid w:val="008B1B7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29">
    <w:name w:val="xl129"/>
    <w:basedOn w:val="Normal"/>
    <w:rsid w:val="008B1B77"/>
    <w:pPr>
      <w:pBdr>
        <w:top w:val="single" w:sz="4" w:space="0" w:color="auto"/>
        <w:left w:val="single" w:sz="8"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30">
    <w:name w:val="xl130"/>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4"/>
      <w:szCs w:val="14"/>
      <w:lang w:val="en-IN" w:eastAsia="en-IN"/>
    </w:rPr>
  </w:style>
  <w:style w:type="paragraph" w:customStyle="1" w:styleId="xl131">
    <w:name w:val="xl131"/>
    <w:basedOn w:val="Normal"/>
    <w:rsid w:val="008B1B7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2">
    <w:name w:val="xl132"/>
    <w:basedOn w:val="Normal"/>
    <w:rsid w:val="008B1B7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3">
    <w:name w:val="xl133"/>
    <w:basedOn w:val="Normal"/>
    <w:rsid w:val="008B1B7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4">
    <w:name w:val="xl134"/>
    <w:basedOn w:val="Normal"/>
    <w:rsid w:val="008B1B7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5">
    <w:name w:val="xl135"/>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6">
    <w:name w:val="xl136"/>
    <w:basedOn w:val="Normal"/>
    <w:rsid w:val="008B1B7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7">
    <w:name w:val="xl137"/>
    <w:basedOn w:val="Normal"/>
    <w:rsid w:val="008B1B77"/>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8B1B7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9">
    <w:name w:val="xl139"/>
    <w:basedOn w:val="Normal"/>
    <w:rsid w:val="008B1B7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40">
    <w:name w:val="xl140"/>
    <w:basedOn w:val="Normal"/>
    <w:rsid w:val="008B1B7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8B1B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2">
    <w:name w:val="xl142"/>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3">
    <w:name w:val="xl143"/>
    <w:basedOn w:val="Normal"/>
    <w:rsid w:val="008B1B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4">
    <w:name w:val="xl144"/>
    <w:basedOn w:val="Normal"/>
    <w:rsid w:val="008B1B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5">
    <w:name w:val="xl145"/>
    <w:basedOn w:val="Normal"/>
    <w:rsid w:val="008B1B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6">
    <w:name w:val="xl146"/>
    <w:basedOn w:val="Normal"/>
    <w:rsid w:val="008B1B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7">
    <w:name w:val="xl147"/>
    <w:basedOn w:val="Normal"/>
    <w:rsid w:val="008B1B7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8">
    <w:name w:val="xl148"/>
    <w:basedOn w:val="Normal"/>
    <w:rsid w:val="008B1B77"/>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49">
    <w:name w:val="xl149"/>
    <w:basedOn w:val="Normal"/>
    <w:rsid w:val="008B1B77"/>
    <w:pPr>
      <w:pBdr>
        <w:top w:val="single" w:sz="4" w:space="0" w:color="auto"/>
        <w:left w:val="single" w:sz="4" w:space="0" w:color="auto"/>
        <w:bottom w:val="single" w:sz="4"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34700138">
      <w:bodyDiv w:val="1"/>
      <w:marLeft w:val="0"/>
      <w:marRight w:val="0"/>
      <w:marTop w:val="0"/>
      <w:marBottom w:val="0"/>
      <w:divBdr>
        <w:top w:val="none" w:sz="0" w:space="0" w:color="auto"/>
        <w:left w:val="none" w:sz="0" w:space="0" w:color="auto"/>
        <w:bottom w:val="none" w:sz="0" w:space="0" w:color="auto"/>
        <w:right w:val="none" w:sz="0" w:space="0" w:color="auto"/>
      </w:divBdr>
    </w:div>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442918845">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820541675">
      <w:bodyDiv w:val="1"/>
      <w:marLeft w:val="0"/>
      <w:marRight w:val="0"/>
      <w:marTop w:val="0"/>
      <w:marBottom w:val="0"/>
      <w:divBdr>
        <w:top w:val="none" w:sz="0" w:space="0" w:color="auto"/>
        <w:left w:val="none" w:sz="0" w:space="0" w:color="auto"/>
        <w:bottom w:val="none" w:sz="0" w:space="0" w:color="auto"/>
        <w:right w:val="none" w:sz="0" w:space="0" w:color="auto"/>
      </w:divBdr>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852142934">
      <w:bodyDiv w:val="1"/>
      <w:marLeft w:val="0"/>
      <w:marRight w:val="0"/>
      <w:marTop w:val="0"/>
      <w:marBottom w:val="0"/>
      <w:divBdr>
        <w:top w:val="none" w:sz="0" w:space="0" w:color="auto"/>
        <w:left w:val="none" w:sz="0" w:space="0" w:color="auto"/>
        <w:bottom w:val="none" w:sz="0" w:space="0" w:color="auto"/>
        <w:right w:val="none" w:sz="0" w:space="0" w:color="auto"/>
      </w:divBdr>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99CE-F34B-4BFD-BE6F-E20919EF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41</TotalTime>
  <Pages>44</Pages>
  <Words>7923</Words>
  <Characters>45165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16</cp:revision>
  <cp:lastPrinted>2013-11-29T05:44:00Z</cp:lastPrinted>
  <dcterms:created xsi:type="dcterms:W3CDTF">2015-02-19T08:02:00Z</dcterms:created>
  <dcterms:modified xsi:type="dcterms:W3CDTF">2015-03-16T09:45:00Z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